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E" w:rsidRPr="000F78EB" w:rsidRDefault="00D51FE4"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-195580</wp:posOffset>
                </wp:positionV>
                <wp:extent cx="5791835" cy="1235075"/>
                <wp:effectExtent l="9525" t="9525" r="889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m1wTLAIAAFEEAAAOAAAAZHJzL2Uyb0RvYy54bWysVNtu2zAMfR+wfxD0vthx4iUx4hRdugwD ugvQ7gMUWbaFyaImKbGzry8lp1l2exnmB4EUqUPykPT6ZugUOQrrJOiSTicpJUJzqKRuSvrlcfdq SYnzTFdMgRYlPQlHbzYvX6x7U4gMWlCVsARBtCt6U9LWe1MkieOt6JibgBEajTXYjnlUbZNUlvWI 3qkkS9PXSQ+2Mha4cA5v70Yj3UT8uhbcf6prJzxRJcXcfDxtPPfhTDZrVjSWmVbycxrsH7LomNQY 9AJ1xzwjByt/g+okt+Cg9hMOXQJ1LbmINWA10/SXah5aZkSsBclx5kKT+3+w/OPxsyWyKumMEs06 bNGjGDx5AwPJAju9cQU6PRh08wNeY5djpc7cA//qiIZty3Qjbq2FvhWswuym4WVy9XTEcQFk33+A CsOwg4cINNS2C9QhGQTRsUunS2dCKhwv88VqupzllHC0TbNZni7yGIMVz8+Ndf6dgI4EoaQWWx/h 2fHe+ZAOK55dQjQHSlY7qVRUbLPfKkuODMdkF78z+k9uSpO+pKs8y0cG/gqRxu9PEJ30OO9KdiVd XpxYEXh7q6s4jZ5JNcqYstJnIgN3I4t+2A/nxuyhOiGlFsa5xj1EoQX7nZIeZ7qk7tuBWUGJeq+x LavpfB6WICrzfJGhYq8t+2sL0xyhSuopGcWtHxfnYKxsWow0DoKGW2xlLSPJoedjVue8cW4j9+cd C4txrUevH3+CzRMAAAD//wMAUEsDBBQABgAIAAAAIQBo60vO2wAAAAgBAAAPAAAAZHJzL2Rvd25y ZXYueG1sTI/BTsMwEETvlfoP1l5R67SBNI3i9IAEghsUBFc33iZR7XWw3bT8PcsJbjPap9mZend1 VkwY4uBJwWqZgUBqvRmoU/D+9rAoQcSkyWjrCRV8Y4RdM5/VujL+Qq847VMnOIRipRX0KY2VlLHt 0em49CMS344+OJ3Yhk6aoC8c7qxcZ1khnR6IP/R6xPse29P+7BSUt0/TZ3zOXz7a4mi36WYzPX4F peYzEAmv6Y+E3+7cGxoudPBnMlFYBYtVkTPKIs94ABPl9o7FgdEi34Bsavl/QPMDAAD//wMAUEsB Ai0AFAAGAAgAAAAhALaDOJL+AAAA4QEAABMAAAAAAAAAAAAAAAAAAAAAAFtDb250ZW50X1R5cGVz XS54bWxQSwECLQAUAAYACAAAACEAOP0h/9YAAACUAQAACwAAAAAAAAAAAAAAAAAvAQAAX3JlbHMv LnJlbHNQSwECLQAUAAYACAAAACEAvZtcEywCAABRBAAADgAAAAAAAAAAAAAAAAAuAgAAZHJzL2Uy b0RvYy54bWxQSwECLQAUAAYACAAAACEAaOtLztsAAAAIAQAADwAAAAAAAAAAAAAAAACGBAAAZHJz L2Rvd25yZXYueG1sUEsFBgAAAAAEAAQA8wAAAI4FAAAAAA== ">
                <v:textbo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Curso:</w:t>
      </w:r>
      <w:r w:rsidR="00E12146">
        <w:rPr>
          <w:rFonts w:ascii="Arial" w:hAnsi="Arial" w:cs="Arial"/>
          <w:b/>
          <w:snapToGrid w:val="0"/>
          <w:sz w:val="24"/>
          <w:szCs w:val="24"/>
          <w:lang w:eastAsia="pt-BR"/>
        </w:rPr>
        <w:t xml:space="preserve"> Técnico em</w:t>
      </w:r>
      <w:r w:rsidRPr="00E43C3D">
        <w:rPr>
          <w:rFonts w:ascii="Arial" w:hAnsi="Arial" w:cs="Arial"/>
          <w:b/>
          <w:snapToGrid w:val="0"/>
          <w:sz w:val="24"/>
          <w:szCs w:val="24"/>
          <w:lang w:eastAsia="pt-BR"/>
        </w:rPr>
        <w:t xml:space="preserve"> </w:t>
      </w:r>
      <w:r w:rsidR="005B1BB0">
        <w:rPr>
          <w:rFonts w:ascii="Arial" w:hAnsi="Arial" w:cs="Arial"/>
          <w:b/>
          <w:snapToGrid w:val="0"/>
          <w:sz w:val="24"/>
          <w:szCs w:val="24"/>
          <w:lang w:eastAsia="pt-BR"/>
        </w:rPr>
        <w:t>Informática</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Disciplina: </w:t>
      </w:r>
      <w:r w:rsidR="005B1BB0">
        <w:rPr>
          <w:rFonts w:ascii="Arial" w:hAnsi="Arial" w:cs="Arial"/>
          <w:b/>
          <w:snapToGrid w:val="0"/>
          <w:lang w:eastAsia="pt-BR"/>
        </w:rPr>
        <w:t>Filosofia I</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D2734F">
        <w:rPr>
          <w:rFonts w:ascii="Arial" w:hAnsi="Arial" w:cs="Arial"/>
          <w:b/>
          <w:snapToGrid w:val="0"/>
          <w:lang w:eastAsia="pt-BR"/>
        </w:rPr>
        <w:t>s</w:t>
      </w:r>
      <w:r w:rsidRPr="00E43C3D">
        <w:rPr>
          <w:rFonts w:ascii="Arial" w:hAnsi="Arial" w:cs="Arial"/>
          <w:b/>
          <w:snapToGrid w:val="0"/>
          <w:lang w:eastAsia="pt-BR"/>
        </w:rPr>
        <w:t>:</w:t>
      </w:r>
      <w:r w:rsidR="00D2734F">
        <w:rPr>
          <w:rFonts w:ascii="Arial" w:hAnsi="Arial" w:cs="Arial"/>
          <w:b/>
          <w:snapToGrid w:val="0"/>
          <w:lang w:eastAsia="pt-BR"/>
        </w:rPr>
        <w:t xml:space="preserve"> 1I e 1K</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proofErr w:type="gramStart"/>
      <w:r w:rsidRPr="00E43C3D">
        <w:rPr>
          <w:rFonts w:ascii="Arial" w:hAnsi="Arial" w:cs="Arial"/>
          <w:b/>
          <w:snapToGrid w:val="0"/>
          <w:lang w:eastAsia="pt-BR"/>
        </w:rPr>
        <w:t>Professor(</w:t>
      </w:r>
      <w:proofErr w:type="gramEnd"/>
      <w:r w:rsidRPr="00E43C3D">
        <w:rPr>
          <w:rFonts w:ascii="Arial" w:hAnsi="Arial" w:cs="Arial"/>
          <w:b/>
          <w:snapToGrid w:val="0"/>
          <w:lang w:eastAsia="pt-BR"/>
        </w:rPr>
        <w:t>a):</w:t>
      </w:r>
      <w:r w:rsidR="005B1BB0">
        <w:rPr>
          <w:rFonts w:ascii="Arial" w:hAnsi="Arial" w:cs="Arial"/>
          <w:b/>
          <w:snapToGrid w:val="0"/>
          <w:lang w:eastAsia="pt-BR"/>
        </w:rPr>
        <w:t xml:space="preserve"> Mariano </w:t>
      </w:r>
      <w:proofErr w:type="spellStart"/>
      <w:r w:rsidR="005B1BB0">
        <w:rPr>
          <w:rFonts w:ascii="Arial" w:hAnsi="Arial" w:cs="Arial"/>
          <w:b/>
          <w:snapToGrid w:val="0"/>
          <w:lang w:eastAsia="pt-BR"/>
        </w:rPr>
        <w:t>Bay</w:t>
      </w:r>
      <w:proofErr w:type="spellEnd"/>
      <w:r w:rsidR="005B1BB0">
        <w:rPr>
          <w:rFonts w:ascii="Arial" w:hAnsi="Arial" w:cs="Arial"/>
          <w:b/>
          <w:snapToGrid w:val="0"/>
          <w:lang w:eastAsia="pt-BR"/>
        </w:rPr>
        <w:t xml:space="preserve"> de Araújo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5B1BB0">
        <w:rPr>
          <w:rFonts w:ascii="Arial" w:hAnsi="Arial" w:cs="Arial"/>
          <w:b/>
          <w:snapToGrid w:val="0"/>
          <w:sz w:val="24"/>
          <w:szCs w:val="24"/>
          <w:lang w:eastAsia="pt-BR"/>
        </w:rPr>
        <w:t>30</w:t>
      </w:r>
      <w:r w:rsidR="00D2734F">
        <w:rPr>
          <w:rFonts w:ascii="Arial" w:hAnsi="Arial" w:cs="Arial"/>
          <w:b/>
          <w:snapToGrid w:val="0"/>
          <w:sz w:val="24"/>
          <w:szCs w:val="24"/>
          <w:lang w:eastAsia="pt-BR"/>
        </w:rPr>
        <w:t>h</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5B1BB0">
        <w:rPr>
          <w:rFonts w:ascii="Arial" w:hAnsi="Arial" w:cs="Arial"/>
          <w:b/>
          <w:snapToGrid w:val="0"/>
          <w:sz w:val="24"/>
          <w:szCs w:val="24"/>
          <w:lang w:eastAsia="pt-BR"/>
        </w:rPr>
        <w:t>2019/2</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5B1BB0" w:rsidRDefault="002E2A50" w:rsidP="005B1BB0">
            <w:pPr>
              <w:pStyle w:val="Default"/>
            </w:pPr>
            <w:proofErr w:type="gramStart"/>
            <w:r w:rsidRPr="00815FBF">
              <w:rPr>
                <w:b/>
              </w:rPr>
              <w:t>1.</w:t>
            </w:r>
            <w:proofErr w:type="gramEnd"/>
            <w:r w:rsidRPr="00815FBF">
              <w:rPr>
                <w:b/>
              </w:rPr>
              <w:t>EMENTA:</w:t>
            </w:r>
            <w:r w:rsidR="005B1BB0">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504"/>
            </w:tblGrid>
            <w:tr w:rsidR="005B1BB0">
              <w:trPr>
                <w:trHeight w:val="1215"/>
              </w:trPr>
              <w:tc>
                <w:tcPr>
                  <w:tcW w:w="8504" w:type="dxa"/>
                </w:tcPr>
                <w:p w:rsidR="005B1BB0" w:rsidRPr="005B1BB0" w:rsidRDefault="005B1BB0" w:rsidP="005B1BB0">
                  <w:pPr>
                    <w:pStyle w:val="Default"/>
                    <w:jc w:val="both"/>
                  </w:pPr>
                  <w:r w:rsidRPr="005B1BB0">
                    <w:t>Apresentação da construção do pensamento fi</w:t>
                  </w:r>
                  <w:r w:rsidR="00D2734F">
                    <w:t xml:space="preserve">losófico, explorando a ideia de </w:t>
                  </w:r>
                  <w:r w:rsidRPr="005B1BB0">
                    <w:t>experiência filosófica, bem como das condições históricas que permeiam à Grécia Antiga tornar-se o berço da Filosofia. Análise da importância dos mitos como forma de pensamento. Análise do princípio de lógica e seus elementos, através da lógica aristotélica. Reflexão sobre a o conceito de cultura, linguagem, trabalho, felicidade e morte, além da importância da lógica simbólica no século XX, como desenvolvimento da lógica aristotélica. Mediação das questões fundamentais dos conteúdos programáticos a partir de análise de textos e exercícios de argumentação.</w:t>
                  </w:r>
                </w:p>
              </w:tc>
            </w:tr>
          </w:tbl>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D2734F" w:rsidRDefault="00D2734F" w:rsidP="00D2734F">
            <w:pPr>
              <w:pStyle w:val="PargrafodaLista"/>
              <w:widowControl w:val="0"/>
              <w:numPr>
                <w:ilvl w:val="0"/>
                <w:numId w:val="4"/>
              </w:numPr>
              <w:spacing w:before="120" w:line="160" w:lineRule="atLeast"/>
              <w:jc w:val="both"/>
              <w:rPr>
                <w:rFonts w:ascii="Arial" w:hAnsi="Arial" w:cs="Arial"/>
                <w:sz w:val="24"/>
                <w:szCs w:val="24"/>
              </w:rPr>
            </w:pPr>
            <w:proofErr w:type="gramStart"/>
            <w:r w:rsidRPr="00D2734F">
              <w:rPr>
                <w:rFonts w:ascii="Arial" w:hAnsi="Arial" w:cs="Arial"/>
                <w:sz w:val="24"/>
                <w:szCs w:val="24"/>
              </w:rPr>
              <w:t>compreender</w:t>
            </w:r>
            <w:proofErr w:type="gramEnd"/>
            <w:r w:rsidRPr="00D2734F">
              <w:rPr>
                <w:rFonts w:ascii="Arial" w:hAnsi="Arial" w:cs="Arial"/>
                <w:sz w:val="24"/>
                <w:szCs w:val="24"/>
              </w:rPr>
              <w:t xml:space="preserve"> a especificidade da atividade filosófica</w:t>
            </w:r>
            <w:r w:rsidR="001B5529">
              <w:rPr>
                <w:rFonts w:ascii="Arial" w:hAnsi="Arial" w:cs="Arial"/>
                <w:sz w:val="24"/>
                <w:szCs w:val="24"/>
              </w:rPr>
              <w:t xml:space="preserve"> a partir de sua história</w:t>
            </w:r>
            <w:r w:rsidRPr="00D2734F">
              <w:rPr>
                <w:rFonts w:ascii="Arial" w:hAnsi="Arial" w:cs="Arial"/>
                <w:sz w:val="24"/>
                <w:szCs w:val="24"/>
              </w:rPr>
              <w:t>;</w:t>
            </w:r>
          </w:p>
          <w:p w:rsidR="001B5529" w:rsidRPr="00D2734F" w:rsidRDefault="001B5529" w:rsidP="00D2734F">
            <w:pPr>
              <w:pStyle w:val="PargrafodaLista"/>
              <w:widowControl w:val="0"/>
              <w:numPr>
                <w:ilvl w:val="0"/>
                <w:numId w:val="4"/>
              </w:numPr>
              <w:spacing w:before="120" w:line="160" w:lineRule="atLeast"/>
              <w:jc w:val="both"/>
              <w:rPr>
                <w:rFonts w:ascii="Arial" w:hAnsi="Arial" w:cs="Arial"/>
                <w:sz w:val="24"/>
                <w:szCs w:val="24"/>
              </w:rPr>
            </w:pPr>
            <w:proofErr w:type="gramStart"/>
            <w:r>
              <w:rPr>
                <w:rFonts w:ascii="Arial" w:hAnsi="Arial" w:cs="Arial"/>
                <w:sz w:val="24"/>
                <w:szCs w:val="24"/>
              </w:rPr>
              <w:t>compreender</w:t>
            </w:r>
            <w:proofErr w:type="gramEnd"/>
            <w:r>
              <w:rPr>
                <w:rFonts w:ascii="Arial" w:hAnsi="Arial" w:cs="Arial"/>
                <w:sz w:val="24"/>
                <w:szCs w:val="24"/>
              </w:rPr>
              <w:t xml:space="preserve"> os conceitos fundamentais da origem da filosofia;</w:t>
            </w:r>
          </w:p>
          <w:p w:rsidR="00D2734F" w:rsidRPr="001B5529" w:rsidRDefault="00D2734F" w:rsidP="001B5529">
            <w:pPr>
              <w:pStyle w:val="PargrafodaLista"/>
              <w:widowControl w:val="0"/>
              <w:numPr>
                <w:ilvl w:val="0"/>
                <w:numId w:val="4"/>
              </w:numPr>
              <w:spacing w:before="120" w:line="160" w:lineRule="atLeast"/>
              <w:jc w:val="both"/>
              <w:rPr>
                <w:rFonts w:ascii="Arial" w:hAnsi="Arial" w:cs="Arial"/>
                <w:sz w:val="24"/>
                <w:szCs w:val="24"/>
              </w:rPr>
            </w:pPr>
            <w:proofErr w:type="gramStart"/>
            <w:r w:rsidRPr="00D2734F">
              <w:rPr>
                <w:rFonts w:ascii="Arial" w:hAnsi="Arial" w:cs="Arial"/>
                <w:sz w:val="24"/>
                <w:szCs w:val="24"/>
              </w:rPr>
              <w:t>compreender</w:t>
            </w:r>
            <w:proofErr w:type="gramEnd"/>
            <w:r w:rsidRPr="00D2734F">
              <w:rPr>
                <w:rFonts w:ascii="Arial" w:hAnsi="Arial" w:cs="Arial"/>
                <w:sz w:val="24"/>
                <w:szCs w:val="24"/>
              </w:rPr>
              <w:t xml:space="preserve"> os elementos fundamentais da lógica</w:t>
            </w:r>
            <w:r w:rsidR="001B5529">
              <w:rPr>
                <w:rFonts w:ascii="Arial" w:hAnsi="Arial" w:cs="Arial"/>
                <w:sz w:val="24"/>
                <w:szCs w:val="24"/>
              </w:rPr>
              <w:t>.</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5B1BB0" w:rsidRDefault="002E2A50" w:rsidP="009D6CAE">
            <w:pPr>
              <w:widowControl w:val="0"/>
              <w:spacing w:before="120" w:line="160" w:lineRule="atLeast"/>
              <w:rPr>
                <w:rFonts w:ascii="Arial" w:hAnsi="Arial" w:cs="Arial"/>
                <w:b/>
                <w:sz w:val="24"/>
                <w:szCs w:val="24"/>
              </w:rPr>
            </w:pPr>
            <w:r w:rsidRPr="005B1BB0">
              <w:rPr>
                <w:rFonts w:ascii="Arial" w:hAnsi="Arial" w:cs="Arial"/>
                <w:b/>
                <w:sz w:val="24"/>
                <w:szCs w:val="24"/>
              </w:rPr>
              <w:t>3. CONTEÚDOS PROGRAMÁTICOS:</w:t>
            </w:r>
          </w:p>
          <w:p w:rsidR="005B1BB0" w:rsidRPr="005B1BB0" w:rsidRDefault="005B1BB0" w:rsidP="005B1BB0">
            <w:pPr>
              <w:pStyle w:val="Default"/>
            </w:pPr>
          </w:p>
          <w:p w:rsidR="005B1BB0" w:rsidRPr="005B1BB0" w:rsidRDefault="005B1BB0" w:rsidP="005B1BB0">
            <w:pPr>
              <w:pStyle w:val="Default"/>
            </w:pPr>
            <w:r w:rsidRPr="005B1BB0">
              <w:t xml:space="preserve">UNIDADE I - Introdução à Filosofia </w:t>
            </w:r>
          </w:p>
          <w:p w:rsidR="005B1BB0" w:rsidRPr="005B1BB0" w:rsidRDefault="005B1BB0" w:rsidP="005B1BB0">
            <w:pPr>
              <w:pStyle w:val="Default"/>
              <w:spacing w:after="20"/>
            </w:pPr>
            <w:r w:rsidRPr="005B1BB0">
              <w:t xml:space="preserve">1.1 A experiência filosófica </w:t>
            </w:r>
          </w:p>
          <w:p w:rsidR="005B1BB0" w:rsidRPr="005B1BB0" w:rsidRDefault="005B1BB0" w:rsidP="005B1BB0">
            <w:pPr>
              <w:pStyle w:val="Default"/>
              <w:spacing w:after="20"/>
            </w:pPr>
            <w:r w:rsidRPr="005B1BB0">
              <w:t xml:space="preserve">1.2 A consciência mítica </w:t>
            </w:r>
          </w:p>
          <w:p w:rsidR="005B1BB0" w:rsidRPr="005B1BB0" w:rsidRDefault="005B1BB0" w:rsidP="005B1BB0">
            <w:pPr>
              <w:pStyle w:val="Default"/>
            </w:pPr>
            <w:r w:rsidRPr="005B1BB0">
              <w:t xml:space="preserve">1.3 O nascimento da filosofia </w:t>
            </w:r>
          </w:p>
          <w:p w:rsidR="005B1BB0" w:rsidRPr="005B1BB0" w:rsidRDefault="005B1BB0" w:rsidP="005B1BB0">
            <w:pPr>
              <w:pStyle w:val="Default"/>
            </w:pPr>
          </w:p>
          <w:p w:rsidR="005B1BB0" w:rsidRPr="005B1BB0" w:rsidRDefault="005B1BB0" w:rsidP="005B1BB0">
            <w:pPr>
              <w:pStyle w:val="Default"/>
            </w:pPr>
            <w:r w:rsidRPr="005B1BB0">
              <w:t xml:space="preserve">UNIDADE II - Antropologia Filosófica </w:t>
            </w:r>
          </w:p>
          <w:p w:rsidR="005B1BB0" w:rsidRPr="005B1BB0" w:rsidRDefault="005B1BB0" w:rsidP="005B1BB0">
            <w:pPr>
              <w:pStyle w:val="Default"/>
            </w:pPr>
            <w:r w:rsidRPr="005B1BB0">
              <w:t xml:space="preserve">2.1 Natureza e cultura </w:t>
            </w:r>
          </w:p>
          <w:p w:rsidR="005B1BB0" w:rsidRPr="005B1BB0" w:rsidRDefault="005B1BB0" w:rsidP="005B1BB0">
            <w:pPr>
              <w:pStyle w:val="Default"/>
            </w:pPr>
            <w:r w:rsidRPr="005B1BB0">
              <w:t xml:space="preserve">2.2 Linguagem e pensamento </w:t>
            </w:r>
          </w:p>
          <w:p w:rsidR="005B1BB0" w:rsidRPr="005B1BB0" w:rsidRDefault="005B1BB0" w:rsidP="005B1BB0">
            <w:pPr>
              <w:pStyle w:val="Default"/>
            </w:pPr>
            <w:proofErr w:type="gramStart"/>
            <w:r w:rsidRPr="005B1BB0">
              <w:t>2.3 Trabalho</w:t>
            </w:r>
            <w:proofErr w:type="gramEnd"/>
            <w:r w:rsidRPr="005B1BB0">
              <w:t xml:space="preserve">, alienação e consumo </w:t>
            </w:r>
          </w:p>
          <w:p w:rsidR="005B1BB0" w:rsidRPr="005B1BB0" w:rsidRDefault="005B1BB0" w:rsidP="005B1BB0">
            <w:pPr>
              <w:pStyle w:val="Default"/>
            </w:pPr>
            <w:r w:rsidRPr="005B1BB0">
              <w:t xml:space="preserve">2.4 Felicidade e Morte </w:t>
            </w:r>
          </w:p>
          <w:p w:rsidR="005B1BB0" w:rsidRPr="005B1BB0" w:rsidRDefault="005B1BB0" w:rsidP="005B1BB0">
            <w:pPr>
              <w:pStyle w:val="Default"/>
            </w:pPr>
          </w:p>
          <w:p w:rsidR="005B1BB0" w:rsidRPr="005B1BB0" w:rsidRDefault="005B1BB0" w:rsidP="005B1BB0">
            <w:pPr>
              <w:pStyle w:val="Default"/>
            </w:pPr>
            <w:r w:rsidRPr="005B1BB0">
              <w:t xml:space="preserve">UNIDADE II - Lógica </w:t>
            </w:r>
          </w:p>
          <w:p w:rsidR="005B1BB0" w:rsidRPr="005B1BB0" w:rsidRDefault="005B1BB0" w:rsidP="005B1BB0">
            <w:pPr>
              <w:pStyle w:val="Default"/>
            </w:pPr>
            <w:proofErr w:type="gramStart"/>
            <w:r w:rsidRPr="005B1BB0">
              <w:t>3.1 Lógica</w:t>
            </w:r>
            <w:proofErr w:type="gramEnd"/>
            <w:r w:rsidRPr="005B1BB0">
              <w:t xml:space="preserve"> aristotélica </w:t>
            </w:r>
          </w:p>
          <w:p w:rsidR="00E12146" w:rsidRDefault="005B1BB0" w:rsidP="00E12146">
            <w:pPr>
              <w:pStyle w:val="Default"/>
            </w:pPr>
            <w:proofErr w:type="gramStart"/>
            <w:r w:rsidRPr="005B1BB0">
              <w:t>3.2 Lógica</w:t>
            </w:r>
            <w:proofErr w:type="gramEnd"/>
            <w:r w:rsidRPr="005B1BB0">
              <w:t xml:space="preserve"> simbólica </w:t>
            </w:r>
          </w:p>
          <w:p w:rsidR="005B1BB0" w:rsidRPr="005B1BB0" w:rsidRDefault="005B1BB0" w:rsidP="00E12146">
            <w:pPr>
              <w:pStyle w:val="Default"/>
              <w:rPr>
                <w:b/>
              </w:rPr>
            </w:pPr>
            <w:r w:rsidRPr="005B1BB0">
              <w:t>3.3 A busca da verdade</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E43C3D"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2E2A50" w:rsidRDefault="001B5529" w:rsidP="00480EA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B5529">
        <w:rPr>
          <w:rFonts w:ascii="Arial" w:hAnsi="Arial" w:cs="Arial"/>
          <w:sz w:val="24"/>
          <w:szCs w:val="24"/>
        </w:rPr>
        <w:t>Aulas expositiv</w:t>
      </w:r>
      <w:r w:rsidR="00DE2B22">
        <w:rPr>
          <w:rFonts w:ascii="Arial" w:hAnsi="Arial" w:cs="Arial"/>
          <w:sz w:val="24"/>
          <w:szCs w:val="24"/>
        </w:rPr>
        <w:t xml:space="preserve">o-dialogadas, com </w:t>
      </w:r>
      <w:r>
        <w:rPr>
          <w:rFonts w:ascii="Arial" w:hAnsi="Arial" w:cs="Arial"/>
          <w:sz w:val="24"/>
          <w:szCs w:val="24"/>
        </w:rPr>
        <w:t>leitura, análise e discussão de textos</w:t>
      </w:r>
      <w:r w:rsidR="00DE2B22">
        <w:rPr>
          <w:rFonts w:ascii="Arial" w:hAnsi="Arial" w:cs="Arial"/>
          <w:sz w:val="24"/>
          <w:szCs w:val="24"/>
        </w:rPr>
        <w:t xml:space="preserve">, além de outras atividades que engajem a turma na prática filosófica. </w:t>
      </w:r>
      <w:r w:rsidR="00A23D23">
        <w:rPr>
          <w:rFonts w:ascii="Arial" w:hAnsi="Arial" w:cs="Arial"/>
          <w:sz w:val="24"/>
          <w:szCs w:val="24"/>
        </w:rPr>
        <w:t>Durante as aulas, o</w:t>
      </w:r>
      <w:r w:rsidR="00DE2B22">
        <w:rPr>
          <w:rFonts w:ascii="Arial" w:hAnsi="Arial" w:cs="Arial"/>
          <w:sz w:val="24"/>
          <w:szCs w:val="24"/>
        </w:rPr>
        <w:t>s alunos são incentivados a terem uma postura ativa e crítica</w:t>
      </w:r>
      <w:r w:rsidR="00E271FD">
        <w:rPr>
          <w:rFonts w:ascii="Arial" w:hAnsi="Arial" w:cs="Arial"/>
          <w:sz w:val="24"/>
          <w:szCs w:val="24"/>
        </w:rPr>
        <w:t xml:space="preserve">, </w:t>
      </w:r>
      <w:r w:rsidR="00704323">
        <w:rPr>
          <w:rFonts w:ascii="Arial" w:hAnsi="Arial" w:cs="Arial"/>
          <w:sz w:val="24"/>
          <w:szCs w:val="24"/>
        </w:rPr>
        <w:t>tornando as aulas mais dinâmicas e despertando o interesse nas questões filosóficas.</w:t>
      </w:r>
    </w:p>
    <w:p w:rsidR="001B5529" w:rsidRDefault="001B5529" w:rsidP="00480EA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gramStart"/>
      <w:r>
        <w:rPr>
          <w:rFonts w:ascii="Arial" w:hAnsi="Arial" w:cs="Arial"/>
          <w:sz w:val="24"/>
          <w:szCs w:val="24"/>
        </w:rPr>
        <w:t>Serão</w:t>
      </w:r>
      <w:proofErr w:type="gramEnd"/>
      <w:r>
        <w:rPr>
          <w:rFonts w:ascii="Arial" w:hAnsi="Arial" w:cs="Arial"/>
          <w:sz w:val="24"/>
          <w:szCs w:val="24"/>
        </w:rPr>
        <w:t xml:space="preserve"> utilizados nas aulas</w:t>
      </w:r>
      <w:r w:rsidR="00C71AFA">
        <w:rPr>
          <w:rFonts w:ascii="Arial" w:hAnsi="Arial" w:cs="Arial"/>
          <w:sz w:val="24"/>
          <w:szCs w:val="24"/>
        </w:rPr>
        <w:t xml:space="preserve"> quadro, giz, computador, projetor, além de outros materiais e recursos que, durante o curso, o professor e a turma julgarem necessários. O uso de celular e computador </w:t>
      </w:r>
      <w:r w:rsidR="00B21E72">
        <w:rPr>
          <w:rFonts w:ascii="Arial" w:hAnsi="Arial" w:cs="Arial"/>
          <w:sz w:val="24"/>
          <w:szCs w:val="24"/>
        </w:rPr>
        <w:t xml:space="preserve">pelos alunos </w:t>
      </w:r>
      <w:r w:rsidR="00C71AFA">
        <w:rPr>
          <w:rFonts w:ascii="Arial" w:hAnsi="Arial" w:cs="Arial"/>
          <w:sz w:val="24"/>
          <w:szCs w:val="24"/>
        </w:rPr>
        <w:t>durante as aulas será permitido apenas quando estiver de acordo com a atividade proposta.</w:t>
      </w:r>
    </w:p>
    <w:p w:rsidR="00B21E72" w:rsidRDefault="00B21E72" w:rsidP="00480EA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No decorrer das aulas, as atividades poderão sofrer alguma modificação para contemplar necessidades da turma, de modo que, em alguns casos, combinações feitas em sala de aula podem divergir do que está estabelecido neste plano.</w:t>
      </w:r>
    </w:p>
    <w:p w:rsidR="00C71AFA" w:rsidRPr="00B41619" w:rsidRDefault="00C71AFA" w:rsidP="00C71AF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Observações com vistas ao andamento das aulas:</w:t>
      </w:r>
    </w:p>
    <w:p w:rsidR="00C71AFA" w:rsidRPr="00B41619" w:rsidRDefault="00C71AFA" w:rsidP="00C71AF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o professor </w:t>
      </w:r>
      <w:r w:rsidRPr="00B41619">
        <w:rPr>
          <w:rFonts w:ascii="Arial" w:hAnsi="Arial" w:cs="Arial"/>
          <w:b/>
          <w:sz w:val="24"/>
          <w:szCs w:val="24"/>
        </w:rPr>
        <w:t>NÃO</w:t>
      </w:r>
      <w:r w:rsidRPr="00B41619">
        <w:rPr>
          <w:rFonts w:ascii="Arial" w:hAnsi="Arial" w:cs="Arial"/>
          <w:sz w:val="24"/>
          <w:szCs w:val="24"/>
        </w:rPr>
        <w:t xml:space="preserve"> autoriza nenhum tipo de gravação das aulas (som e/ou vídeo) ou divulgação dos materiais, como slides e/ou apostilas, sob pena de violação ao </w:t>
      </w:r>
      <w:proofErr w:type="gramStart"/>
      <w:r w:rsidRPr="00B41619">
        <w:rPr>
          <w:rFonts w:ascii="Arial" w:hAnsi="Arial" w:cs="Arial"/>
          <w:sz w:val="24"/>
          <w:szCs w:val="24"/>
        </w:rPr>
        <w:t>Art,</w:t>
      </w:r>
      <w:proofErr w:type="gramEnd"/>
      <w:r w:rsidRPr="00B41619">
        <w:rPr>
          <w:rFonts w:ascii="Arial" w:hAnsi="Arial" w:cs="Arial"/>
          <w:sz w:val="24"/>
          <w:szCs w:val="24"/>
        </w:rPr>
        <w:t>46, IV, da Lei nº 9.610/98.</w:t>
      </w:r>
    </w:p>
    <w:p w:rsidR="00C71AFA" w:rsidRPr="00B41619" w:rsidRDefault="00C71AFA" w:rsidP="00C71AFA">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com base nas garantias de “livre manifestação do pensamento” e da “livre expressão da atividade intelectual, artística, científica e de comunicação, independentemente de censura ou licença”, previstas no Art.5 da Constituição Federal; bem como nos incisos II e III do Art.206, que preveem como princípios do ensino “a liberdade de aprender, ensinar, pesquisar e divulgar o pensamento, a arte e o saber” e também o “pluralismo de ideias e de concepções pedagógicas”, a atividade docente encontra o fundamento da assim chamada </w:t>
      </w:r>
      <w:r w:rsidRPr="00B41619">
        <w:rPr>
          <w:rFonts w:ascii="Arial" w:hAnsi="Arial" w:cs="Arial"/>
          <w:b/>
          <w:sz w:val="24"/>
          <w:szCs w:val="24"/>
        </w:rPr>
        <w:t xml:space="preserve">Liberdade </w:t>
      </w:r>
      <w:r>
        <w:rPr>
          <w:rFonts w:ascii="Arial" w:hAnsi="Arial" w:cs="Arial"/>
          <w:b/>
          <w:sz w:val="24"/>
          <w:szCs w:val="24"/>
        </w:rPr>
        <w:t xml:space="preserve">de </w:t>
      </w:r>
      <w:r w:rsidRPr="00B41619">
        <w:rPr>
          <w:rFonts w:ascii="Arial" w:hAnsi="Arial" w:cs="Arial"/>
          <w:b/>
          <w:sz w:val="24"/>
          <w:szCs w:val="24"/>
        </w:rPr>
        <w:t>cátedra</w:t>
      </w:r>
      <w:r w:rsidRPr="00B41619">
        <w:rPr>
          <w:rFonts w:ascii="Arial" w:hAnsi="Arial" w:cs="Arial"/>
          <w:sz w:val="24"/>
          <w:szCs w:val="24"/>
        </w:rPr>
        <w:t>, que será exercida durante esta proposta pedagógica.</w:t>
      </w:r>
    </w:p>
    <w:p w:rsidR="00C71AFA" w:rsidRPr="001B5529" w:rsidRDefault="00C71AFA" w:rsidP="00A105D7">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vale lembrar ainda que palavras ofensivas e de menosprezo caracterizam o que o Código Penal tipifica como “crimes contra a honra”: </w:t>
      </w:r>
      <w:r w:rsidRPr="00B41619">
        <w:rPr>
          <w:rFonts w:ascii="Arial" w:hAnsi="Arial" w:cs="Arial"/>
          <w:b/>
          <w:sz w:val="24"/>
          <w:szCs w:val="24"/>
        </w:rPr>
        <w:t>difamação</w:t>
      </w:r>
      <w:r w:rsidRPr="00B41619">
        <w:rPr>
          <w:rFonts w:ascii="Arial" w:hAnsi="Arial" w:cs="Arial"/>
          <w:sz w:val="24"/>
          <w:szCs w:val="24"/>
        </w:rPr>
        <w:t xml:space="preserve"> (Art. 139) imputar fato ofensivo à reputação; </w:t>
      </w:r>
      <w:r w:rsidRPr="00B41619">
        <w:rPr>
          <w:rFonts w:ascii="Arial" w:hAnsi="Arial" w:cs="Arial"/>
          <w:b/>
          <w:sz w:val="24"/>
          <w:szCs w:val="24"/>
        </w:rPr>
        <w:t>injúria</w:t>
      </w:r>
      <w:r w:rsidRPr="00B41619">
        <w:rPr>
          <w:rFonts w:ascii="Arial" w:hAnsi="Arial" w:cs="Arial"/>
          <w:sz w:val="24"/>
          <w:szCs w:val="24"/>
        </w:rPr>
        <w:t xml:space="preserve"> (Art. 140) ofender a dignidade ou o decoro; </w:t>
      </w:r>
      <w:r w:rsidRPr="00B41619">
        <w:rPr>
          <w:rFonts w:ascii="Arial" w:hAnsi="Arial" w:cs="Arial"/>
          <w:b/>
          <w:sz w:val="24"/>
          <w:szCs w:val="24"/>
        </w:rPr>
        <w:t>calúnia</w:t>
      </w:r>
      <w:r w:rsidRPr="00B41619">
        <w:rPr>
          <w:rFonts w:ascii="Arial" w:hAnsi="Arial" w:cs="Arial"/>
          <w:sz w:val="24"/>
          <w:szCs w:val="24"/>
        </w:rPr>
        <w:t xml:space="preserve"> (Art.138) imputar falsamente fato definido como crime e </w:t>
      </w:r>
      <w:r w:rsidRPr="00B41619">
        <w:rPr>
          <w:rFonts w:ascii="Arial" w:hAnsi="Arial" w:cs="Arial"/>
          <w:b/>
          <w:sz w:val="24"/>
          <w:szCs w:val="24"/>
        </w:rPr>
        <w:t>desacato</w:t>
      </w:r>
      <w:r w:rsidRPr="00B41619">
        <w:rPr>
          <w:rFonts w:ascii="Arial" w:hAnsi="Arial" w:cs="Arial"/>
          <w:sz w:val="24"/>
          <w:szCs w:val="24"/>
        </w:rPr>
        <w:t xml:space="preserve"> (Art.331) desacatar funcionário público no exercício da função ou em razão dela.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480EAD" w:rsidRDefault="00480EAD" w:rsidP="00480EA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 avaliação será feita em três etapas cumulativas, sendo elas:</w:t>
      </w:r>
    </w:p>
    <w:p w:rsidR="00480EAD" w:rsidRDefault="00E271FD" w:rsidP="00480EA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Atividades</w:t>
      </w:r>
      <w:r w:rsidR="00C71AFA">
        <w:rPr>
          <w:rFonts w:ascii="Arial" w:hAnsi="Arial" w:cs="Arial"/>
          <w:sz w:val="24"/>
          <w:szCs w:val="24"/>
        </w:rPr>
        <w:t xml:space="preserve"> </w:t>
      </w:r>
      <w:r>
        <w:rPr>
          <w:rFonts w:ascii="Arial" w:hAnsi="Arial" w:cs="Arial"/>
          <w:sz w:val="24"/>
          <w:szCs w:val="24"/>
        </w:rPr>
        <w:t>realizada</w:t>
      </w:r>
      <w:r w:rsidR="00C71AFA">
        <w:rPr>
          <w:rFonts w:ascii="Arial" w:hAnsi="Arial" w:cs="Arial"/>
          <w:sz w:val="24"/>
          <w:szCs w:val="24"/>
        </w:rPr>
        <w:t>s em aula</w:t>
      </w:r>
      <w:r w:rsidR="00480EAD">
        <w:rPr>
          <w:rFonts w:ascii="Arial" w:hAnsi="Arial" w:cs="Arial"/>
          <w:sz w:val="24"/>
          <w:szCs w:val="24"/>
        </w:rPr>
        <w:t xml:space="preserve"> (35 pontos);</w:t>
      </w:r>
    </w:p>
    <w:p w:rsidR="00480EAD" w:rsidRDefault="00480EAD" w:rsidP="00480EA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Seminário em grupo (35 pontos);</w:t>
      </w:r>
    </w:p>
    <w:p w:rsidR="002E2A50" w:rsidRPr="00480EAD" w:rsidRDefault="00480EAD" w:rsidP="00480EA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Prova objetiva (30 pontos)</w:t>
      </w:r>
      <w:r>
        <w:rPr>
          <w:rFonts w:ascii="Arial" w:hAnsi="Arial" w:cs="Arial"/>
          <w:szCs w:val="24"/>
        </w:rPr>
        <w:t>.</w:t>
      </w:r>
    </w:p>
    <w:p w:rsidR="00E271FD" w:rsidRPr="00815FBF" w:rsidRDefault="00E271FD" w:rsidP="009D6C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lastRenderedPageBreak/>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Pr="00E43C3D"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6.</w:t>
      </w:r>
      <w:r w:rsidRPr="00E43C3D">
        <w:rPr>
          <w:rFonts w:ascii="Arial" w:hAnsi="Arial" w:cs="Arial"/>
          <w:sz w:val="24"/>
          <w:szCs w:val="24"/>
        </w:rPr>
        <w:t xml:space="preserve"> </w:t>
      </w:r>
      <w:r w:rsidRPr="00E43C3D">
        <w:rPr>
          <w:rFonts w:ascii="Arial" w:hAnsi="Arial" w:cs="Arial"/>
          <w:b/>
          <w:sz w:val="24"/>
          <w:szCs w:val="24"/>
        </w:rPr>
        <w:t>Horário disponível para atendimento presencial:</w:t>
      </w:r>
      <w:r w:rsidRPr="00E43C3D">
        <w:rPr>
          <w:rFonts w:ascii="Arial" w:hAnsi="Arial" w:cs="Arial"/>
          <w:sz w:val="24"/>
          <w:szCs w:val="24"/>
        </w:rPr>
        <w:t xml:space="preserve"> </w:t>
      </w:r>
    </w:p>
    <w:p w:rsidR="00C34CFB" w:rsidRPr="00E12146" w:rsidRDefault="00E12146"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12146">
        <w:rPr>
          <w:rFonts w:ascii="Arial" w:hAnsi="Arial" w:cs="Arial"/>
          <w:sz w:val="24"/>
          <w:szCs w:val="24"/>
        </w:rPr>
        <w:t>Terças</w:t>
      </w:r>
      <w:r>
        <w:rPr>
          <w:rFonts w:ascii="Arial" w:hAnsi="Arial" w:cs="Arial"/>
          <w:sz w:val="24"/>
          <w:szCs w:val="24"/>
        </w:rPr>
        <w:t xml:space="preserve">, das 9h às 10h e das 17h às 18h; quartas, das 8h às 9h e das 15h às 18h; sextas, das 14h às 16h. Preferencialmente combinar </w:t>
      </w:r>
      <w:r w:rsidR="00C86D4B">
        <w:rPr>
          <w:rFonts w:ascii="Arial" w:hAnsi="Arial" w:cs="Arial"/>
          <w:sz w:val="24"/>
          <w:szCs w:val="24"/>
        </w:rPr>
        <w:t>em aula ou pelo</w:t>
      </w:r>
      <w:r>
        <w:rPr>
          <w:rFonts w:ascii="Arial" w:hAnsi="Arial" w:cs="Arial"/>
          <w:sz w:val="24"/>
          <w:szCs w:val="24"/>
        </w:rPr>
        <w:t xml:space="preserve"> </w:t>
      </w:r>
      <w:proofErr w:type="spellStart"/>
      <w:r>
        <w:rPr>
          <w:rFonts w:ascii="Arial" w:hAnsi="Arial" w:cs="Arial"/>
          <w:sz w:val="24"/>
          <w:szCs w:val="24"/>
        </w:rPr>
        <w:t>email</w:t>
      </w:r>
      <w:proofErr w:type="spellEnd"/>
      <w:r>
        <w:rPr>
          <w:rFonts w:ascii="Arial" w:hAnsi="Arial" w:cs="Arial"/>
          <w:sz w:val="24"/>
          <w:szCs w:val="24"/>
        </w:rPr>
        <w:t xml:space="preserve"> marianoaraujo@sapucaia.ifsul.edu.br.</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2E2A50" w:rsidRPr="00433787" w:rsidRDefault="00614B8B"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proofErr w:type="gramStart"/>
      <w:r>
        <w:rPr>
          <w:rFonts w:ascii="Arial" w:hAnsi="Arial" w:cs="Arial"/>
          <w:sz w:val="24"/>
          <w:szCs w:val="24"/>
        </w:rPr>
        <w:t>7</w:t>
      </w:r>
      <w:r w:rsidR="005B1BB0">
        <w:rPr>
          <w:rFonts w:ascii="Arial" w:hAnsi="Arial" w:cs="Arial"/>
          <w:sz w:val="24"/>
          <w:szCs w:val="24"/>
        </w:rPr>
        <w:t>.</w:t>
      </w:r>
      <w:proofErr w:type="gramEnd"/>
      <w:r w:rsidR="005B1BB0">
        <w:rPr>
          <w:rFonts w:ascii="Arial" w:hAnsi="Arial" w:cs="Arial"/>
          <w:sz w:val="24"/>
          <w:szCs w:val="24"/>
        </w:rPr>
        <w:t>Bibliografia básica:</w:t>
      </w:r>
    </w:p>
    <w:p w:rsidR="005B1BB0" w:rsidRPr="005B1BB0" w:rsidRDefault="005B1BB0" w:rsidP="005B1BB0">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5B1BB0">
        <w:rPr>
          <w:rFonts w:ascii="Arial" w:hAnsi="Arial" w:cs="Arial"/>
          <w:b/>
          <w:bCs/>
          <w:sz w:val="24"/>
          <w:szCs w:val="24"/>
        </w:rPr>
        <w:t>ARANHA, M. L. A. Filosofando: Introdução à Filosofia. São Paulo: Moderna, 2009.</w:t>
      </w:r>
    </w:p>
    <w:p w:rsidR="005B1BB0" w:rsidRPr="005B1BB0" w:rsidRDefault="005B1BB0" w:rsidP="005B1BB0">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5B1BB0">
        <w:rPr>
          <w:rFonts w:ascii="Arial" w:hAnsi="Arial" w:cs="Arial"/>
          <w:b/>
          <w:bCs/>
          <w:sz w:val="24"/>
          <w:szCs w:val="24"/>
        </w:rPr>
        <w:t>CHAUI, M. Convite à Filosofia. São Paulo: Ática, 2003.</w:t>
      </w:r>
    </w:p>
    <w:p w:rsidR="002E2A50" w:rsidRDefault="005B1BB0" w:rsidP="005B1BB0">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5B1BB0">
        <w:rPr>
          <w:rFonts w:ascii="Arial" w:hAnsi="Arial" w:cs="Arial"/>
          <w:b/>
          <w:bCs/>
          <w:sz w:val="24"/>
          <w:szCs w:val="24"/>
        </w:rPr>
        <w:t xml:space="preserve">COTRIN, G. Fundamentos da Filosofia. São Paulo: </w:t>
      </w:r>
      <w:proofErr w:type="gramStart"/>
      <w:r w:rsidRPr="005B1BB0">
        <w:rPr>
          <w:rFonts w:ascii="Arial" w:hAnsi="Arial" w:cs="Arial"/>
          <w:b/>
          <w:bCs/>
          <w:sz w:val="24"/>
          <w:szCs w:val="24"/>
        </w:rPr>
        <w:t>Saraiva,</w:t>
      </w:r>
      <w:proofErr w:type="gramEnd"/>
      <w:r w:rsidRPr="005B1BB0">
        <w:rPr>
          <w:rFonts w:ascii="Arial" w:hAnsi="Arial" w:cs="Arial"/>
          <w:b/>
          <w:bCs/>
          <w:sz w:val="24"/>
          <w:szCs w:val="24"/>
        </w:rPr>
        <w:t xml:space="preserve"> 1999.</w:t>
      </w:r>
    </w:p>
    <w:p w:rsidR="005B1BB0" w:rsidRDefault="00E43C3D" w:rsidP="005B1BB0">
      <w:pPr>
        <w:pBdr>
          <w:top w:val="single" w:sz="4" w:space="1" w:color="auto"/>
          <w:left w:val="single" w:sz="4" w:space="4" w:color="auto"/>
          <w:bottom w:val="single" w:sz="4" w:space="1" w:color="auto"/>
          <w:right w:val="single" w:sz="4" w:space="4" w:color="auto"/>
        </w:pBdr>
        <w:tabs>
          <w:tab w:val="center" w:pos="4450"/>
        </w:tabs>
        <w:spacing w:before="120" w:line="160" w:lineRule="atLeast"/>
        <w:jc w:val="both"/>
        <w:rPr>
          <w:rFonts w:ascii="Arial" w:hAnsi="Arial" w:cs="Arial"/>
          <w:b/>
          <w:bCs/>
          <w:sz w:val="24"/>
          <w:szCs w:val="24"/>
        </w:rPr>
      </w:pPr>
      <w:proofErr w:type="gramStart"/>
      <w:r>
        <w:rPr>
          <w:rFonts w:ascii="Arial" w:hAnsi="Arial" w:cs="Arial"/>
          <w:b/>
          <w:bCs/>
          <w:sz w:val="24"/>
          <w:szCs w:val="24"/>
        </w:rPr>
        <w:t>8</w:t>
      </w:r>
      <w:r w:rsidR="002E2A50" w:rsidRPr="00815FBF">
        <w:rPr>
          <w:rFonts w:ascii="Arial" w:hAnsi="Arial" w:cs="Arial"/>
          <w:b/>
          <w:bCs/>
          <w:sz w:val="24"/>
          <w:szCs w:val="24"/>
        </w:rPr>
        <w:t>.</w:t>
      </w:r>
      <w:proofErr w:type="gramEnd"/>
      <w:r w:rsidR="002E2A50" w:rsidRPr="00815FBF">
        <w:rPr>
          <w:rFonts w:ascii="Arial" w:hAnsi="Arial" w:cs="Arial"/>
          <w:b/>
          <w:bCs/>
          <w:sz w:val="24"/>
          <w:szCs w:val="24"/>
        </w:rPr>
        <w:t>Bibliografia complementar:</w:t>
      </w:r>
    </w:p>
    <w:p w:rsidR="005B1BB0" w:rsidRPr="005B1BB0" w:rsidRDefault="005B1BB0" w:rsidP="005B1BB0">
      <w:pPr>
        <w:pBdr>
          <w:top w:val="single" w:sz="4" w:space="1" w:color="auto"/>
          <w:left w:val="single" w:sz="4" w:space="4" w:color="auto"/>
          <w:bottom w:val="single" w:sz="4" w:space="1" w:color="auto"/>
          <w:right w:val="single" w:sz="4" w:space="4" w:color="auto"/>
        </w:pBdr>
        <w:tabs>
          <w:tab w:val="center" w:pos="4450"/>
        </w:tabs>
        <w:spacing w:before="120" w:line="160" w:lineRule="atLeast"/>
        <w:jc w:val="both"/>
        <w:rPr>
          <w:rFonts w:ascii="Arial" w:hAnsi="Arial" w:cs="Arial"/>
          <w:b/>
          <w:bCs/>
          <w:sz w:val="24"/>
          <w:szCs w:val="24"/>
        </w:rPr>
      </w:pPr>
      <w:r>
        <w:rPr>
          <w:rFonts w:ascii="Arial" w:hAnsi="Arial" w:cs="Arial"/>
          <w:b/>
          <w:bCs/>
          <w:sz w:val="24"/>
          <w:szCs w:val="24"/>
        </w:rPr>
        <w:tab/>
      </w:r>
      <w:r w:rsidRPr="005B1BB0">
        <w:rPr>
          <w:rFonts w:ascii="Arial" w:hAnsi="Arial" w:cs="Arial"/>
          <w:b/>
          <w:bCs/>
          <w:sz w:val="24"/>
          <w:szCs w:val="24"/>
        </w:rPr>
        <w:t xml:space="preserve">BULFINCH, T. O livro de Ouro da Mitologia- Histórias de Deuses e Heróis. São Paulo: Martin </w:t>
      </w:r>
      <w:proofErr w:type="spellStart"/>
      <w:r w:rsidRPr="005B1BB0">
        <w:rPr>
          <w:rFonts w:ascii="Arial" w:hAnsi="Arial" w:cs="Arial"/>
          <w:b/>
          <w:bCs/>
          <w:sz w:val="24"/>
          <w:szCs w:val="24"/>
        </w:rPr>
        <w:t>Claret</w:t>
      </w:r>
      <w:proofErr w:type="spellEnd"/>
      <w:r w:rsidRPr="005B1BB0">
        <w:rPr>
          <w:rFonts w:ascii="Arial" w:hAnsi="Arial" w:cs="Arial"/>
          <w:b/>
          <w:bCs/>
          <w:sz w:val="24"/>
          <w:szCs w:val="24"/>
        </w:rPr>
        <w:t>, 2007.</w:t>
      </w:r>
    </w:p>
    <w:p w:rsidR="002E2A50" w:rsidRPr="00815FBF" w:rsidRDefault="005B1BB0" w:rsidP="005B1BB0">
      <w:pPr>
        <w:pBdr>
          <w:top w:val="single" w:sz="4" w:space="1" w:color="auto"/>
          <w:left w:val="single" w:sz="4" w:space="4" w:color="auto"/>
          <w:bottom w:val="single" w:sz="4" w:space="1" w:color="auto"/>
          <w:right w:val="single" w:sz="4" w:space="4" w:color="auto"/>
        </w:pBdr>
        <w:tabs>
          <w:tab w:val="center" w:pos="4450"/>
        </w:tabs>
        <w:spacing w:before="120" w:line="160" w:lineRule="atLeast"/>
        <w:jc w:val="both"/>
        <w:rPr>
          <w:rFonts w:ascii="Arial" w:hAnsi="Arial" w:cs="Arial"/>
          <w:b/>
          <w:bCs/>
          <w:sz w:val="24"/>
          <w:szCs w:val="24"/>
        </w:rPr>
      </w:pPr>
      <w:r w:rsidRPr="005B1BB0">
        <w:rPr>
          <w:rFonts w:ascii="Arial" w:hAnsi="Arial" w:cs="Arial"/>
          <w:b/>
          <w:bCs/>
          <w:sz w:val="24"/>
          <w:szCs w:val="24"/>
        </w:rPr>
        <w:t>FRANCHINI, A.S. As 100 melhores histórias da mitologia: Deuses, heróis e guerras da tradução. Porto Alegre: L&amp;P, 2007.</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8C3954">
        <w:rPr>
          <w:rFonts w:ascii="Arial" w:hAnsi="Arial" w:cs="Arial"/>
          <w:b/>
          <w:snapToGrid w:val="0"/>
          <w:sz w:val="24"/>
          <w:szCs w:val="24"/>
          <w:lang w:eastAsia="pt-BR"/>
        </w:rPr>
        <w:t>Técnico em Informática</w:t>
      </w:r>
    </w:p>
    <w:p w:rsidR="002E2A50" w:rsidRPr="00E43C3D" w:rsidRDefault="002E2A50" w:rsidP="00F54AF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Disciplina:</w:t>
      </w:r>
      <w:r w:rsidR="008C3954">
        <w:rPr>
          <w:rFonts w:ascii="Arial" w:hAnsi="Arial" w:cs="Arial"/>
          <w:b/>
          <w:snapToGrid w:val="0"/>
          <w:lang w:eastAsia="pt-BR"/>
        </w:rPr>
        <w:t xml:space="preserve"> Filosofia I</w:t>
      </w:r>
    </w:p>
    <w:p w:rsidR="002E2A50" w:rsidRPr="00E43C3D" w:rsidRDefault="008C3954" w:rsidP="00F54AFB">
      <w:pPr>
        <w:pStyle w:val="Ttulo7"/>
        <w:pBdr>
          <w:top w:val="single" w:sz="4" w:space="0" w:color="auto"/>
        </w:pBdr>
        <w:spacing w:line="160" w:lineRule="atLeast"/>
        <w:rPr>
          <w:rFonts w:ascii="Arial" w:hAnsi="Arial" w:cs="Arial"/>
          <w:b/>
          <w:snapToGrid w:val="0"/>
          <w:lang w:eastAsia="pt-BR"/>
        </w:rPr>
      </w:pPr>
      <w:proofErr w:type="gramStart"/>
      <w:r>
        <w:rPr>
          <w:rFonts w:ascii="Arial" w:hAnsi="Arial" w:cs="Arial"/>
          <w:b/>
          <w:snapToGrid w:val="0"/>
          <w:lang w:eastAsia="pt-BR"/>
        </w:rPr>
        <w:t>Professor(</w:t>
      </w:r>
      <w:proofErr w:type="gramEnd"/>
      <w:r>
        <w:rPr>
          <w:rFonts w:ascii="Arial" w:hAnsi="Arial" w:cs="Arial"/>
          <w:b/>
          <w:snapToGrid w:val="0"/>
          <w:lang w:eastAsia="pt-BR"/>
        </w:rPr>
        <w:t xml:space="preserve">a): Mariano </w:t>
      </w:r>
      <w:proofErr w:type="spellStart"/>
      <w:r>
        <w:rPr>
          <w:rFonts w:ascii="Arial" w:hAnsi="Arial" w:cs="Arial"/>
          <w:b/>
          <w:snapToGrid w:val="0"/>
          <w:lang w:eastAsia="pt-BR"/>
        </w:rPr>
        <w:t>Bay</w:t>
      </w:r>
      <w:proofErr w:type="spellEnd"/>
      <w:r>
        <w:rPr>
          <w:rFonts w:ascii="Arial" w:hAnsi="Arial" w:cs="Arial"/>
          <w:b/>
          <w:snapToGrid w:val="0"/>
          <w:lang w:eastAsia="pt-BR"/>
        </w:rPr>
        <w:t xml:space="preserve"> de Araújo</w:t>
      </w:r>
      <w:r w:rsidR="002E2A50" w:rsidRPr="00E43C3D">
        <w:rPr>
          <w:rFonts w:ascii="Arial" w:hAnsi="Arial" w:cs="Arial"/>
          <w:b/>
          <w:snapToGrid w:val="0"/>
          <w:lang w:eastAsia="pt-BR"/>
        </w:rPr>
        <w:t xml:space="preserve">                                                                              </w:t>
      </w:r>
    </w:p>
    <w:p w:rsidR="002E2A50" w:rsidRPr="00E43C3D" w:rsidRDefault="008C3954" w:rsidP="00F54AF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 2019/2</w:t>
      </w:r>
      <w:r w:rsidR="002E2A50" w:rsidRPr="00E43C3D">
        <w:rPr>
          <w:rFonts w:ascii="Arial" w:hAnsi="Arial" w:cs="Arial"/>
          <w:b/>
          <w:snapToGrid w:val="0"/>
          <w:lang w:eastAsia="pt-BR"/>
        </w:rPr>
        <w:t xml:space="preserve"> </w:t>
      </w:r>
    </w:p>
    <w:p w:rsidR="002E2A50" w:rsidRPr="00E43C3D" w:rsidRDefault="002E2A50" w:rsidP="00227D35">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8C3954">
        <w:rPr>
          <w:rFonts w:ascii="Arial" w:hAnsi="Arial" w:cs="Arial"/>
          <w:b/>
          <w:snapToGrid w:val="0"/>
          <w:lang w:eastAsia="pt-BR"/>
        </w:rPr>
        <w:t xml:space="preserve"> 1I e 1K</w:t>
      </w:r>
    </w:p>
    <w:p w:rsidR="005E3EC5" w:rsidRPr="005E3EC5" w:rsidRDefault="002E2A50" w:rsidP="00614B8B">
      <w:pPr>
        <w:pStyle w:val="Ttulo7"/>
        <w:pBdr>
          <w:top w:val="single" w:sz="4" w:space="0" w:color="auto"/>
        </w:pBdr>
        <w:spacing w:line="160" w:lineRule="atLeast"/>
        <w:rPr>
          <w:rFonts w:ascii="Arial" w:hAnsi="Arial" w:cs="Arial"/>
          <w:b/>
          <w:snapToGrid w:val="0"/>
          <w:lang w:eastAsia="pt-BR"/>
        </w:rPr>
      </w:pPr>
      <w:proofErr w:type="spellStart"/>
      <w:r w:rsidRPr="00E43C3D">
        <w:rPr>
          <w:rFonts w:ascii="Arial" w:hAnsi="Arial" w:cs="Arial"/>
          <w:b/>
          <w:snapToGrid w:val="0"/>
          <w:lang w:eastAsia="pt-BR"/>
        </w:rPr>
        <w:t>Email</w:t>
      </w:r>
      <w:proofErr w:type="spellEnd"/>
      <w:r w:rsidRPr="00E43C3D">
        <w:rPr>
          <w:rFonts w:ascii="Arial" w:hAnsi="Arial" w:cs="Arial"/>
          <w:b/>
          <w:snapToGrid w:val="0"/>
          <w:lang w:eastAsia="pt-BR"/>
        </w:rPr>
        <w:t xml:space="preserve">: </w:t>
      </w:r>
      <w:r w:rsidR="008C3954">
        <w:rPr>
          <w:rFonts w:ascii="Arial" w:hAnsi="Arial" w:cs="Arial"/>
          <w:b/>
          <w:snapToGrid w:val="0"/>
          <w:lang w:eastAsia="pt-BR"/>
        </w:rPr>
        <w:t>marianoaraujo@sapucaia.ifsul.edu.br</w:t>
      </w:r>
      <w:r w:rsidRPr="00E43C3D">
        <w:rPr>
          <w:rFonts w:ascii="Arial" w:hAnsi="Arial" w:cs="Arial"/>
          <w:b/>
          <w:snapToGrid w:val="0"/>
          <w:lang w:eastAsia="pt-BR"/>
        </w:rPr>
        <w:t xml:space="preserve"> </w:t>
      </w:r>
      <w:r w:rsidR="005E3EC5" w:rsidRPr="00E43C3D">
        <w:rPr>
          <w:rFonts w:ascii="Arial" w:hAnsi="Arial" w:cs="Arial"/>
          <w:b/>
          <w:snapToGrid w:val="0"/>
          <w:lang w:eastAsia="pt-BR"/>
        </w:rPr>
        <w:t xml:space="preserve">                                                           </w:t>
      </w:r>
    </w:p>
    <w:p w:rsidR="002E2A50" w:rsidRPr="00815FBF" w:rsidRDefault="002E2A50" w:rsidP="00227D35">
      <w:pPr>
        <w:pStyle w:val="Ttulo7"/>
        <w:pBdr>
          <w:top w:val="single" w:sz="4" w:space="0" w:color="auto"/>
        </w:pBdr>
        <w:spacing w:line="160" w:lineRule="atLeast"/>
        <w:rPr>
          <w:rFonts w:ascii="Arial" w:hAnsi="Arial" w:cs="Arial"/>
          <w:b/>
          <w:snapToGrid w:val="0"/>
          <w:lang w:eastAsia="pt-BR"/>
        </w:rPr>
      </w:pPr>
      <w:r w:rsidRPr="00815FBF">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079"/>
      </w:tblGrid>
      <w:tr w:rsidR="008C3954" w:rsidRPr="00815FBF" w:rsidTr="00C86D4B">
        <w:trPr>
          <w:trHeight w:val="273"/>
        </w:trPr>
        <w:tc>
          <w:tcPr>
            <w:tcW w:w="1101" w:type="dxa"/>
          </w:tcPr>
          <w:p w:rsidR="008C3954" w:rsidRPr="00DF301B" w:rsidRDefault="008C3954" w:rsidP="00664DBE">
            <w:pPr>
              <w:pStyle w:val="Corpodetexto"/>
              <w:spacing w:line="160" w:lineRule="atLeast"/>
              <w:jc w:val="center"/>
              <w:rPr>
                <w:rFonts w:ascii="Arial" w:hAnsi="Arial" w:cs="Arial"/>
                <w:sz w:val="24"/>
                <w:szCs w:val="24"/>
                <w:lang w:eastAsia="pt-BR"/>
              </w:rPr>
            </w:pPr>
            <w:bookmarkStart w:id="0" w:name="_GoBack" w:colFirst="0" w:colLast="1"/>
            <w:r w:rsidRPr="00DF301B">
              <w:rPr>
                <w:rFonts w:ascii="Arial" w:hAnsi="Arial" w:cs="Arial"/>
                <w:sz w:val="24"/>
                <w:szCs w:val="24"/>
                <w:lang w:eastAsia="pt-BR"/>
              </w:rPr>
              <w:t>Aula</w:t>
            </w:r>
          </w:p>
        </w:tc>
        <w:tc>
          <w:tcPr>
            <w:tcW w:w="8079" w:type="dxa"/>
          </w:tcPr>
          <w:p w:rsidR="008C3954" w:rsidRPr="00DF301B" w:rsidRDefault="008C3954" w:rsidP="00664DBE">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Conteúdo Programático</w:t>
            </w:r>
          </w:p>
        </w:tc>
      </w:tr>
      <w:tr w:rsidR="008C3954" w:rsidRPr="00815FBF" w:rsidTr="00C86D4B">
        <w:trPr>
          <w:trHeight w:val="135"/>
        </w:trPr>
        <w:tc>
          <w:tcPr>
            <w:tcW w:w="1101" w:type="dxa"/>
          </w:tcPr>
          <w:p w:rsidR="008C3954" w:rsidRPr="00DF301B" w:rsidRDefault="008C3954" w:rsidP="00664DBE">
            <w:pPr>
              <w:pStyle w:val="Corpodetexto"/>
              <w:spacing w:line="160" w:lineRule="atLeast"/>
              <w:jc w:val="center"/>
              <w:rPr>
                <w:rFonts w:ascii="Arial" w:hAnsi="Arial" w:cs="Arial"/>
                <w:sz w:val="24"/>
                <w:szCs w:val="24"/>
                <w:lang w:eastAsia="pt-BR"/>
              </w:rPr>
            </w:pPr>
            <w:proofErr w:type="gramStart"/>
            <w:r w:rsidRPr="00DF301B">
              <w:rPr>
                <w:rFonts w:ascii="Arial" w:hAnsi="Arial" w:cs="Arial"/>
                <w:sz w:val="24"/>
                <w:szCs w:val="24"/>
                <w:lang w:eastAsia="pt-BR"/>
              </w:rPr>
              <w:t>1</w:t>
            </w:r>
            <w:proofErr w:type="gramEnd"/>
          </w:p>
        </w:tc>
        <w:tc>
          <w:tcPr>
            <w:tcW w:w="8079" w:type="dxa"/>
          </w:tcPr>
          <w:p w:rsidR="008C3954" w:rsidRPr="00DF301B" w:rsidRDefault="008C3954"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Apresentação do professor e do plano de ensino</w:t>
            </w:r>
          </w:p>
        </w:tc>
      </w:tr>
      <w:tr w:rsidR="008C3954" w:rsidRPr="00815FBF" w:rsidTr="00C86D4B">
        <w:trPr>
          <w:trHeight w:val="139"/>
        </w:trPr>
        <w:tc>
          <w:tcPr>
            <w:tcW w:w="1101" w:type="dxa"/>
          </w:tcPr>
          <w:p w:rsidR="008C3954" w:rsidRPr="00DF301B" w:rsidRDefault="008C3954" w:rsidP="00664DBE">
            <w:pPr>
              <w:pStyle w:val="Corpodetexto"/>
              <w:spacing w:line="160" w:lineRule="atLeast"/>
              <w:jc w:val="center"/>
              <w:rPr>
                <w:rFonts w:ascii="Arial" w:hAnsi="Arial" w:cs="Arial"/>
                <w:sz w:val="24"/>
                <w:szCs w:val="24"/>
                <w:lang w:eastAsia="pt-BR"/>
              </w:rPr>
            </w:pPr>
            <w:proofErr w:type="gramStart"/>
            <w:r w:rsidRPr="00DF301B">
              <w:rPr>
                <w:rFonts w:ascii="Arial" w:hAnsi="Arial" w:cs="Arial"/>
                <w:sz w:val="24"/>
                <w:szCs w:val="24"/>
                <w:lang w:eastAsia="pt-BR"/>
              </w:rPr>
              <w:t>2</w:t>
            </w:r>
            <w:proofErr w:type="gramEnd"/>
          </w:p>
        </w:tc>
        <w:tc>
          <w:tcPr>
            <w:tcW w:w="8079" w:type="dxa"/>
          </w:tcPr>
          <w:p w:rsidR="008C3954" w:rsidRPr="00DF301B" w:rsidRDefault="008C3954"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Introdução à Filosofia</w:t>
            </w:r>
          </w:p>
        </w:tc>
      </w:tr>
      <w:tr w:rsidR="008C3954" w:rsidRPr="00815FBF" w:rsidTr="00C86D4B">
        <w:trPr>
          <w:trHeight w:val="139"/>
        </w:trPr>
        <w:tc>
          <w:tcPr>
            <w:tcW w:w="1101" w:type="dxa"/>
          </w:tcPr>
          <w:p w:rsidR="008C3954" w:rsidRPr="00DF301B" w:rsidRDefault="008C3954" w:rsidP="00664DBE">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3</w:t>
            </w:r>
            <w:proofErr w:type="gramEnd"/>
            <w:r>
              <w:rPr>
                <w:rFonts w:ascii="Arial" w:hAnsi="Arial" w:cs="Arial"/>
                <w:sz w:val="24"/>
                <w:szCs w:val="24"/>
                <w:lang w:eastAsia="pt-BR"/>
              </w:rPr>
              <w:t xml:space="preserve"> </w:t>
            </w:r>
            <w:r w:rsidR="00A77623">
              <w:rPr>
                <w:rFonts w:ascii="Arial" w:hAnsi="Arial" w:cs="Arial"/>
                <w:sz w:val="24"/>
                <w:szCs w:val="24"/>
                <w:lang w:eastAsia="pt-BR"/>
              </w:rPr>
              <w:t>e 4</w:t>
            </w:r>
          </w:p>
        </w:tc>
        <w:tc>
          <w:tcPr>
            <w:tcW w:w="8079" w:type="dxa"/>
          </w:tcPr>
          <w:p w:rsidR="008C3954" w:rsidRDefault="008C3954"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Origem da filosofia; mito e razão; contexto histórico do surgimento da filosofia; períodos da filosofia antiga; </w:t>
            </w:r>
            <w:proofErr w:type="gramStart"/>
            <w:r>
              <w:rPr>
                <w:rFonts w:ascii="Arial" w:hAnsi="Arial" w:cs="Arial"/>
                <w:sz w:val="24"/>
                <w:szCs w:val="24"/>
                <w:lang w:eastAsia="pt-BR"/>
              </w:rPr>
              <w:t>atividades</w:t>
            </w:r>
            <w:proofErr w:type="gramEnd"/>
          </w:p>
        </w:tc>
      </w:tr>
      <w:tr w:rsidR="00A77623" w:rsidRPr="00815FBF" w:rsidTr="00C86D4B">
        <w:trPr>
          <w:trHeight w:val="139"/>
        </w:trPr>
        <w:tc>
          <w:tcPr>
            <w:tcW w:w="1101" w:type="dxa"/>
          </w:tcPr>
          <w:p w:rsidR="00A77623" w:rsidRDefault="00A77623" w:rsidP="00664DBE">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5</w:t>
            </w:r>
            <w:proofErr w:type="gramEnd"/>
            <w:r>
              <w:rPr>
                <w:rFonts w:ascii="Arial" w:hAnsi="Arial" w:cs="Arial"/>
                <w:sz w:val="24"/>
                <w:szCs w:val="24"/>
                <w:lang w:eastAsia="pt-BR"/>
              </w:rPr>
              <w:t xml:space="preserve"> e 6</w:t>
            </w:r>
          </w:p>
        </w:tc>
        <w:tc>
          <w:tcPr>
            <w:tcW w:w="8079" w:type="dxa"/>
          </w:tcPr>
          <w:p w:rsidR="00A77623" w:rsidRDefault="00A77623"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sobre os filósofos pré-socráticos</w:t>
            </w:r>
          </w:p>
        </w:tc>
      </w:tr>
      <w:tr w:rsidR="00A77623" w:rsidRPr="00815FBF" w:rsidTr="00C86D4B">
        <w:trPr>
          <w:trHeight w:val="139"/>
        </w:trPr>
        <w:tc>
          <w:tcPr>
            <w:tcW w:w="1101" w:type="dxa"/>
          </w:tcPr>
          <w:p w:rsidR="00A77623" w:rsidRDefault="00A77623" w:rsidP="00664DBE">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7</w:t>
            </w:r>
            <w:proofErr w:type="gramEnd"/>
          </w:p>
        </w:tc>
        <w:tc>
          <w:tcPr>
            <w:tcW w:w="8079" w:type="dxa"/>
          </w:tcPr>
          <w:p w:rsidR="00A77623" w:rsidRDefault="00A77623"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Período clássico da filosofia antiga; </w:t>
            </w:r>
            <w:proofErr w:type="gramStart"/>
            <w:r>
              <w:rPr>
                <w:rFonts w:ascii="Arial" w:hAnsi="Arial" w:cs="Arial"/>
                <w:sz w:val="24"/>
                <w:szCs w:val="24"/>
                <w:lang w:eastAsia="pt-BR"/>
              </w:rPr>
              <w:t>atividades</w:t>
            </w:r>
            <w:proofErr w:type="gramEnd"/>
          </w:p>
        </w:tc>
      </w:tr>
      <w:tr w:rsidR="00A77623" w:rsidRPr="00815FBF" w:rsidTr="00C86D4B">
        <w:trPr>
          <w:trHeight w:val="139"/>
        </w:trPr>
        <w:tc>
          <w:tcPr>
            <w:tcW w:w="1101" w:type="dxa"/>
          </w:tcPr>
          <w:p w:rsidR="00A77623" w:rsidRDefault="00A77623" w:rsidP="00664DBE">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8</w:t>
            </w:r>
            <w:proofErr w:type="gramEnd"/>
          </w:p>
        </w:tc>
        <w:tc>
          <w:tcPr>
            <w:tcW w:w="8079" w:type="dxa"/>
          </w:tcPr>
          <w:p w:rsidR="00A77623" w:rsidRDefault="00A77623"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A77623" w:rsidRPr="00815FBF" w:rsidTr="00C86D4B">
        <w:trPr>
          <w:trHeight w:val="139"/>
        </w:trPr>
        <w:tc>
          <w:tcPr>
            <w:tcW w:w="1101" w:type="dxa"/>
          </w:tcPr>
          <w:p w:rsidR="00A77623" w:rsidRDefault="00A77623" w:rsidP="00664DBE">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9</w:t>
            </w:r>
            <w:proofErr w:type="gramEnd"/>
          </w:p>
        </w:tc>
        <w:tc>
          <w:tcPr>
            <w:tcW w:w="8079" w:type="dxa"/>
          </w:tcPr>
          <w:p w:rsidR="00A77623" w:rsidRDefault="00A77623"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A77623" w:rsidRPr="00815FBF" w:rsidTr="00C86D4B">
        <w:trPr>
          <w:trHeight w:val="139"/>
        </w:trPr>
        <w:tc>
          <w:tcPr>
            <w:tcW w:w="1101" w:type="dxa"/>
          </w:tcPr>
          <w:p w:rsidR="00A77623" w:rsidRDefault="00A77623"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10</w:t>
            </w:r>
          </w:p>
        </w:tc>
        <w:tc>
          <w:tcPr>
            <w:tcW w:w="8079" w:type="dxa"/>
          </w:tcPr>
          <w:p w:rsidR="00A77623" w:rsidRDefault="00A77623"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r w:rsidR="00A77623" w:rsidRPr="00815FBF" w:rsidTr="00C86D4B">
        <w:trPr>
          <w:trHeight w:val="139"/>
        </w:trPr>
        <w:tc>
          <w:tcPr>
            <w:tcW w:w="1101" w:type="dxa"/>
          </w:tcPr>
          <w:p w:rsidR="00A77623" w:rsidRDefault="00A77623"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11</w:t>
            </w:r>
            <w:r w:rsidR="00C86D4B">
              <w:rPr>
                <w:rFonts w:ascii="Arial" w:hAnsi="Arial" w:cs="Arial"/>
                <w:sz w:val="24"/>
                <w:szCs w:val="24"/>
                <w:lang w:eastAsia="pt-BR"/>
              </w:rPr>
              <w:t xml:space="preserve"> </w:t>
            </w:r>
            <w:proofErr w:type="gramStart"/>
            <w:r w:rsidR="00C86D4B">
              <w:rPr>
                <w:rFonts w:ascii="Arial" w:hAnsi="Arial" w:cs="Arial"/>
                <w:sz w:val="24"/>
                <w:szCs w:val="24"/>
                <w:lang w:eastAsia="pt-BR"/>
              </w:rPr>
              <w:t>à</w:t>
            </w:r>
            <w:proofErr w:type="gramEnd"/>
            <w:r w:rsidR="00C86D4B">
              <w:rPr>
                <w:rFonts w:ascii="Arial" w:hAnsi="Arial" w:cs="Arial"/>
                <w:sz w:val="24"/>
                <w:szCs w:val="24"/>
                <w:lang w:eastAsia="pt-BR"/>
              </w:rPr>
              <w:t xml:space="preserve"> 13</w:t>
            </w:r>
          </w:p>
        </w:tc>
        <w:tc>
          <w:tcPr>
            <w:tcW w:w="8079" w:type="dxa"/>
          </w:tcPr>
          <w:p w:rsidR="00A77623" w:rsidRDefault="00A77623"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Introdução à análise de conceitos e argumentação</w:t>
            </w:r>
            <w:r w:rsidR="00C86D4B">
              <w:rPr>
                <w:rFonts w:ascii="Arial" w:hAnsi="Arial" w:cs="Arial"/>
                <w:sz w:val="24"/>
                <w:szCs w:val="24"/>
                <w:lang w:eastAsia="pt-BR"/>
              </w:rPr>
              <w:t xml:space="preserve">; estrutura das proposições; </w:t>
            </w:r>
            <w:proofErr w:type="gramStart"/>
            <w:r w:rsidR="00C86D4B">
              <w:rPr>
                <w:rFonts w:ascii="Arial" w:hAnsi="Arial" w:cs="Arial"/>
                <w:sz w:val="24"/>
                <w:szCs w:val="24"/>
                <w:lang w:eastAsia="pt-BR"/>
              </w:rPr>
              <w:t>atividades</w:t>
            </w:r>
            <w:proofErr w:type="gramEnd"/>
          </w:p>
        </w:tc>
      </w:tr>
      <w:tr w:rsidR="00A77623" w:rsidRPr="00815FBF" w:rsidTr="00C86D4B">
        <w:trPr>
          <w:trHeight w:val="139"/>
        </w:trPr>
        <w:tc>
          <w:tcPr>
            <w:tcW w:w="1101" w:type="dxa"/>
          </w:tcPr>
          <w:p w:rsidR="00A77623" w:rsidRDefault="00C86D4B" w:rsidP="00C86D4B">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14 e 15</w:t>
            </w:r>
          </w:p>
        </w:tc>
        <w:tc>
          <w:tcPr>
            <w:tcW w:w="8079" w:type="dxa"/>
          </w:tcPr>
          <w:p w:rsidR="00A77623" w:rsidRDefault="00C86D4B"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Tipos de inferência; verdade, validade e correção; falácias; </w:t>
            </w:r>
            <w:proofErr w:type="gramStart"/>
            <w:r>
              <w:rPr>
                <w:rFonts w:ascii="Arial" w:hAnsi="Arial" w:cs="Arial"/>
                <w:sz w:val="24"/>
                <w:szCs w:val="24"/>
                <w:lang w:eastAsia="pt-BR"/>
              </w:rPr>
              <w:t>atividades</w:t>
            </w:r>
            <w:proofErr w:type="gramEnd"/>
          </w:p>
        </w:tc>
      </w:tr>
      <w:tr w:rsidR="00A77623" w:rsidRPr="00815FBF" w:rsidTr="00C86D4B">
        <w:trPr>
          <w:trHeight w:val="139"/>
        </w:trPr>
        <w:tc>
          <w:tcPr>
            <w:tcW w:w="1101" w:type="dxa"/>
          </w:tcPr>
          <w:p w:rsidR="00A77623" w:rsidRDefault="00C86D4B"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16 e 17</w:t>
            </w:r>
          </w:p>
        </w:tc>
        <w:tc>
          <w:tcPr>
            <w:tcW w:w="8079" w:type="dxa"/>
          </w:tcPr>
          <w:p w:rsidR="00A77623" w:rsidRDefault="00C86D4B"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em grupo</w:t>
            </w:r>
          </w:p>
        </w:tc>
      </w:tr>
      <w:tr w:rsidR="00A77623" w:rsidRPr="00815FBF" w:rsidTr="00C86D4B">
        <w:trPr>
          <w:trHeight w:val="139"/>
        </w:trPr>
        <w:tc>
          <w:tcPr>
            <w:tcW w:w="1101" w:type="dxa"/>
          </w:tcPr>
          <w:p w:rsidR="00A77623" w:rsidRDefault="00C86D4B"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18</w:t>
            </w:r>
          </w:p>
        </w:tc>
        <w:tc>
          <w:tcPr>
            <w:tcW w:w="8079" w:type="dxa"/>
          </w:tcPr>
          <w:p w:rsidR="00A77623" w:rsidRDefault="00C86D4B"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A77623" w:rsidRPr="00815FBF" w:rsidTr="00C86D4B">
        <w:trPr>
          <w:trHeight w:val="139"/>
        </w:trPr>
        <w:tc>
          <w:tcPr>
            <w:tcW w:w="1101" w:type="dxa"/>
          </w:tcPr>
          <w:p w:rsidR="00A77623" w:rsidRDefault="00C86D4B"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19</w:t>
            </w:r>
          </w:p>
        </w:tc>
        <w:tc>
          <w:tcPr>
            <w:tcW w:w="8079" w:type="dxa"/>
          </w:tcPr>
          <w:p w:rsidR="00A77623" w:rsidRDefault="00C86D4B"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A77623" w:rsidRPr="00815FBF" w:rsidTr="00C86D4B">
        <w:trPr>
          <w:trHeight w:val="139"/>
        </w:trPr>
        <w:tc>
          <w:tcPr>
            <w:tcW w:w="1101" w:type="dxa"/>
          </w:tcPr>
          <w:p w:rsidR="00A77623" w:rsidRDefault="00C86D4B"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20</w:t>
            </w:r>
          </w:p>
        </w:tc>
        <w:tc>
          <w:tcPr>
            <w:tcW w:w="8079" w:type="dxa"/>
          </w:tcPr>
          <w:p w:rsidR="00A77623" w:rsidRDefault="00C86D4B" w:rsidP="00A7762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bookmarkEnd w:id="0"/>
    </w:tbl>
    <w:p w:rsidR="002E2A50" w:rsidRPr="00815FBF" w:rsidRDefault="002E2A50" w:rsidP="00C86D4B">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945" w:rsidRDefault="00DB6945" w:rsidP="00E6564C">
      <w:r>
        <w:separator/>
      </w:r>
    </w:p>
  </w:endnote>
  <w:endnote w:type="continuationSeparator" w:id="0">
    <w:p w:rsidR="00DB6945" w:rsidRDefault="00DB6945"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945" w:rsidRDefault="00DB6945" w:rsidP="00E6564C">
      <w:r>
        <w:separator/>
      </w:r>
    </w:p>
  </w:footnote>
  <w:footnote w:type="continuationSeparator" w:id="0">
    <w:p w:rsidR="00DB6945" w:rsidRDefault="00DB6945"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3E96414D"/>
    <w:multiLevelType w:val="hybridMultilevel"/>
    <w:tmpl w:val="B8728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2600392"/>
    <w:multiLevelType w:val="hybridMultilevel"/>
    <w:tmpl w:val="2EFA9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AF1527A"/>
    <w:multiLevelType w:val="hybridMultilevel"/>
    <w:tmpl w:val="A84E52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61E9"/>
    <w:rsid w:val="000666ED"/>
    <w:rsid w:val="000B0B0E"/>
    <w:rsid w:val="000D2B1A"/>
    <w:rsid w:val="000D3FDD"/>
    <w:rsid w:val="000F323D"/>
    <w:rsid w:val="000F78EB"/>
    <w:rsid w:val="00133858"/>
    <w:rsid w:val="00136092"/>
    <w:rsid w:val="00140462"/>
    <w:rsid w:val="00155214"/>
    <w:rsid w:val="00160596"/>
    <w:rsid w:val="0016260E"/>
    <w:rsid w:val="00166696"/>
    <w:rsid w:val="00172B8D"/>
    <w:rsid w:val="00183EFE"/>
    <w:rsid w:val="001B24B7"/>
    <w:rsid w:val="001B5529"/>
    <w:rsid w:val="001D5C44"/>
    <w:rsid w:val="001F79C5"/>
    <w:rsid w:val="00203D7F"/>
    <w:rsid w:val="00205CE5"/>
    <w:rsid w:val="002250EB"/>
    <w:rsid w:val="00227D35"/>
    <w:rsid w:val="00231825"/>
    <w:rsid w:val="00236C43"/>
    <w:rsid w:val="00254DD2"/>
    <w:rsid w:val="002568A8"/>
    <w:rsid w:val="002755B0"/>
    <w:rsid w:val="00285118"/>
    <w:rsid w:val="00290E5E"/>
    <w:rsid w:val="002A4D7D"/>
    <w:rsid w:val="002A5001"/>
    <w:rsid w:val="002B1A8D"/>
    <w:rsid w:val="002E2A50"/>
    <w:rsid w:val="002F1703"/>
    <w:rsid w:val="002F4085"/>
    <w:rsid w:val="002F7AB7"/>
    <w:rsid w:val="00320BA4"/>
    <w:rsid w:val="003346A1"/>
    <w:rsid w:val="00343C1C"/>
    <w:rsid w:val="00346741"/>
    <w:rsid w:val="00354ADE"/>
    <w:rsid w:val="00362C23"/>
    <w:rsid w:val="003724EE"/>
    <w:rsid w:val="00380BDF"/>
    <w:rsid w:val="003B208B"/>
    <w:rsid w:val="00404492"/>
    <w:rsid w:val="004178BC"/>
    <w:rsid w:val="00433787"/>
    <w:rsid w:val="004345E5"/>
    <w:rsid w:val="00435825"/>
    <w:rsid w:val="00462745"/>
    <w:rsid w:val="004667B2"/>
    <w:rsid w:val="00474A40"/>
    <w:rsid w:val="00480EAD"/>
    <w:rsid w:val="004909BF"/>
    <w:rsid w:val="00493A20"/>
    <w:rsid w:val="00494F22"/>
    <w:rsid w:val="004A34F4"/>
    <w:rsid w:val="004C73B7"/>
    <w:rsid w:val="004F5EEF"/>
    <w:rsid w:val="004F76B7"/>
    <w:rsid w:val="00502D53"/>
    <w:rsid w:val="00517CA0"/>
    <w:rsid w:val="0052206A"/>
    <w:rsid w:val="005316E2"/>
    <w:rsid w:val="005373B0"/>
    <w:rsid w:val="00545F43"/>
    <w:rsid w:val="005514C4"/>
    <w:rsid w:val="005765D7"/>
    <w:rsid w:val="00593C24"/>
    <w:rsid w:val="005B1BB0"/>
    <w:rsid w:val="005C08FE"/>
    <w:rsid w:val="005D580B"/>
    <w:rsid w:val="005E25BB"/>
    <w:rsid w:val="005E3EC5"/>
    <w:rsid w:val="005E4932"/>
    <w:rsid w:val="00602FB2"/>
    <w:rsid w:val="00604261"/>
    <w:rsid w:val="00605EF3"/>
    <w:rsid w:val="00614B8B"/>
    <w:rsid w:val="006204BB"/>
    <w:rsid w:val="00635781"/>
    <w:rsid w:val="00635DF6"/>
    <w:rsid w:val="006370B1"/>
    <w:rsid w:val="00664DBE"/>
    <w:rsid w:val="006711CE"/>
    <w:rsid w:val="00673E3D"/>
    <w:rsid w:val="00695523"/>
    <w:rsid w:val="006B24B7"/>
    <w:rsid w:val="006B479E"/>
    <w:rsid w:val="006B6C88"/>
    <w:rsid w:val="006E4606"/>
    <w:rsid w:val="007009C3"/>
    <w:rsid w:val="00704323"/>
    <w:rsid w:val="00710A01"/>
    <w:rsid w:val="00715B93"/>
    <w:rsid w:val="0073397E"/>
    <w:rsid w:val="00735F7A"/>
    <w:rsid w:val="00742142"/>
    <w:rsid w:val="00742C45"/>
    <w:rsid w:val="0075668E"/>
    <w:rsid w:val="00761DC9"/>
    <w:rsid w:val="00775F5D"/>
    <w:rsid w:val="0077668D"/>
    <w:rsid w:val="007774F7"/>
    <w:rsid w:val="007D286D"/>
    <w:rsid w:val="00802E48"/>
    <w:rsid w:val="00815FBF"/>
    <w:rsid w:val="00846639"/>
    <w:rsid w:val="00852BCE"/>
    <w:rsid w:val="0086089C"/>
    <w:rsid w:val="0087692F"/>
    <w:rsid w:val="008A406F"/>
    <w:rsid w:val="008C3954"/>
    <w:rsid w:val="008F52A0"/>
    <w:rsid w:val="0091482B"/>
    <w:rsid w:val="00914D51"/>
    <w:rsid w:val="00916093"/>
    <w:rsid w:val="0091730E"/>
    <w:rsid w:val="009457DB"/>
    <w:rsid w:val="0095441E"/>
    <w:rsid w:val="0099293F"/>
    <w:rsid w:val="009A1790"/>
    <w:rsid w:val="009B7B07"/>
    <w:rsid w:val="009D6CAE"/>
    <w:rsid w:val="009E5DBC"/>
    <w:rsid w:val="00A105D7"/>
    <w:rsid w:val="00A14BF5"/>
    <w:rsid w:val="00A22346"/>
    <w:rsid w:val="00A23D23"/>
    <w:rsid w:val="00A374CA"/>
    <w:rsid w:val="00A72E85"/>
    <w:rsid w:val="00A77623"/>
    <w:rsid w:val="00A804DA"/>
    <w:rsid w:val="00A8658B"/>
    <w:rsid w:val="00A8773B"/>
    <w:rsid w:val="00AD57E5"/>
    <w:rsid w:val="00AE046E"/>
    <w:rsid w:val="00AE1885"/>
    <w:rsid w:val="00AF4B6E"/>
    <w:rsid w:val="00B00A5A"/>
    <w:rsid w:val="00B21E72"/>
    <w:rsid w:val="00B71019"/>
    <w:rsid w:val="00B75440"/>
    <w:rsid w:val="00B8702E"/>
    <w:rsid w:val="00B87871"/>
    <w:rsid w:val="00B92E0C"/>
    <w:rsid w:val="00BB1F0F"/>
    <w:rsid w:val="00BB2628"/>
    <w:rsid w:val="00BB53FB"/>
    <w:rsid w:val="00BB548B"/>
    <w:rsid w:val="00BC026D"/>
    <w:rsid w:val="00BD52D0"/>
    <w:rsid w:val="00BF43B4"/>
    <w:rsid w:val="00BF7EDC"/>
    <w:rsid w:val="00C048B9"/>
    <w:rsid w:val="00C2036B"/>
    <w:rsid w:val="00C311BC"/>
    <w:rsid w:val="00C34CFB"/>
    <w:rsid w:val="00C413ED"/>
    <w:rsid w:val="00C53EF2"/>
    <w:rsid w:val="00C71AFA"/>
    <w:rsid w:val="00C77850"/>
    <w:rsid w:val="00C86D4B"/>
    <w:rsid w:val="00C913F1"/>
    <w:rsid w:val="00C94D89"/>
    <w:rsid w:val="00CB0042"/>
    <w:rsid w:val="00CD4D19"/>
    <w:rsid w:val="00CF29E5"/>
    <w:rsid w:val="00D05D8D"/>
    <w:rsid w:val="00D10656"/>
    <w:rsid w:val="00D2734F"/>
    <w:rsid w:val="00D36A65"/>
    <w:rsid w:val="00D44381"/>
    <w:rsid w:val="00D51FE4"/>
    <w:rsid w:val="00D56B02"/>
    <w:rsid w:val="00D6062F"/>
    <w:rsid w:val="00D61830"/>
    <w:rsid w:val="00D726DA"/>
    <w:rsid w:val="00D94E03"/>
    <w:rsid w:val="00DB0A45"/>
    <w:rsid w:val="00DB5A32"/>
    <w:rsid w:val="00DB6945"/>
    <w:rsid w:val="00DD46E8"/>
    <w:rsid w:val="00DE2B22"/>
    <w:rsid w:val="00DF301B"/>
    <w:rsid w:val="00E0151C"/>
    <w:rsid w:val="00E12146"/>
    <w:rsid w:val="00E15A4E"/>
    <w:rsid w:val="00E271FD"/>
    <w:rsid w:val="00E358A0"/>
    <w:rsid w:val="00E43C3D"/>
    <w:rsid w:val="00E6564C"/>
    <w:rsid w:val="00EB29BF"/>
    <w:rsid w:val="00EC50F6"/>
    <w:rsid w:val="00ED1582"/>
    <w:rsid w:val="00ED19C2"/>
    <w:rsid w:val="00ED34DC"/>
    <w:rsid w:val="00EE055B"/>
    <w:rsid w:val="00EF076A"/>
    <w:rsid w:val="00F03ACE"/>
    <w:rsid w:val="00F42B82"/>
    <w:rsid w:val="00F54AFB"/>
    <w:rsid w:val="00F61B1A"/>
    <w:rsid w:val="00F64AF6"/>
    <w:rsid w:val="00F807A0"/>
    <w:rsid w:val="00F83C15"/>
    <w:rsid w:val="00F84782"/>
    <w:rsid w:val="00F91F48"/>
    <w:rsid w:val="00FA14C1"/>
    <w:rsid w:val="00FB0286"/>
    <w:rsid w:val="00FD3FF4"/>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customStyle="1" w:styleId="Default">
    <w:name w:val="Default"/>
    <w:rsid w:val="005B1BB0"/>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D273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customStyle="1" w:styleId="Default">
    <w:name w:val="Default"/>
    <w:rsid w:val="005B1BB0"/>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D27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1100-4984-4776-A91B-18063FDF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1005</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6426</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mariano</cp:lastModifiedBy>
  <cp:revision>8</cp:revision>
  <cp:lastPrinted>2013-05-18T00:04:00Z</cp:lastPrinted>
  <dcterms:created xsi:type="dcterms:W3CDTF">2019-07-26T14:07:00Z</dcterms:created>
  <dcterms:modified xsi:type="dcterms:W3CDTF">2019-08-01T20:06:00Z</dcterms:modified>
</cp:coreProperties>
</file>