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05" w:rsidRDefault="0075766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object w:dxaOrig="554" w:dyaOrig="587">
          <v:rect id="rectole0000000000" o:spid="_x0000_i1025" style="width:27.65pt;height:29.4pt" o:ole="" o:preferrelative="t" stroked="f">
            <v:imagedata r:id="rId5" o:title=""/>
          </v:rect>
          <o:OLEObject Type="Embed" ProgID="StaticMetafile" ShapeID="rectole0000000000" DrawAspect="Content" ObjectID="_1627305655" r:id="rId6"/>
        </w:object>
      </w:r>
    </w:p>
    <w:p w:rsidR="00A93F05" w:rsidRDefault="0075766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Instituto Federal Sul-rio-grandense – IFSul</w:t>
      </w:r>
    </w:p>
    <w:p w:rsidR="00A93F05" w:rsidRDefault="0075766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Pró-reitoria de Ensino - PROEN</w:t>
      </w:r>
    </w:p>
    <w:p w:rsidR="00A93F05" w:rsidRDefault="00A93F0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93F05" w:rsidRDefault="0075766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Plano de Ensino Especial</w:t>
      </w:r>
    </w:p>
    <w:tbl>
      <w:tblPr>
        <w:tblW w:w="85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781"/>
        <w:gridCol w:w="3475"/>
      </w:tblGrid>
      <w:tr w:rsidR="00A93F05" w:rsidTr="00396518">
        <w:trPr>
          <w:trHeight w:val="279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I – Dados de Identificação</w:t>
            </w:r>
          </w:p>
        </w:tc>
      </w:tr>
      <w:tr w:rsidR="00A93F05" w:rsidTr="00396518">
        <w:trPr>
          <w:trHeight w:val="279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 w:rsidP="00B8261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1.1 Curso: Técnico em </w:t>
            </w:r>
            <w:r w:rsidR="00B82619">
              <w:rPr>
                <w:rFonts w:ascii="Arial" w:eastAsia="Arial" w:hAnsi="Arial" w:cs="Arial"/>
                <w:sz w:val="24"/>
              </w:rPr>
              <w:t>Administração</w:t>
            </w:r>
          </w:p>
        </w:tc>
      </w:tr>
      <w:tr w:rsidR="00A93F05" w:rsidTr="00396518">
        <w:trPr>
          <w:trHeight w:val="279"/>
        </w:trPr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 w:rsidP="0079367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1.2 Componente Curricular: </w:t>
            </w:r>
            <w:r w:rsidR="00B63DE4">
              <w:rPr>
                <w:rFonts w:ascii="Arial" w:eastAsia="Arial" w:hAnsi="Arial" w:cs="Arial"/>
                <w:color w:val="000000"/>
                <w:sz w:val="24"/>
              </w:rPr>
              <w:t>Informática</w:t>
            </w:r>
            <w:r w:rsidR="00E01F2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79367B">
              <w:rPr>
                <w:rFonts w:ascii="Arial" w:eastAsia="Arial" w:hAnsi="Arial" w:cs="Arial"/>
                <w:color w:val="000000"/>
                <w:sz w:val="24"/>
              </w:rPr>
              <w:t>IV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 w:rsidP="001A571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Carga Horária: </w:t>
            </w:r>
            <w:r w:rsidR="00E01F2F"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1A571C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horas</w:t>
            </w:r>
          </w:p>
        </w:tc>
      </w:tr>
      <w:tr w:rsidR="00A93F05" w:rsidTr="00396518">
        <w:trPr>
          <w:trHeight w:val="279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 w:rsidP="00CB1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1.3 Professor: </w:t>
            </w:r>
            <w:r w:rsidR="00CB11BC">
              <w:rPr>
                <w:rFonts w:ascii="Arial" w:eastAsia="Arial" w:hAnsi="Arial" w:cs="Arial"/>
                <w:color w:val="000000"/>
                <w:sz w:val="24"/>
              </w:rPr>
              <w:t>Mauricio dos Santos</w:t>
            </w:r>
          </w:p>
        </w:tc>
      </w:tr>
      <w:tr w:rsidR="00A93F05" w:rsidTr="00396518">
        <w:trPr>
          <w:trHeight w:val="279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 w:rsidP="001A571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1.4 Aluno: </w:t>
            </w:r>
            <w:r w:rsidR="00535E4E" w:rsidRPr="00535E4E">
              <w:rPr>
                <w:rFonts w:ascii="Times New Roman" w:hAnsi="Times New Roman"/>
                <w:b/>
                <w:bCs/>
              </w:rPr>
              <w:t>Thayanne da Silva Haigert</w:t>
            </w:r>
          </w:p>
        </w:tc>
      </w:tr>
      <w:tr w:rsidR="00A93F05" w:rsidTr="00396518">
        <w:trPr>
          <w:trHeight w:val="27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CB11B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1.5 Período Letivo: 2019/2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1.6 Perí</w:t>
            </w:r>
            <w:r w:rsidR="001A571C">
              <w:rPr>
                <w:rFonts w:ascii="Arial" w:eastAsia="Arial" w:hAnsi="Arial" w:cs="Arial"/>
                <w:color w:val="000000"/>
                <w:sz w:val="24"/>
              </w:rPr>
              <w:t xml:space="preserve">odo de Vigência: 2018/1 </w:t>
            </w:r>
          </w:p>
        </w:tc>
      </w:tr>
      <w:tr w:rsidR="00A93F05" w:rsidTr="00396518">
        <w:trPr>
          <w:trHeight w:val="1695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 w:rsidP="00B63DE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</w:rPr>
              <w:t xml:space="preserve">II – Ementa </w:t>
            </w:r>
          </w:p>
          <w:p w:rsidR="00BD18E5" w:rsidRDefault="00BD18E5" w:rsidP="00B63DE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3"/>
              </w:rPr>
            </w:pPr>
            <w:r w:rsidRPr="00CB4CCD">
              <w:rPr>
                <w:rFonts w:ascii="Arial" w:hAnsi="Arial" w:cs="Arial"/>
                <w:sz w:val="24"/>
                <w:szCs w:val="24"/>
              </w:rPr>
              <w:t>Planilha eletrônica - Nível intermediário; Utilização de fórmulas com função condicional; entender e utilizar Auto formatação, Proteger planilha, conceito e utilidade do auto filtro, Configurar planilha para impressão, Conhecer e criar gráficos, Atividades práticas de laboratório.</w:t>
            </w:r>
          </w:p>
          <w:p w:rsidR="0048395E" w:rsidRDefault="0048395E" w:rsidP="00C17F3B">
            <w:pPr>
              <w:spacing w:after="0" w:line="240" w:lineRule="auto"/>
              <w:jc w:val="both"/>
            </w:pPr>
          </w:p>
        </w:tc>
      </w:tr>
      <w:tr w:rsidR="00A93F05" w:rsidTr="00396518">
        <w:trPr>
          <w:trHeight w:val="264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5E" w:rsidRPr="0048395E" w:rsidRDefault="00757661" w:rsidP="0048395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</w:rPr>
              <w:t xml:space="preserve">III – Objetivos </w:t>
            </w:r>
          </w:p>
        </w:tc>
      </w:tr>
      <w:tr w:rsidR="00A93F05" w:rsidTr="00396518">
        <w:trPr>
          <w:trHeight w:val="2223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5E" w:rsidRDefault="0048395E" w:rsidP="0048395E">
            <w:pPr>
              <w:pStyle w:val="Ttulo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0" w:lineRule="atLeast"/>
              <w:jc w:val="both"/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</w:pPr>
          </w:p>
          <w:p w:rsidR="0048395E" w:rsidRPr="0048395E" w:rsidRDefault="0048395E" w:rsidP="0048395E">
            <w:pPr>
              <w:pStyle w:val="Ttulo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0" w:lineRule="atLeast"/>
              <w:jc w:val="both"/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</w:pPr>
            <w:r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>A aluna</w:t>
            </w:r>
            <w:r w:rsidRPr="0048395E"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 xml:space="preserve"> deverá ser capaz de:</w:t>
            </w:r>
          </w:p>
          <w:p w:rsidR="00E01F2F" w:rsidRPr="00E01F2F" w:rsidRDefault="00E01F2F" w:rsidP="00E01F2F">
            <w:pPr>
              <w:pStyle w:val="Ttulo7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0" w:lineRule="atLeast"/>
              <w:jc w:val="both"/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</w:pPr>
            <w:r w:rsidRPr="00E01F2F"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>identificar e explorar conceitos e técnicas para a utilização de ferramentas básicas de edição de planilha;</w:t>
            </w:r>
          </w:p>
          <w:p w:rsidR="0048395E" w:rsidRDefault="00E01F2F" w:rsidP="00E01F2F">
            <w:pPr>
              <w:pStyle w:val="Ttulo7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0" w:lineRule="atLeast"/>
              <w:jc w:val="both"/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</w:pPr>
            <w:r w:rsidRPr="00E01F2F"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>observar as estruturas básicas que compõem a comunicação visual para utilização de editores de planilha.</w:t>
            </w:r>
          </w:p>
          <w:p w:rsidR="00E01F2F" w:rsidRPr="00E01F2F" w:rsidRDefault="00E01F2F" w:rsidP="00E01F2F"/>
        </w:tc>
      </w:tr>
      <w:tr w:rsidR="00A93F05" w:rsidTr="00396518">
        <w:trPr>
          <w:trHeight w:val="1975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 w:rsidP="004839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</w:rPr>
              <w:t xml:space="preserve">IV – Conteúdos </w:t>
            </w:r>
          </w:p>
          <w:p w:rsidR="0048395E" w:rsidRDefault="0048395E" w:rsidP="004839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3"/>
              </w:rPr>
            </w:pPr>
          </w:p>
          <w:p w:rsidR="00C17F3B" w:rsidRPr="007C55A7" w:rsidRDefault="00C17F3B" w:rsidP="00C17F3B">
            <w:pPr>
              <w:spacing w:after="12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C55A7">
              <w:rPr>
                <w:rFonts w:ascii="Arial" w:hAnsi="Arial" w:cs="Arial"/>
                <w:sz w:val="24"/>
                <w:szCs w:val="24"/>
              </w:rPr>
              <w:t xml:space="preserve">UNIDADE I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C55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E53">
              <w:rPr>
                <w:rFonts w:ascii="Arial" w:hAnsi="Arial" w:cs="Arial"/>
                <w:sz w:val="24"/>
                <w:szCs w:val="24"/>
              </w:rPr>
              <w:t>Formatar Planilhas</w:t>
            </w:r>
            <w:r w:rsidR="00BC4E53" w:rsidRPr="007C55A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17F3B" w:rsidRPr="007C55A7" w:rsidRDefault="00C17F3B" w:rsidP="00C17F3B">
            <w:pPr>
              <w:spacing w:after="12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C55A7">
              <w:rPr>
                <w:rFonts w:ascii="Arial" w:hAnsi="Arial" w:cs="Arial"/>
                <w:sz w:val="24"/>
                <w:szCs w:val="24"/>
              </w:rPr>
              <w:t xml:space="preserve">UNIDADE II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C55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E53">
              <w:rPr>
                <w:rFonts w:ascii="Arial" w:hAnsi="Arial" w:cs="Arial"/>
                <w:sz w:val="24"/>
                <w:szCs w:val="24"/>
              </w:rPr>
              <w:t>Fórmulas Básicas</w:t>
            </w:r>
            <w:r w:rsidRPr="007C55A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1F2F" w:rsidRPr="00E01F2F" w:rsidRDefault="00C17F3B" w:rsidP="00E01F2F">
            <w:pPr>
              <w:pStyle w:val="Ttulo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0" w:lineRule="atLeast"/>
              <w:jc w:val="both"/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</w:pPr>
            <w:r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 xml:space="preserve">      </w:t>
            </w:r>
            <w:r w:rsidR="00E01F2F" w:rsidRPr="00E01F2F"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>UNIDADE I</w:t>
            </w:r>
            <w:r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>II</w:t>
            </w:r>
            <w:r w:rsidR="00E01F2F" w:rsidRPr="00E01F2F"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>–</w:t>
            </w:r>
            <w:r w:rsidR="00E01F2F" w:rsidRPr="00E01F2F"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 xml:space="preserve"> </w:t>
            </w:r>
            <w:r w:rsidR="00BC4E53">
              <w:rPr>
                <w:rFonts w:ascii="Arial" w:hAnsi="Arial" w:cs="Arial"/>
                <w:b w:val="0"/>
                <w:snapToGrid w:val="0"/>
                <w:szCs w:val="22"/>
                <w:lang w:eastAsia="pt-BR"/>
              </w:rPr>
              <w:t>Função Condicional SE</w:t>
            </w:r>
          </w:p>
          <w:p w:rsidR="0048395E" w:rsidRDefault="0048395E" w:rsidP="0048395E">
            <w:pPr>
              <w:spacing w:after="0" w:line="240" w:lineRule="auto"/>
              <w:jc w:val="both"/>
            </w:pPr>
          </w:p>
        </w:tc>
      </w:tr>
      <w:tr w:rsidR="00A93F05" w:rsidTr="00396518">
        <w:trPr>
          <w:trHeight w:val="1928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 w:rsidP="00144FD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</w:rPr>
              <w:t xml:space="preserve">V – Estratégias metodológicas </w:t>
            </w:r>
          </w:p>
          <w:p w:rsidR="004E5676" w:rsidRDefault="004E5676" w:rsidP="004E56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Atendimento ao aluno em horário alternativo ao das aulas regulares;</w:t>
            </w:r>
          </w:p>
          <w:p w:rsidR="004E5676" w:rsidRDefault="004E5676" w:rsidP="004E56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Apostilas/Pequenos tutoriais com imagens e exercícios impressos a cada semana,</w:t>
            </w:r>
          </w:p>
          <w:p w:rsidR="004E5676" w:rsidRDefault="004E5676" w:rsidP="004E56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Eventualmente vídeo aulas gravadas especialmente para um atividade prática de laboratório de informática.</w:t>
            </w:r>
          </w:p>
          <w:p w:rsidR="004E5676" w:rsidRDefault="004E5676" w:rsidP="004E56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Durante as aulas regulares e também nos atendimentos em outros horários teremos aluno(a) monitor do curso Técnico em Informática para auxiliar o professor nas atividades práticas.</w:t>
            </w:r>
          </w:p>
          <w:p w:rsidR="00A93F05" w:rsidRDefault="00A93F05" w:rsidP="00144FD0">
            <w:pPr>
              <w:pStyle w:val="Corpodetexto2"/>
              <w:spacing w:line="160" w:lineRule="atLeast"/>
              <w:jc w:val="both"/>
            </w:pPr>
          </w:p>
        </w:tc>
      </w:tr>
      <w:tr w:rsidR="00A93F05" w:rsidTr="00396518">
        <w:trPr>
          <w:trHeight w:val="1275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</w:rPr>
              <w:t xml:space="preserve">VII – Recursos </w:t>
            </w:r>
          </w:p>
          <w:p w:rsidR="00144FD0" w:rsidRPr="00AD5EA1" w:rsidRDefault="00144FD0" w:rsidP="00144FD0">
            <w:pPr>
              <w:pStyle w:val="Corpodetexto2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160" w:lineRule="atLeast"/>
              <w:jc w:val="both"/>
              <w:rPr>
                <w:rFonts w:ascii="Arial" w:hAnsi="Arial" w:cs="Arial"/>
                <w:sz w:val="24"/>
              </w:rPr>
            </w:pPr>
            <w:r w:rsidRPr="00AD5EA1">
              <w:rPr>
                <w:rFonts w:ascii="Arial" w:hAnsi="Arial" w:cs="Arial"/>
                <w:sz w:val="24"/>
              </w:rPr>
              <w:t>Recursos: Datashow. Notebook. Quadro branco e marcadores.</w:t>
            </w:r>
          </w:p>
          <w:p w:rsidR="00144FD0" w:rsidRDefault="00144FD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3"/>
              </w:rPr>
            </w:pPr>
          </w:p>
          <w:p w:rsidR="00A93F05" w:rsidRDefault="00A93F05" w:rsidP="00144FD0">
            <w:pPr>
              <w:spacing w:after="0" w:line="240" w:lineRule="auto"/>
              <w:jc w:val="both"/>
            </w:pPr>
          </w:p>
        </w:tc>
      </w:tr>
      <w:tr w:rsidR="00A93F05" w:rsidTr="00396518">
        <w:trPr>
          <w:trHeight w:val="1446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F05" w:rsidRDefault="0075766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</w:rPr>
              <w:lastRenderedPageBreak/>
              <w:t xml:space="preserve">VIII – Avaliação da Aprendizagem </w:t>
            </w:r>
          </w:p>
          <w:p w:rsidR="00EA6233" w:rsidRDefault="00EA6233" w:rsidP="00EA6233">
            <w:pPr>
              <w:pStyle w:val="Default"/>
              <w:rPr>
                <w:rFonts w:eastAsiaTheme="minorEastAsia"/>
                <w:color w:val="auto"/>
                <w:szCs w:val="22"/>
                <w:lang w:eastAsia="pt-BR"/>
              </w:rPr>
            </w:pPr>
            <w:r w:rsidRPr="00EA6233">
              <w:rPr>
                <w:rFonts w:eastAsiaTheme="minorEastAsia"/>
                <w:color w:val="auto"/>
                <w:szCs w:val="22"/>
                <w:lang w:eastAsia="pt-BR"/>
              </w:rPr>
              <w:t>As avaliações serão realizadas de maneira prática com atividades descritas em folhas que serão impressas e com acompanhamento do professor durante a realização dessas atividades.</w:t>
            </w:r>
          </w:p>
          <w:p w:rsidR="00A93F05" w:rsidRDefault="00EA6233" w:rsidP="00EA6233">
            <w:pPr>
              <w:pStyle w:val="Default"/>
            </w:pPr>
            <w:r>
              <w:rPr>
                <w:rFonts w:eastAsiaTheme="minorEastAsia"/>
                <w:color w:val="auto"/>
                <w:szCs w:val="22"/>
                <w:lang w:eastAsia="pt-BR"/>
              </w:rPr>
              <w:t>Caso a aluna</w:t>
            </w:r>
            <w:r w:rsidRPr="00EA6233">
              <w:rPr>
                <w:rFonts w:eastAsiaTheme="minorEastAsia"/>
                <w:color w:val="auto"/>
                <w:szCs w:val="22"/>
                <w:lang w:eastAsia="pt-BR"/>
              </w:rPr>
              <w:t xml:space="preserve"> não alcance os objeti</w:t>
            </w:r>
            <w:r>
              <w:rPr>
                <w:rFonts w:eastAsiaTheme="minorEastAsia"/>
                <w:color w:val="auto"/>
                <w:szCs w:val="22"/>
                <w:lang w:eastAsia="pt-BR"/>
              </w:rPr>
              <w:t>vos e/ou notas para ser aprovada</w:t>
            </w:r>
            <w:r w:rsidRPr="00EA6233">
              <w:rPr>
                <w:rFonts w:eastAsiaTheme="minorEastAsia"/>
                <w:color w:val="auto"/>
                <w:szCs w:val="22"/>
                <w:lang w:eastAsia="pt-BR"/>
              </w:rPr>
              <w:t xml:space="preserve"> no período regular das aulas, serão realizadas aulas de revisão de conteúdos e novas avaliações serão oportunizadas a estudante</w:t>
            </w:r>
            <w:r>
              <w:rPr>
                <w:rFonts w:eastAsiaTheme="minorEastAsia"/>
                <w:color w:val="auto"/>
                <w:szCs w:val="22"/>
                <w:lang w:eastAsia="pt-BR"/>
              </w:rPr>
              <w:t>.</w:t>
            </w:r>
            <w:bookmarkStart w:id="0" w:name="_GoBack"/>
            <w:bookmarkEnd w:id="0"/>
          </w:p>
        </w:tc>
      </w:tr>
      <w:tr w:rsidR="00A93F05" w:rsidTr="00396518">
        <w:trPr>
          <w:trHeight w:val="4382"/>
        </w:trPr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518" w:rsidRDefault="00396518" w:rsidP="0039651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</w:rPr>
              <w:t>IX</w:t>
            </w:r>
            <w:r>
              <w:rPr>
                <w:rFonts w:ascii="Arial" w:eastAsia="Arial" w:hAnsi="Arial" w:cs="Arial"/>
                <w:b/>
                <w:color w:val="000000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</w:rPr>
              <w:t xml:space="preserve">– Bibliografia Básica </w:t>
            </w:r>
          </w:p>
          <w:p w:rsidR="00396518" w:rsidRDefault="00396518" w:rsidP="00396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EAE">
              <w:rPr>
                <w:rFonts w:ascii="Arial" w:hAnsi="Arial" w:cs="Arial"/>
                <w:sz w:val="24"/>
                <w:szCs w:val="24"/>
              </w:rPr>
              <w:t xml:space="preserve">FERREIRA, </w:t>
            </w:r>
            <w:hyperlink r:id="rId7" w:history="1">
              <w:r w:rsidRPr="00142EAE">
                <w:rPr>
                  <w:rFonts w:ascii="Arial" w:hAnsi="Arial" w:cs="Arial"/>
                  <w:sz w:val="24"/>
                  <w:szCs w:val="24"/>
                </w:rPr>
                <w:t>Maria Cecília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 Excel 2016. Prático e Inovador com Dashboard, Mapas e Macros. São Paulo: Erica, 2017.</w:t>
            </w:r>
          </w:p>
          <w:p w:rsidR="00396518" w:rsidRDefault="00396518" w:rsidP="00396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NETO, Jocildo Figueiredo Correia. Excel para Profissionais de Finanças.</w:t>
            </w:r>
            <w:r w:rsidRPr="002D06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São Paulo: Campus, 2014.</w:t>
            </w:r>
          </w:p>
          <w:p w:rsidR="00A93F05" w:rsidRDefault="00396518" w:rsidP="0039651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MANZANO, José Augusto N. G.; MANZANO, André Luiz N. G. Estudo Dirigido de Microsoft Excel 2016 – Avançado. São Paulo: Erica, 2016.</w:t>
            </w:r>
          </w:p>
          <w:p w:rsidR="00396518" w:rsidRDefault="00396518" w:rsidP="003965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  <w:r>
              <w:rPr>
                <w:rFonts w:ascii="Arial" w:eastAsia="Arial" w:hAnsi="Arial" w:cs="Arial"/>
                <w:b/>
                <w:color w:val="000000"/>
                <w:sz w:val="23"/>
              </w:rPr>
              <w:t>–</w:t>
            </w:r>
            <w:r>
              <w:rPr>
                <w:rFonts w:ascii="Arial" w:eastAsia="Arial" w:hAnsi="Arial" w:cs="Arial"/>
                <w:b/>
                <w:color w:val="000000"/>
                <w:sz w:val="23"/>
              </w:rPr>
              <w:t xml:space="preserve"> </w:t>
            </w:r>
            <w:r w:rsidRPr="00815FBF">
              <w:rPr>
                <w:rFonts w:ascii="Arial" w:hAnsi="Arial" w:cs="Arial"/>
                <w:b/>
                <w:bCs/>
                <w:sz w:val="24"/>
                <w:szCs w:val="24"/>
              </w:rPr>
              <w:t>Bibliografia complementar: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96518" w:rsidRDefault="00396518" w:rsidP="003965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2EAE">
              <w:rPr>
                <w:rFonts w:ascii="Arial" w:hAnsi="Arial" w:cs="Arial"/>
                <w:bCs/>
                <w:sz w:val="24"/>
                <w:szCs w:val="24"/>
              </w:rPr>
              <w:t>CANTALICE, Wagner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Excel do Básico ao Avançado. São Paulo: Brasport, 2008.</w:t>
            </w:r>
          </w:p>
          <w:p w:rsidR="00396518" w:rsidRDefault="00396518" w:rsidP="003965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69B">
              <w:rPr>
                <w:rFonts w:ascii="Arial" w:hAnsi="Arial" w:cs="Arial"/>
                <w:sz w:val="24"/>
                <w:szCs w:val="24"/>
              </w:rPr>
              <w:t xml:space="preserve">HADDAD, Renato; HADDAD, Paulo. Crie Planilhas Inteligentes com o Microsoft Office Excel 2003 – Avançado. São Paulo: Erica, 2003. </w:t>
            </w:r>
          </w:p>
          <w:p w:rsidR="00396518" w:rsidRDefault="00396518" w:rsidP="003965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</w:pPr>
          </w:p>
        </w:tc>
      </w:tr>
    </w:tbl>
    <w:p w:rsidR="00A93F05" w:rsidRDefault="00A93F05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A93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755D"/>
    <w:multiLevelType w:val="hybridMultilevel"/>
    <w:tmpl w:val="79841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447B"/>
    <w:multiLevelType w:val="hybridMultilevel"/>
    <w:tmpl w:val="E722A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74CE3"/>
    <w:multiLevelType w:val="hybridMultilevel"/>
    <w:tmpl w:val="C2A03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05"/>
    <w:rsid w:val="00087633"/>
    <w:rsid w:val="00144FD0"/>
    <w:rsid w:val="001A571C"/>
    <w:rsid w:val="00396518"/>
    <w:rsid w:val="0048395E"/>
    <w:rsid w:val="004E5676"/>
    <w:rsid w:val="00535E4E"/>
    <w:rsid w:val="00757661"/>
    <w:rsid w:val="00790C54"/>
    <w:rsid w:val="0079367B"/>
    <w:rsid w:val="00797D66"/>
    <w:rsid w:val="00884FD6"/>
    <w:rsid w:val="008A6750"/>
    <w:rsid w:val="009E1480"/>
    <w:rsid w:val="009E264F"/>
    <w:rsid w:val="00A93F05"/>
    <w:rsid w:val="00AD5EA1"/>
    <w:rsid w:val="00B63DE4"/>
    <w:rsid w:val="00B82619"/>
    <w:rsid w:val="00BC4E53"/>
    <w:rsid w:val="00BD18E5"/>
    <w:rsid w:val="00C120B1"/>
    <w:rsid w:val="00C17F3B"/>
    <w:rsid w:val="00CB11BC"/>
    <w:rsid w:val="00CE1346"/>
    <w:rsid w:val="00E01F2F"/>
    <w:rsid w:val="00EA6233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59472-4702-49CB-8374-AA1D36D4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48395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DE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63D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63DE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9E26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E264F"/>
  </w:style>
  <w:style w:type="character" w:customStyle="1" w:styleId="Ttulo7Char">
    <w:name w:val="Título 7 Char"/>
    <w:basedOn w:val="Fontepargpadro"/>
    <w:link w:val="Ttulo7"/>
    <w:rsid w:val="0048395E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efault">
    <w:name w:val="Default"/>
    <w:rsid w:val="004E56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.br/s/ref=dp_byline_sr_book_1?ie=UTF8&amp;field-author=Maria+Cec%C3%ADlia+Ferreira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Guedes</dc:creator>
  <cp:lastModifiedBy>Mauricio</cp:lastModifiedBy>
  <cp:revision>14</cp:revision>
  <dcterms:created xsi:type="dcterms:W3CDTF">2018-05-18T22:36:00Z</dcterms:created>
  <dcterms:modified xsi:type="dcterms:W3CDTF">2019-08-14T19:34:00Z</dcterms:modified>
</cp:coreProperties>
</file>