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bookmarkStart w:id="0" w:name="_GoBack"/>
      <w:bookmarkEnd w:id="0"/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</w:pPr>
      <w:r>
        <w:rPr>
          <w:rFonts w:ascii="Arial" w:hAnsi="Arial" w:cs="Arial"/>
          <w:b/>
          <w:color w:val="00000A"/>
        </w:rPr>
        <w:t>PLANO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1" w:name="__DdeLink__1463_1725483133"/>
      <w:bookmarkEnd w:id="1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Plásticos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1P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Carga horária total: 6</w:t>
      </w:r>
      <w:r>
        <w:rPr>
          <w:rFonts w:ascii="Arial" w:hAnsi="Arial" w:cs="Arial"/>
        </w:rPr>
        <w:t xml:space="preserve">0h – Quintas-feiras (14h15 - 15h) 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2017</w:t>
      </w:r>
      <w:r w:rsidR="00163771">
        <w:rPr>
          <w:rFonts w:ascii="Arial" w:hAnsi="Arial" w:cs="Arial"/>
        </w:rPr>
        <w:t xml:space="preserve"> – 2º semestre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</w:rPr>
        <w:t xml:space="preserve">Quintas-feiras (17h30 – 19h) </w:t>
      </w:r>
    </w:p>
    <w:p w:rsidR="0097261E" w:rsidRDefault="0097261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2" w:name="__DdeLink__1463_17254831331"/>
      <w:bookmarkEnd w:id="2"/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97261E" w:rsidRDefault="00BC6A73">
      <w:pPr>
        <w:keepNext/>
        <w:widowControl w:val="0"/>
        <w:spacing w:line="160" w:lineRule="atLeast"/>
        <w:jc w:val="center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7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97261E" w:rsidRDefault="0097261E">
      <w:pPr>
        <w:keepNext/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 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97261E" w:rsidRDefault="0097261E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Expressar-se através da fala e da escrita utilizando a norma padrão da língua;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Produzir cartas sociais em um contexto de interação real;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Ser capaz de utilizar vocabulário específico em situações contextualizadas;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textos literários e textos não-literários;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o processo de formação da literatura ocidental;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a literatura medieval dentro de seu contexto histórico.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 – Introdução a Literatura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 Literatura como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Literatura como gênero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Literatura como expressão de época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 Origens europeias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1.4.1 Literatura na Idade Média, Humanismo, Classicismo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 A literatura no período colonial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 – Gramática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Linguagem e variação linguística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 Relação entre oralidade e escrita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2.3 A dimensão discursiva da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Linguagem e sentido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2.4.1 Sentido e contexto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2.4.2 Efeitos de sentido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2.4.3 Figuras de linguagem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– Língua e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As marcas ideológicas dos textos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O texto e seu contexto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Os gêneros do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Narração e descrição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3.4.1 Notícia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Argumentação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3.5.1 Texto publicitário   </w:t>
            </w:r>
          </w:p>
        </w:tc>
      </w:tr>
      <w:tr w:rsidR="0097261E">
        <w:tc>
          <w:tcPr>
            <w:tcW w:w="10560" w:type="dxa"/>
            <w:shd w:val="clear" w:color="auto" w:fill="auto"/>
          </w:tcPr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97261E" w:rsidRDefault="0097261E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97261E" w:rsidRDefault="00BC6A73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Procedimentos Didáticos: 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vídeos, palestras de convidados e debates;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97261E" w:rsidRDefault="0097261E">
      <w:pPr>
        <w:pStyle w:val="PargrafodaLista"/>
        <w:tabs>
          <w:tab w:val="left" w:pos="990"/>
        </w:tabs>
        <w:rPr>
          <w:rFonts w:ascii="Arial" w:hAnsi="Arial" w:cs="Arial"/>
        </w:rPr>
      </w:pPr>
    </w:p>
    <w:p w:rsidR="0097261E" w:rsidRDefault="00BC6A73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6. </w:t>
      </w:r>
      <w:proofErr w:type="gramStart"/>
      <w:r>
        <w:rPr>
          <w:rFonts w:ascii="Arial" w:hAnsi="Arial" w:cs="Arial"/>
          <w:b/>
          <w:color w:val="00000A"/>
          <w:u w:val="single"/>
        </w:rPr>
        <w:t>Avaliação :</w:t>
      </w:r>
      <w:proofErr w:type="gramEnd"/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A avaliação é construída através da média </w:t>
      </w:r>
      <w:r w:rsidR="000C1079">
        <w:rPr>
          <w:rFonts w:ascii="Arial" w:hAnsi="Arial" w:cs="Arial"/>
          <w:color w:val="00000A"/>
        </w:rPr>
        <w:t>aritmética dos seguintes instrumentos:</w:t>
      </w:r>
    </w:p>
    <w:p w:rsidR="0097261E" w:rsidRDefault="0097261E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97261E" w:rsidRPr="000C1079" w:rsidRDefault="00BC6A73">
      <w:pPr>
        <w:spacing w:line="240" w:lineRule="auto"/>
      </w:pPr>
      <w:r w:rsidRPr="000C1079">
        <w:rPr>
          <w:rFonts w:ascii="Arial" w:hAnsi="Arial" w:cs="Arial"/>
          <w:lang w:val="en-US"/>
        </w:rPr>
        <w:t xml:space="preserve">a) </w:t>
      </w:r>
      <w:proofErr w:type="spellStart"/>
      <w:r w:rsidR="000C1079" w:rsidRPr="000C1079">
        <w:rPr>
          <w:rFonts w:ascii="Arial" w:hAnsi="Arial" w:cs="Arial"/>
          <w:lang w:val="en-US"/>
        </w:rPr>
        <w:t>Trabalho</w:t>
      </w:r>
      <w:proofErr w:type="spellEnd"/>
      <w:r w:rsidR="000C1079" w:rsidRPr="000C1079">
        <w:rPr>
          <w:rFonts w:ascii="Arial" w:hAnsi="Arial" w:cs="Arial"/>
          <w:lang w:val="en-US"/>
        </w:rPr>
        <w:t xml:space="preserve"> </w:t>
      </w:r>
      <w:proofErr w:type="spellStart"/>
      <w:r w:rsidR="000C1079" w:rsidRPr="000C1079">
        <w:rPr>
          <w:rFonts w:ascii="Arial" w:hAnsi="Arial" w:cs="Arial"/>
          <w:lang w:val="en-US"/>
        </w:rPr>
        <w:t>sobre</w:t>
      </w:r>
      <w:proofErr w:type="spellEnd"/>
      <w:r w:rsidR="000C1079" w:rsidRPr="000C1079">
        <w:rPr>
          <w:rFonts w:ascii="Arial" w:hAnsi="Arial" w:cs="Arial"/>
          <w:lang w:val="en-US"/>
        </w:rPr>
        <w:t xml:space="preserve"> </w:t>
      </w:r>
      <w:proofErr w:type="spellStart"/>
      <w:r w:rsidR="000C1079" w:rsidRPr="000C1079">
        <w:rPr>
          <w:rFonts w:ascii="Arial" w:hAnsi="Arial" w:cs="Arial"/>
          <w:lang w:val="en-US"/>
        </w:rPr>
        <w:t>Preconceito</w:t>
      </w:r>
      <w:proofErr w:type="spellEnd"/>
      <w:r w:rsidR="000C1079" w:rsidRPr="000C1079">
        <w:rPr>
          <w:rFonts w:ascii="Arial" w:hAnsi="Arial" w:cs="Arial"/>
          <w:lang w:val="en-US"/>
        </w:rPr>
        <w:t xml:space="preserve"> </w:t>
      </w:r>
      <w:proofErr w:type="spellStart"/>
      <w:r w:rsidR="000C1079" w:rsidRPr="000C1079">
        <w:rPr>
          <w:rFonts w:ascii="Arial" w:hAnsi="Arial" w:cs="Arial"/>
          <w:lang w:val="en-US"/>
        </w:rPr>
        <w:t>Linguístico</w:t>
      </w:r>
      <w:proofErr w:type="spellEnd"/>
      <w:r w:rsidRPr="000C1079">
        <w:rPr>
          <w:rFonts w:ascii="Arial" w:hAnsi="Arial" w:cs="Arial"/>
          <w:lang w:val="en-US"/>
        </w:rPr>
        <w:t xml:space="preserve"> – </w:t>
      </w:r>
      <w:proofErr w:type="spellStart"/>
      <w:r w:rsidR="000C1079" w:rsidRPr="000C1079">
        <w:rPr>
          <w:rFonts w:ascii="Arial" w:hAnsi="Arial" w:cs="Arial"/>
          <w:lang w:val="en-US"/>
        </w:rPr>
        <w:t>Em</w:t>
      </w:r>
      <w:proofErr w:type="spellEnd"/>
      <w:r w:rsidR="000C1079" w:rsidRPr="000C1079">
        <w:rPr>
          <w:rFonts w:ascii="Arial" w:hAnsi="Arial" w:cs="Arial"/>
          <w:lang w:val="en-US"/>
        </w:rPr>
        <w:t xml:space="preserve"> </w:t>
      </w:r>
      <w:proofErr w:type="spellStart"/>
      <w:r w:rsidR="000C1079" w:rsidRPr="000C1079">
        <w:rPr>
          <w:rFonts w:ascii="Arial" w:hAnsi="Arial" w:cs="Arial"/>
          <w:lang w:val="en-US"/>
        </w:rPr>
        <w:t>grupos</w:t>
      </w:r>
      <w:proofErr w:type="spellEnd"/>
      <w:r w:rsidR="000C1079" w:rsidRPr="000C1079">
        <w:rPr>
          <w:rFonts w:ascii="Arial" w:hAnsi="Arial" w:cs="Arial"/>
          <w:lang w:val="en-US"/>
        </w:rPr>
        <w:t xml:space="preserve"> -  Peso 1.</w:t>
      </w:r>
    </w:p>
    <w:p w:rsidR="000C1079" w:rsidRPr="000C1079" w:rsidRDefault="00BC6A73" w:rsidP="000C1079">
      <w:pPr>
        <w:spacing w:line="240" w:lineRule="auto"/>
        <w:jc w:val="left"/>
        <w:rPr>
          <w:rFonts w:ascii="Arial" w:hAnsi="Arial" w:cs="Arial"/>
          <w:bCs/>
          <w:lang w:eastAsia="en-US"/>
        </w:rPr>
      </w:pPr>
      <w:r w:rsidRPr="000C1079">
        <w:rPr>
          <w:rFonts w:ascii="Arial" w:hAnsi="Arial" w:cs="Arial"/>
        </w:rPr>
        <w:t xml:space="preserve">b) </w:t>
      </w:r>
      <w:r w:rsidR="000C1079" w:rsidRPr="000C1079">
        <w:rPr>
          <w:rFonts w:ascii="Arial" w:hAnsi="Arial" w:cs="Arial"/>
          <w:bCs/>
          <w:lang w:eastAsia="en-US"/>
        </w:rPr>
        <w:t>Projeto: “Literatura de Viagem” – Individual – Peso 1</w:t>
      </w:r>
    </w:p>
    <w:p w:rsidR="000C1079" w:rsidRPr="000C1079" w:rsidRDefault="00BC6A73" w:rsidP="000C1079">
      <w:pPr>
        <w:spacing w:line="240" w:lineRule="auto"/>
        <w:jc w:val="left"/>
        <w:rPr>
          <w:rFonts w:ascii="Arial" w:hAnsi="Arial" w:cs="Arial"/>
          <w:lang w:eastAsia="en-US"/>
        </w:rPr>
      </w:pPr>
      <w:r w:rsidRPr="000C1079">
        <w:rPr>
          <w:rFonts w:ascii="Arial" w:hAnsi="Arial" w:cs="Arial"/>
        </w:rPr>
        <w:t xml:space="preserve">c) </w:t>
      </w:r>
      <w:r w:rsidR="000C1079" w:rsidRPr="000C1079">
        <w:rPr>
          <w:rFonts w:ascii="Arial" w:hAnsi="Arial" w:cs="Arial"/>
          <w:lang w:eastAsia="en-US"/>
        </w:rPr>
        <w:t>Produção de texto (individual): peças publicitárias/Notícia</w:t>
      </w:r>
      <w:proofErr w:type="gramStart"/>
      <w:r w:rsidR="000C1079" w:rsidRPr="000C1079">
        <w:rPr>
          <w:rFonts w:ascii="Arial" w:hAnsi="Arial" w:cs="Arial"/>
          <w:lang w:eastAsia="en-US"/>
        </w:rPr>
        <w:t xml:space="preserve">  </w:t>
      </w:r>
      <w:proofErr w:type="gramEnd"/>
      <w:r w:rsidR="000C1079" w:rsidRPr="000C1079">
        <w:rPr>
          <w:rFonts w:ascii="Arial" w:hAnsi="Arial" w:cs="Arial"/>
          <w:lang w:eastAsia="en-US"/>
        </w:rPr>
        <w:t>– Peso 1</w:t>
      </w:r>
    </w:p>
    <w:p w:rsidR="0097261E" w:rsidRPr="000C1079" w:rsidRDefault="00BC6A73" w:rsidP="000C1079">
      <w:pPr>
        <w:spacing w:line="240" w:lineRule="auto"/>
        <w:jc w:val="left"/>
      </w:pPr>
      <w:r w:rsidRPr="000C1079">
        <w:rPr>
          <w:rFonts w:ascii="Arial" w:hAnsi="Arial" w:cs="Arial"/>
        </w:rPr>
        <w:t>d) Avaliação de LP</w:t>
      </w:r>
      <w:r w:rsidR="000C1079">
        <w:rPr>
          <w:rFonts w:ascii="Arial" w:hAnsi="Arial" w:cs="Arial"/>
        </w:rPr>
        <w:t xml:space="preserve"> – Individual -  peso 1</w:t>
      </w: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BC6A73">
      <w:pPr>
        <w:spacing w:line="240" w:lineRule="auto"/>
        <w:rPr>
          <w:rFonts w:ascii="Arial" w:hAnsi="Arial" w:cs="Arial"/>
          <w:color w:val="00000A"/>
          <w:u w:val="single"/>
        </w:rPr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 aluno poderá recuperar as notas que não atingiram a média dentro dos prazos definidos no cronograma.</w:t>
      </w:r>
    </w:p>
    <w:p w:rsidR="0097261E" w:rsidRDefault="00BC6A73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 xml:space="preserve">Existe uma segunda possibilidade de recuperação: </w:t>
      </w:r>
      <w:proofErr w:type="gramStart"/>
      <w:r>
        <w:rPr>
          <w:rFonts w:ascii="Arial" w:hAnsi="Arial" w:cs="Arial"/>
          <w:color w:val="00000A"/>
        </w:rPr>
        <w:t>aqueles(</w:t>
      </w:r>
      <w:proofErr w:type="gramEnd"/>
      <w:r>
        <w:rPr>
          <w:rFonts w:ascii="Arial" w:hAnsi="Arial" w:cs="Arial"/>
          <w:color w:val="00000A"/>
        </w:rPr>
        <w:t>as) alunos(as) que não atingirem a média 6 em um dos semestres, poderá realizar uma prova individual e com conteúdo cumulativo anual, que substitui a média do semestre em questão. Observação: esta prova substitui a nota de apenas um dos semestres.</w:t>
      </w:r>
    </w:p>
    <w:p w:rsidR="0097261E" w:rsidRDefault="0097261E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97261E" w:rsidRDefault="0097261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97261E" w:rsidRDefault="0097261E">
      <w:pPr>
        <w:ind w:firstLine="284"/>
        <w:rPr>
          <w:rFonts w:ascii="Arial" w:hAnsi="Arial" w:cs="Arial"/>
        </w:rPr>
      </w:pPr>
    </w:p>
    <w:p w:rsidR="0097261E" w:rsidRDefault="00BC6A73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ABURRE, M. L.; ABURRRE, M. B.; PONTARA, M.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– </w:t>
      </w:r>
      <w:proofErr w:type="spellStart"/>
      <w:r>
        <w:rPr>
          <w:rFonts w:ascii="Arial" w:hAnsi="Arial" w:cs="Arial"/>
          <w:b/>
          <w:lang w:val="en-US"/>
        </w:rPr>
        <w:t>Contexto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  <w:lang w:val="en-US"/>
        </w:rPr>
        <w:t>Interlocução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Sentido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Vol 1. São Paulo: </w:t>
      </w:r>
      <w:proofErr w:type="spellStart"/>
      <w:r>
        <w:rPr>
          <w:rFonts w:ascii="Arial" w:hAnsi="Arial" w:cs="Arial"/>
          <w:lang w:val="en-US"/>
        </w:rPr>
        <w:t>Moderna</w:t>
      </w:r>
      <w:proofErr w:type="spellEnd"/>
      <w:r>
        <w:rPr>
          <w:rFonts w:ascii="Arial" w:hAnsi="Arial" w:cs="Arial"/>
          <w:lang w:val="en-US"/>
        </w:rPr>
        <w:t xml:space="preserve">, 2008.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BECHARA, E.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Portuguesa.</w:t>
      </w:r>
      <w:r>
        <w:rPr>
          <w:rFonts w:ascii="Arial" w:hAnsi="Arial" w:cs="Arial"/>
          <w:lang w:val="en-US"/>
        </w:rPr>
        <w:t xml:space="preserve"> Rio de Janeiro: Nova </w:t>
      </w:r>
      <w:proofErr w:type="spellStart"/>
      <w:r>
        <w:rPr>
          <w:rFonts w:ascii="Arial" w:hAnsi="Arial" w:cs="Arial"/>
          <w:lang w:val="en-US"/>
        </w:rPr>
        <w:t>Fronteira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CUNHA, C.; CINTRA, L.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do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Contemporâneo</w:t>
      </w:r>
      <w:proofErr w:type="spellEnd"/>
      <w:r>
        <w:rPr>
          <w:rFonts w:ascii="Arial" w:hAnsi="Arial" w:cs="Arial"/>
          <w:lang w:val="en-US"/>
        </w:rPr>
        <w:t xml:space="preserve">. Rio de Janeiro: </w:t>
      </w:r>
      <w:proofErr w:type="spellStart"/>
      <w:r>
        <w:rPr>
          <w:rFonts w:ascii="Arial" w:hAnsi="Arial" w:cs="Arial"/>
          <w:lang w:val="en-US"/>
        </w:rPr>
        <w:t>Lexikon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8. </w:t>
      </w:r>
      <w:proofErr w:type="spellStart"/>
      <w:r>
        <w:rPr>
          <w:rFonts w:ascii="Arial" w:hAnsi="Arial" w:cs="Arial"/>
          <w:b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complementar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MARCUSCHI, L. A.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Textual, </w:t>
      </w:r>
      <w:proofErr w:type="spellStart"/>
      <w:r>
        <w:rPr>
          <w:rFonts w:ascii="Arial" w:hAnsi="Arial" w:cs="Arial"/>
          <w:b/>
          <w:lang w:val="en-US"/>
        </w:rPr>
        <w:t>Análise</w:t>
      </w:r>
      <w:proofErr w:type="spellEnd"/>
      <w:r>
        <w:rPr>
          <w:rFonts w:ascii="Arial" w:hAnsi="Arial" w:cs="Arial"/>
          <w:b/>
          <w:lang w:val="en-US"/>
        </w:rPr>
        <w:t xml:space="preserve"> de </w:t>
      </w:r>
      <w:proofErr w:type="spellStart"/>
      <w:r>
        <w:rPr>
          <w:rFonts w:ascii="Arial" w:hAnsi="Arial" w:cs="Arial"/>
          <w:b/>
          <w:lang w:val="en-US"/>
        </w:rPr>
        <w:t>Gêneros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Compreensão</w:t>
      </w:r>
      <w:proofErr w:type="spellEnd"/>
      <w:r>
        <w:rPr>
          <w:rFonts w:ascii="Arial" w:hAnsi="Arial" w:cs="Arial"/>
          <w:lang w:val="en-US"/>
        </w:rPr>
        <w:t xml:space="preserve">. São Paulo: </w:t>
      </w:r>
      <w:proofErr w:type="spellStart"/>
      <w:r>
        <w:rPr>
          <w:rFonts w:ascii="Arial" w:hAnsi="Arial" w:cs="Arial"/>
          <w:lang w:val="en-US"/>
        </w:rPr>
        <w:t>Parábola</w:t>
      </w:r>
      <w:proofErr w:type="spellEnd"/>
      <w:r>
        <w:rPr>
          <w:rFonts w:ascii="Arial" w:hAnsi="Arial" w:cs="Arial"/>
          <w:lang w:val="en-US"/>
        </w:rPr>
        <w:t xml:space="preserve">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hAnsi="Arial" w:cs="Arial"/>
          <w:lang w:val="en-US"/>
        </w:rPr>
        <w:t xml:space="preserve">SACCONI, L. A. </w:t>
      </w:r>
      <w:proofErr w:type="spellStart"/>
      <w:r>
        <w:rPr>
          <w:rFonts w:ascii="Arial" w:hAnsi="Arial" w:cs="Arial"/>
          <w:b/>
          <w:lang w:val="en-US"/>
        </w:rPr>
        <w:t>Nossa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proofErr w:type="spellStart"/>
      <w:r>
        <w:rPr>
          <w:rFonts w:ascii="Arial" w:hAnsi="Arial" w:cs="Arial"/>
          <w:b/>
          <w:lang w:val="en-US"/>
        </w:rPr>
        <w:t>Teoria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Prática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 São Paulo: Nova </w:t>
      </w:r>
      <w:proofErr w:type="spellStart"/>
      <w:r>
        <w:rPr>
          <w:rFonts w:ascii="Arial" w:hAnsi="Arial" w:cs="Arial"/>
          <w:lang w:val="en-US"/>
        </w:rPr>
        <w:t>Geração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Paradid</w:t>
      </w:r>
      <w:proofErr w:type="spellEnd"/>
      <w:r>
        <w:rPr>
          <w:rFonts w:ascii="Arial" w:hAnsi="Arial" w:cs="Arial"/>
          <w:lang w:val="en-US"/>
        </w:rPr>
        <w:t xml:space="preserve">, 2010.  </w:t>
      </w:r>
      <w:r>
        <w:br w:type="page"/>
      </w:r>
    </w:p>
    <w:p w:rsidR="0097261E" w:rsidRDefault="00BC6A7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Imagen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97261E" w:rsidRDefault="00BC6A73">
      <w:pPr>
        <w:widowControl w:val="0"/>
        <w:spacing w:line="160" w:lineRule="atLeast"/>
        <w:jc w:val="left"/>
        <w:rPr>
          <w:rFonts w:ascii="Arial" w:hAnsi="Arial" w:cs="Arial"/>
          <w:b/>
          <w:i/>
          <w:color w:val="00000A"/>
          <w:sz w:val="22"/>
          <w:szCs w:val="22"/>
        </w:rPr>
      </w:pPr>
      <w:r>
        <w:rPr>
          <w:rFonts w:ascii="Arial" w:hAnsi="Arial" w:cs="Arial"/>
        </w:rPr>
        <w:t xml:space="preserve">Curso: </w:t>
      </w:r>
      <w:r>
        <w:rPr>
          <w:rFonts w:ascii="Arial" w:hAnsi="Arial" w:cs="Arial"/>
          <w:b/>
          <w:i/>
        </w:rPr>
        <w:t xml:space="preserve">Curso Técnico de nível médio em Plásticos 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proofErr w:type="gramStart"/>
      <w:r>
        <w:rPr>
          <w:rFonts w:ascii="Arial" w:hAnsi="Arial" w:cs="Arial"/>
          <w:b w:val="0"/>
          <w:szCs w:val="24"/>
          <w:lang w:eastAsia="pt-BR"/>
        </w:rPr>
        <w:t>Professor(</w:t>
      </w:r>
      <w:proofErr w:type="gramEnd"/>
      <w:r>
        <w:rPr>
          <w:rFonts w:ascii="Arial" w:hAnsi="Arial" w:cs="Arial"/>
          <w:b w:val="0"/>
          <w:szCs w:val="24"/>
          <w:lang w:eastAsia="pt-BR"/>
        </w:rPr>
        <w:t>a):</w:t>
      </w:r>
      <w:r>
        <w:rPr>
          <w:rFonts w:ascii="Arial" w:hAnsi="Arial" w:cs="Arial"/>
          <w:sz w:val="22"/>
          <w:szCs w:val="22"/>
        </w:rPr>
        <w:t xml:space="preserve"> Professora Doutora Vanessa Pires</w:t>
      </w:r>
    </w:p>
    <w:p w:rsidR="0097261E" w:rsidRDefault="008A6B65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>Ano/semestre: 2</w:t>
      </w:r>
      <w:r w:rsidR="00BC6A73">
        <w:rPr>
          <w:rFonts w:ascii="Arial" w:hAnsi="Arial" w:cs="Arial"/>
          <w:b w:val="0"/>
          <w:szCs w:val="24"/>
          <w:lang w:eastAsia="pt-BR"/>
        </w:rPr>
        <w:t xml:space="preserve">º </w:t>
      </w:r>
      <w:r>
        <w:rPr>
          <w:rFonts w:ascii="Arial" w:hAnsi="Arial" w:cs="Arial"/>
          <w:sz w:val="22"/>
          <w:szCs w:val="22"/>
        </w:rPr>
        <w:t>semestre de 2017</w:t>
      </w:r>
    </w:p>
    <w:p w:rsidR="0097261E" w:rsidRDefault="00BC6A73">
      <w:pPr>
        <w:pStyle w:val="Ttulo7"/>
        <w:spacing w:line="160" w:lineRule="atLeast"/>
        <w:rPr>
          <w:rFonts w:ascii="Arial" w:hAnsi="Arial" w:cs="Arial"/>
          <w:b w:val="0"/>
          <w:szCs w:val="24"/>
          <w:lang w:eastAsia="pt-BR"/>
        </w:rPr>
      </w:pPr>
      <w:r>
        <w:rPr>
          <w:rFonts w:ascii="Arial" w:hAnsi="Arial" w:cs="Arial"/>
          <w:b w:val="0"/>
          <w:szCs w:val="24"/>
          <w:lang w:eastAsia="pt-BR"/>
        </w:rPr>
        <w:t xml:space="preserve">Turma: </w:t>
      </w:r>
      <w:r>
        <w:rPr>
          <w:rFonts w:ascii="Arial" w:hAnsi="Arial" w:cs="Arial"/>
          <w:sz w:val="22"/>
          <w:szCs w:val="22"/>
        </w:rPr>
        <w:t>1P</w:t>
      </w:r>
    </w:p>
    <w:p w:rsidR="0097261E" w:rsidRDefault="00BC6A73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Email:</w:t>
      </w:r>
      <w:r>
        <w:rPr>
          <w:rFonts w:ascii="Arial" w:hAnsi="Arial" w:cs="Arial"/>
          <w:color w:val="00000A"/>
          <w:sz w:val="22"/>
          <w:szCs w:val="22"/>
          <w:lang w:val="en-US"/>
        </w:rPr>
        <w:t xml:space="preserve"> vanessapires@sapucaia.ifsul.edu.br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tbl>
      <w:tblPr>
        <w:tblStyle w:val="Tabelacomgrade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3"/>
        <w:gridCol w:w="905"/>
        <w:gridCol w:w="8136"/>
      </w:tblGrid>
      <w:tr w:rsidR="0097261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9039" w:type="dxa"/>
            <w:gridSpan w:val="2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</w:tr>
      <w:tr w:rsidR="0097261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97261E" w:rsidRPr="00954369" w:rsidRDefault="006F30E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28/07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97261E" w:rsidRDefault="00163771">
            <w:pPr>
              <w:spacing w:line="240" w:lineRule="auto"/>
              <w:rPr>
                <w:rFonts w:ascii="Arial" w:hAnsi="Arial" w:cs="Arial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lang w:val="en-US" w:eastAsia="en-US"/>
              </w:rPr>
              <w:t>Variação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linguística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tipos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>)</w:t>
            </w:r>
          </w:p>
        </w:tc>
      </w:tr>
      <w:tr w:rsidR="0097261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97261E" w:rsidRPr="00954369" w:rsidRDefault="006F30E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03/08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97261E" w:rsidRDefault="00163771">
            <w:pPr>
              <w:spacing w:line="240" w:lineRule="auto"/>
              <w:rPr>
                <w:rFonts w:ascii="Arial" w:hAnsi="Arial" w:cs="Arial"/>
                <w:lang w:val="en-US" w:eastAsia="en-US"/>
              </w:rPr>
            </w:pPr>
            <w:bookmarkStart w:id="3" w:name="__DdeLink__943_123404645"/>
            <w:bookmarkEnd w:id="3"/>
            <w:proofErr w:type="spellStart"/>
            <w:r>
              <w:rPr>
                <w:rFonts w:ascii="Arial" w:hAnsi="Arial" w:cs="Arial"/>
                <w:lang w:val="en-US" w:eastAsia="en-US"/>
              </w:rPr>
              <w:t>Início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trabalho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Preconceito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Linguístico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>” no Lab. 1</w:t>
            </w:r>
          </w:p>
        </w:tc>
      </w:tr>
      <w:tr w:rsidR="0097261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97261E" w:rsidRPr="00954369" w:rsidRDefault="006F30E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10/08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97261E" w:rsidRPr="00163771" w:rsidRDefault="00163771">
            <w:pPr>
              <w:spacing w:line="240" w:lineRule="auto"/>
              <w:rPr>
                <w:rFonts w:ascii="Arial" w:hAnsi="Arial" w:cs="Arial"/>
                <w:bCs/>
                <w:highlight w:val="yellow"/>
                <w:lang w:val="en-US" w:eastAsia="en-US"/>
              </w:rPr>
            </w:pPr>
            <w:proofErr w:type="spellStart"/>
            <w:r w:rsidRPr="00163771">
              <w:rPr>
                <w:rFonts w:ascii="Arial" w:hAnsi="Arial" w:cs="Arial"/>
                <w:bCs/>
                <w:lang w:val="en-US" w:eastAsia="en-US"/>
              </w:rPr>
              <w:t>Leitura</w:t>
            </w:r>
            <w:proofErr w:type="spellEnd"/>
            <w:r w:rsidRPr="00163771">
              <w:rPr>
                <w:rFonts w:ascii="Arial" w:hAnsi="Arial" w:cs="Arial"/>
                <w:bCs/>
                <w:lang w:val="en-US" w:eastAsia="en-US"/>
              </w:rPr>
              <w:t xml:space="preserve"> de </w:t>
            </w:r>
            <w:proofErr w:type="spellStart"/>
            <w:r w:rsidRPr="00163771">
              <w:rPr>
                <w:rFonts w:ascii="Arial" w:hAnsi="Arial" w:cs="Arial"/>
                <w:bCs/>
                <w:lang w:val="en-US" w:eastAsia="en-US"/>
              </w:rPr>
              <w:t>texto</w:t>
            </w:r>
            <w:proofErr w:type="spellEnd"/>
            <w:r w:rsidRPr="00163771">
              <w:rPr>
                <w:rFonts w:ascii="Arial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163771">
              <w:rPr>
                <w:rFonts w:ascii="Arial" w:hAnsi="Arial" w:cs="Arial"/>
                <w:bCs/>
                <w:lang w:val="en-US" w:eastAsia="en-US"/>
              </w:rPr>
              <w:t>sobre</w:t>
            </w:r>
            <w:proofErr w:type="spellEnd"/>
            <w:r w:rsidRPr="00163771">
              <w:rPr>
                <w:rFonts w:ascii="Arial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163771">
              <w:rPr>
                <w:rFonts w:ascii="Arial" w:hAnsi="Arial" w:cs="Arial"/>
                <w:bCs/>
                <w:lang w:val="en-US" w:eastAsia="en-US"/>
              </w:rPr>
              <w:t>Preconceito</w:t>
            </w:r>
            <w:proofErr w:type="spellEnd"/>
            <w:r w:rsidRPr="00163771">
              <w:rPr>
                <w:rFonts w:ascii="Arial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163771">
              <w:rPr>
                <w:rFonts w:ascii="Arial" w:hAnsi="Arial" w:cs="Arial"/>
                <w:bCs/>
                <w:lang w:val="en-US" w:eastAsia="en-US"/>
              </w:rPr>
              <w:t>Linguístico</w:t>
            </w:r>
            <w:proofErr w:type="spellEnd"/>
          </w:p>
        </w:tc>
      </w:tr>
      <w:tr w:rsidR="0097261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97261E" w:rsidRPr="00954369" w:rsidRDefault="006F30EA" w:rsidP="006F30EA">
            <w:pPr>
              <w:spacing w:line="240" w:lineRule="auto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17/08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97261E" w:rsidRPr="001977DE" w:rsidRDefault="00163771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1977DE">
              <w:rPr>
                <w:rFonts w:ascii="Arial" w:hAnsi="Arial" w:cs="Arial"/>
                <w:b/>
                <w:lang w:eastAsia="en-US"/>
              </w:rPr>
              <w:t>Apresentação do trabalho sobre “Preconceito Linguístico” (1 ao 4)</w:t>
            </w:r>
          </w:p>
        </w:tc>
      </w:tr>
      <w:tr w:rsidR="00163771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63771" w:rsidRDefault="00163771" w:rsidP="0016377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63771" w:rsidRPr="00954369" w:rsidRDefault="006F30EA" w:rsidP="0016377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24/08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63771" w:rsidRPr="001977DE" w:rsidRDefault="00163771" w:rsidP="00163771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1977DE">
              <w:rPr>
                <w:rFonts w:ascii="Arial" w:hAnsi="Arial" w:cs="Arial"/>
                <w:b/>
                <w:lang w:eastAsia="en-US"/>
              </w:rPr>
              <w:t>Apresentação do trabalho sobre “Preconceito Linguístico” (5 ao 8)</w:t>
            </w:r>
          </w:p>
        </w:tc>
      </w:tr>
      <w:tr w:rsidR="00163771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63771" w:rsidRDefault="00163771" w:rsidP="0016377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63771" w:rsidRPr="00954369" w:rsidRDefault="006F30EA" w:rsidP="0016377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31/08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63771" w:rsidRPr="00AC15BF" w:rsidRDefault="00612FCB" w:rsidP="00163771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AC15BF">
              <w:rPr>
                <w:rFonts w:ascii="Arial" w:hAnsi="Arial" w:cs="Arial"/>
                <w:bCs/>
                <w:lang w:eastAsia="en-US"/>
              </w:rPr>
              <w:t>Literatura: Humanismo</w:t>
            </w:r>
            <w:r w:rsidR="00AC15BF" w:rsidRPr="00AC15BF">
              <w:rPr>
                <w:rFonts w:ascii="Arial" w:hAnsi="Arial" w:cs="Arial"/>
                <w:bCs/>
                <w:lang w:eastAsia="en-US"/>
              </w:rPr>
              <w:t xml:space="preserve"> e início do projeto de Leitura: “Literatura de Viagem”</w:t>
            </w:r>
          </w:p>
        </w:tc>
      </w:tr>
      <w:tr w:rsidR="00612FCB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12FCB" w:rsidRDefault="00612FCB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612FCB" w:rsidRPr="00954369" w:rsidRDefault="006F30EA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14/09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612FCB" w:rsidRPr="00AC15BF" w:rsidRDefault="00612FCB" w:rsidP="00612FCB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AC15BF">
              <w:rPr>
                <w:rFonts w:ascii="Arial" w:hAnsi="Arial" w:cs="Arial"/>
                <w:bCs/>
                <w:lang w:eastAsia="en-US"/>
              </w:rPr>
              <w:t>Literatura: Humanismo</w:t>
            </w:r>
          </w:p>
        </w:tc>
      </w:tr>
      <w:tr w:rsidR="00612FCB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12FCB" w:rsidRDefault="00612FCB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612FCB" w:rsidRPr="00954369" w:rsidRDefault="006F30EA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21/09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612FCB" w:rsidRPr="00AC15BF" w:rsidRDefault="00612FCB" w:rsidP="00612FCB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AC15BF">
              <w:rPr>
                <w:rFonts w:ascii="Arial" w:hAnsi="Arial" w:cs="Arial"/>
                <w:bCs/>
                <w:lang w:eastAsia="en-US"/>
              </w:rPr>
              <w:t xml:space="preserve">Literatura: </w:t>
            </w:r>
            <w:r w:rsidR="00AC15BF" w:rsidRPr="00AC15BF">
              <w:rPr>
                <w:rFonts w:ascii="Arial" w:hAnsi="Arial" w:cs="Arial"/>
                <w:bCs/>
                <w:lang w:eastAsia="en-US"/>
              </w:rPr>
              <w:t>Classicismo</w:t>
            </w:r>
          </w:p>
        </w:tc>
      </w:tr>
      <w:tr w:rsidR="00612FCB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12FCB" w:rsidRDefault="00612FCB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612FCB" w:rsidRPr="00954369" w:rsidRDefault="007E04FE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25/09*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612FCB" w:rsidRPr="00AC15BF" w:rsidRDefault="00612FCB" w:rsidP="00612FCB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AC15BF">
              <w:rPr>
                <w:rFonts w:ascii="Arial" w:hAnsi="Arial" w:cs="Arial"/>
                <w:bCs/>
                <w:lang w:eastAsia="en-US"/>
              </w:rPr>
              <w:t>Literatura: Classicismo</w:t>
            </w:r>
          </w:p>
        </w:tc>
      </w:tr>
      <w:tr w:rsidR="00612FCB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12FCB" w:rsidRDefault="00612FCB" w:rsidP="00612FCB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612FCB" w:rsidRPr="00954369" w:rsidRDefault="007E04FE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28/09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612FCB" w:rsidRPr="00AC15BF" w:rsidRDefault="00612FCB" w:rsidP="00612FCB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AC15BF">
              <w:rPr>
                <w:rFonts w:ascii="Arial" w:hAnsi="Arial" w:cs="Arial"/>
                <w:bCs/>
                <w:lang w:eastAsia="en-US"/>
              </w:rPr>
              <w:t xml:space="preserve">Literatura: </w:t>
            </w:r>
            <w:r w:rsidR="00AC15BF" w:rsidRPr="00AC15BF">
              <w:rPr>
                <w:rFonts w:ascii="Arial" w:hAnsi="Arial" w:cs="Arial"/>
                <w:bCs/>
                <w:lang w:eastAsia="en-US"/>
              </w:rPr>
              <w:t>Período colonial</w:t>
            </w:r>
          </w:p>
        </w:tc>
      </w:tr>
      <w:tr w:rsidR="00612FCB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12FCB" w:rsidRDefault="00612FCB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612FCB" w:rsidRPr="00954369" w:rsidRDefault="007E04FE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05/10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612FCB" w:rsidRPr="001977DE" w:rsidRDefault="00AC15BF" w:rsidP="00612FCB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1977DE">
              <w:rPr>
                <w:rFonts w:ascii="Arial" w:hAnsi="Arial" w:cs="Arial"/>
                <w:b/>
                <w:bCs/>
                <w:lang w:eastAsia="en-US"/>
              </w:rPr>
              <w:t>Apresentação dos trabalhos do projeto: “Literatura de Viagem”</w:t>
            </w:r>
          </w:p>
        </w:tc>
      </w:tr>
      <w:tr w:rsidR="00612FCB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12FCB" w:rsidRDefault="00612FCB" w:rsidP="00612FC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612FCB" w:rsidRPr="00954369" w:rsidRDefault="007E04FE" w:rsidP="007E04FE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07/10</w:t>
            </w:r>
            <w:r w:rsidR="00954369" w:rsidRPr="00954369">
              <w:rPr>
                <w:rFonts w:ascii="Arial" w:hAnsi="Arial" w:cs="Arial"/>
              </w:rPr>
              <w:t>*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Pr="00AC15BF" w:rsidRDefault="001977DE" w:rsidP="00612FCB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Início do projeto: “Comportamento Alimentar e Mídias”</w:t>
            </w:r>
          </w:p>
        </w:tc>
      </w:tr>
      <w:tr w:rsidR="001977D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19/10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Pr="00AC15BF" w:rsidRDefault="001977DE" w:rsidP="001977D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Projeto: “Comportamento Alimentar e Mídias”</w:t>
            </w:r>
          </w:p>
        </w:tc>
      </w:tr>
      <w:tr w:rsidR="001977D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21/10</w:t>
            </w:r>
            <w:r w:rsidR="00954369" w:rsidRPr="00954369">
              <w:rPr>
                <w:rFonts w:ascii="Arial" w:hAnsi="Arial" w:cs="Arial"/>
              </w:rPr>
              <w:t>*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Pr="00AC15BF" w:rsidRDefault="001977DE" w:rsidP="001977D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Projeto: “Comportamento Alimentar e Mídias” – Leituras</w:t>
            </w:r>
          </w:p>
        </w:tc>
      </w:tr>
      <w:tr w:rsidR="001977D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26/10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Pr="00AC15BF" w:rsidRDefault="001977DE" w:rsidP="001977D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Projeto: “Comportamento Alimentar e Mídias” – Análise das peças publicitárias e Notícias</w:t>
            </w:r>
          </w:p>
        </w:tc>
      </w:tr>
      <w:tr w:rsidR="001977D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09/11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Pr="001977DE" w:rsidRDefault="001977DE" w:rsidP="001977DE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1977DE">
              <w:rPr>
                <w:rFonts w:ascii="Arial" w:hAnsi="Arial" w:cs="Arial"/>
                <w:b/>
                <w:lang w:eastAsia="en-US"/>
              </w:rPr>
              <w:t>Produção de texto</w:t>
            </w:r>
            <w:r w:rsidR="00BE0543">
              <w:rPr>
                <w:rFonts w:ascii="Arial" w:hAnsi="Arial" w:cs="Arial"/>
                <w:b/>
                <w:lang w:eastAsia="en-US"/>
              </w:rPr>
              <w:t xml:space="preserve"> (individual)</w:t>
            </w:r>
            <w:r w:rsidRPr="001977DE">
              <w:rPr>
                <w:rFonts w:ascii="Arial" w:hAnsi="Arial" w:cs="Arial"/>
                <w:b/>
                <w:lang w:eastAsia="en-US"/>
              </w:rPr>
              <w:t>: peças publicitárias</w:t>
            </w:r>
            <w:r w:rsidR="00BE0543">
              <w:rPr>
                <w:rFonts w:ascii="Arial" w:hAnsi="Arial" w:cs="Arial"/>
                <w:b/>
                <w:lang w:eastAsia="en-US"/>
              </w:rPr>
              <w:t>/</w:t>
            </w:r>
            <w:r w:rsidR="006F30EA">
              <w:rPr>
                <w:rFonts w:ascii="Arial" w:hAnsi="Arial" w:cs="Arial"/>
                <w:b/>
                <w:lang w:eastAsia="en-US"/>
              </w:rPr>
              <w:t>Notícia</w:t>
            </w:r>
            <w:proofErr w:type="gramStart"/>
            <w:r w:rsidR="00BE0543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1977DE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gramEnd"/>
            <w:r w:rsidRPr="001977DE">
              <w:rPr>
                <w:rFonts w:ascii="Arial" w:hAnsi="Arial" w:cs="Arial"/>
                <w:b/>
                <w:lang w:eastAsia="en-US"/>
              </w:rPr>
              <w:t>– Finalização do Projeto</w:t>
            </w:r>
          </w:p>
        </w:tc>
      </w:tr>
      <w:tr w:rsidR="001977D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16/11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Pr="00BC6A73" w:rsidRDefault="001977DE" w:rsidP="001977D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 argumentação e o texto publicitário</w:t>
            </w:r>
          </w:p>
        </w:tc>
      </w:tr>
      <w:tr w:rsidR="001977DE" w:rsidTr="001977DE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5" w:type="dxa"/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23/11</w:t>
            </w:r>
          </w:p>
        </w:tc>
        <w:tc>
          <w:tcPr>
            <w:tcW w:w="8294" w:type="dxa"/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Avaliação de Língua Portuguesa e Literatura</w:t>
            </w:r>
          </w:p>
        </w:tc>
      </w:tr>
      <w:tr w:rsidR="001977DE" w:rsidTr="001977DE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30/11</w:t>
            </w:r>
          </w:p>
        </w:tc>
        <w:tc>
          <w:tcPr>
            <w:tcW w:w="82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Correção da avaliação em aula</w:t>
            </w:r>
          </w:p>
        </w:tc>
      </w:tr>
      <w:tr w:rsidR="001977DE" w:rsidTr="001977DE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07/12</w:t>
            </w:r>
          </w:p>
        </w:tc>
        <w:tc>
          <w:tcPr>
            <w:tcW w:w="82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Pr="001977DE" w:rsidRDefault="001977DE" w:rsidP="001977DE">
            <w:pPr>
              <w:spacing w:line="240" w:lineRule="auto"/>
              <w:rPr>
                <w:rFonts w:ascii="Arial" w:hAnsi="Arial"/>
                <w:b/>
              </w:rPr>
            </w:pPr>
            <w:r w:rsidRPr="001977DE">
              <w:rPr>
                <w:rFonts w:ascii="Arial" w:hAnsi="Arial"/>
                <w:b/>
              </w:rPr>
              <w:t>Recuperação de Língua Portuguesa</w:t>
            </w:r>
          </w:p>
        </w:tc>
      </w:tr>
      <w:tr w:rsidR="001977DE" w:rsidTr="001977DE">
        <w:trPr>
          <w:trHeight w:val="316"/>
        </w:trPr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Default="001977DE" w:rsidP="001977DE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Pr="00954369" w:rsidRDefault="007E04FE" w:rsidP="001977D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>14/12</w:t>
            </w:r>
          </w:p>
        </w:tc>
        <w:tc>
          <w:tcPr>
            <w:tcW w:w="82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1977DE" w:rsidRPr="001977DE" w:rsidRDefault="001977DE" w:rsidP="001977DE">
            <w:pPr>
              <w:spacing w:line="240" w:lineRule="auto"/>
              <w:rPr>
                <w:rFonts w:ascii="Arial" w:hAnsi="Arial"/>
                <w:bCs/>
              </w:rPr>
            </w:pPr>
            <w:r w:rsidRPr="001977DE">
              <w:rPr>
                <w:rFonts w:ascii="Arial" w:hAnsi="Arial"/>
                <w:bCs/>
              </w:rPr>
              <w:t>Divulgação das notas, devolução de trabalhos e avaliações</w:t>
            </w:r>
          </w:p>
        </w:tc>
      </w:tr>
    </w:tbl>
    <w:p w:rsidR="0097261E" w:rsidRDefault="0097261E" w:rsidP="000C1079">
      <w:pPr>
        <w:tabs>
          <w:tab w:val="left" w:pos="142"/>
        </w:tabs>
      </w:pPr>
    </w:p>
    <w:sectPr w:rsidR="0097261E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2EE"/>
    <w:multiLevelType w:val="multilevel"/>
    <w:tmpl w:val="DB561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764BB"/>
    <w:multiLevelType w:val="multilevel"/>
    <w:tmpl w:val="5F049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82376"/>
    <w:multiLevelType w:val="multilevel"/>
    <w:tmpl w:val="4A3C7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C7A32"/>
    <w:multiLevelType w:val="multilevel"/>
    <w:tmpl w:val="5D6C8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1E"/>
    <w:rsid w:val="000C1079"/>
    <w:rsid w:val="00163771"/>
    <w:rsid w:val="001977DE"/>
    <w:rsid w:val="00612FCB"/>
    <w:rsid w:val="006D7DB1"/>
    <w:rsid w:val="006F30EA"/>
    <w:rsid w:val="007E04FE"/>
    <w:rsid w:val="008A6B65"/>
    <w:rsid w:val="00954369"/>
    <w:rsid w:val="0097261E"/>
    <w:rsid w:val="00AC15BF"/>
    <w:rsid w:val="00BC6A73"/>
    <w:rsid w:val="00B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EnlacedeInternet">
    <w:name w:val="Enlace de Internet"/>
    <w:basedOn w:val="Fontepargpadro"/>
    <w:uiPriority w:val="99"/>
    <w:unhideWhenUsed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nkdaInternet">
    <w:name w:val="Link da Internet"/>
    <w:basedOn w:val="Fontepargpadro"/>
    <w:qFormat/>
    <w:rPr>
      <w:color w:val="0000FF" w:themeColor="hyperlink"/>
      <w:u w:val="single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4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EnlacedeInternet">
    <w:name w:val="Enlace de Internet"/>
    <w:basedOn w:val="Fontepargpadro"/>
    <w:uiPriority w:val="99"/>
    <w:unhideWhenUsed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nkdaInternet">
    <w:name w:val="Link da Internet"/>
    <w:basedOn w:val="Fontepargpadro"/>
    <w:qFormat/>
    <w:rPr>
      <w:color w:val="0000FF" w:themeColor="hyperlink"/>
      <w:u w:val="single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4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vanessapires@sapucaia.ifsu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2</cp:revision>
  <dcterms:created xsi:type="dcterms:W3CDTF">2017-08-10T20:05:00Z</dcterms:created>
  <dcterms:modified xsi:type="dcterms:W3CDTF">2017-08-10T20:05:00Z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