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8DA" w:rsidRDefault="000218DA" w:rsidP="003724E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3C135F" w:rsidTr="003C135F">
        <w:tc>
          <w:tcPr>
            <w:tcW w:w="9041" w:type="dxa"/>
          </w:tcPr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2C29F4C0" wp14:editId="609F22D8">
                  <wp:extent cx="2362200" cy="59055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INSTITUTO FEDERAL SUL-RIO-GRANDENSE</w:t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CAMPUS SAPUCAIA DO SUL</w:t>
            </w:r>
          </w:p>
          <w:p w:rsidR="003C135F" w:rsidRPr="000218DA" w:rsidRDefault="003C135F" w:rsidP="003C1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8DA">
              <w:rPr>
                <w:rFonts w:ascii="Arial" w:hAnsi="Arial" w:cs="Arial"/>
                <w:b/>
                <w:sz w:val="24"/>
                <w:szCs w:val="24"/>
              </w:rPr>
              <w:t>PRÓ-REITORIA DE ENSINO</w:t>
            </w:r>
          </w:p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</w:p>
        </w:tc>
      </w:tr>
    </w:tbl>
    <w:p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1E2644" w:rsidRDefault="001E2644" w:rsidP="001E2644">
      <w:pPr>
        <w:pStyle w:val="Default"/>
      </w:pPr>
    </w:p>
    <w:p w:rsidR="004147B1" w:rsidRPr="00572336" w:rsidRDefault="004147B1" w:rsidP="004147B1">
      <w:pPr>
        <w:pStyle w:val="Default"/>
      </w:pPr>
      <w:r w:rsidRPr="00056D87">
        <w:rPr>
          <w:b/>
        </w:rPr>
        <w:t xml:space="preserve">Curso: </w:t>
      </w:r>
      <w:r w:rsidRPr="00572336">
        <w:t xml:space="preserve">ENGENHARIA MECÂNICA </w:t>
      </w:r>
    </w:p>
    <w:p w:rsidR="004147B1" w:rsidRPr="00572336" w:rsidRDefault="004147B1" w:rsidP="004147B1">
      <w:pPr>
        <w:pStyle w:val="Default"/>
      </w:pPr>
      <w:r w:rsidRPr="00056D87">
        <w:rPr>
          <w:b/>
        </w:rPr>
        <w:t>Disciplina:</w:t>
      </w:r>
      <w:r w:rsidRPr="00572336">
        <w:t xml:space="preserve"> CONFORMAÇÃO MECÂNICA </w:t>
      </w:r>
    </w:p>
    <w:p w:rsidR="004147B1" w:rsidRPr="00572336" w:rsidRDefault="004147B1" w:rsidP="004147B1">
      <w:pPr>
        <w:pStyle w:val="Default"/>
      </w:pPr>
      <w:r w:rsidRPr="00056D87">
        <w:rPr>
          <w:b/>
        </w:rPr>
        <w:t>Turma:</w:t>
      </w:r>
      <w:r w:rsidRPr="00572336">
        <w:t xml:space="preserve"> 7E </w:t>
      </w:r>
    </w:p>
    <w:p w:rsidR="004147B1" w:rsidRPr="00572336" w:rsidRDefault="004147B1" w:rsidP="004147B1">
      <w:pPr>
        <w:pStyle w:val="Default"/>
      </w:pPr>
      <w:r w:rsidRPr="00056D87">
        <w:rPr>
          <w:b/>
        </w:rPr>
        <w:t>Professor:</w:t>
      </w:r>
      <w:r w:rsidRPr="00572336">
        <w:t xml:space="preserve"> Eduardo Cristiano Milke </w:t>
      </w:r>
    </w:p>
    <w:p w:rsidR="004147B1" w:rsidRPr="00572336" w:rsidRDefault="004147B1" w:rsidP="004147B1">
      <w:pPr>
        <w:pStyle w:val="Default"/>
      </w:pPr>
      <w:r w:rsidRPr="00056D87">
        <w:rPr>
          <w:b/>
        </w:rPr>
        <w:t>Carga horária total:</w:t>
      </w:r>
      <w:r w:rsidRPr="00572336">
        <w:t xml:space="preserve"> 60h </w:t>
      </w:r>
    </w:p>
    <w:p w:rsidR="00056D87" w:rsidRDefault="004147B1" w:rsidP="004147B1">
      <w:pPr>
        <w:pStyle w:val="Default"/>
        <w:rPr>
          <w:snapToGrid w:val="0"/>
        </w:rPr>
      </w:pPr>
      <w:r w:rsidRPr="00056D87">
        <w:rPr>
          <w:b/>
        </w:rPr>
        <w:t>Ano/semestre:</w:t>
      </w:r>
      <w:r w:rsidRPr="00572336">
        <w:t xml:space="preserve"> 2018/1</w:t>
      </w:r>
      <w:r w:rsidR="002E2A50" w:rsidRPr="00572336">
        <w:rPr>
          <w:snapToGrid w:val="0"/>
        </w:rPr>
        <w:t xml:space="preserve">                             </w:t>
      </w:r>
    </w:p>
    <w:p w:rsidR="002E2A50" w:rsidRPr="00A01323" w:rsidRDefault="002E2A50" w:rsidP="004147B1">
      <w:pPr>
        <w:pStyle w:val="Default"/>
        <w:rPr>
          <w:color w:val="auto"/>
        </w:rPr>
      </w:pPr>
      <w:r w:rsidRPr="00A01323">
        <w:rPr>
          <w:snapToGrid w:val="0"/>
          <w:color w:val="auto"/>
        </w:rPr>
        <w:t xml:space="preserve">                          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8"/>
            </w:tblGrid>
            <w:tr w:rsidR="004147B1" w:rsidRPr="00572336">
              <w:trPr>
                <w:trHeight w:val="664"/>
              </w:trPr>
              <w:tc>
                <w:tcPr>
                  <w:tcW w:w="8898" w:type="dxa"/>
                </w:tcPr>
                <w:p w:rsidR="004147B1" w:rsidRPr="00572336" w:rsidRDefault="004147B1" w:rsidP="004147B1">
                  <w:pPr>
                    <w:pStyle w:val="Default"/>
                    <w:jc w:val="both"/>
                  </w:pPr>
                  <w:r w:rsidRPr="00572336">
                    <w:rPr>
                      <w:b/>
                      <w:bCs/>
                    </w:rPr>
                    <w:t xml:space="preserve">1.EMENTA: </w:t>
                  </w:r>
                  <w:r w:rsidRPr="00572336">
                    <w:t xml:space="preserve">Conhecer os princípios básicos dos processos de fabricação por conformação mecânica e os principais parâmetros que influenciam a deformação de metais; entender cálculos básicos para o desenvolvimento dos processos de fabricação por conformação mecânica: laminação, trefilação, forjamento, extrusão, estampagem, corte, dobra e metalurgia do pó. </w:t>
                  </w:r>
                </w:p>
              </w:tc>
            </w:tr>
          </w:tbl>
          <w:p w:rsidR="002E2A50" w:rsidRPr="00815FBF" w:rsidRDefault="002E2A50" w:rsidP="0051599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6"/>
            </w:tblGrid>
            <w:tr w:rsidR="004147B1">
              <w:trPr>
                <w:trHeight w:val="526"/>
              </w:trPr>
              <w:tc>
                <w:tcPr>
                  <w:tcW w:w="8896" w:type="dxa"/>
                </w:tcPr>
                <w:p w:rsidR="004147B1" w:rsidRPr="00572336" w:rsidRDefault="004147B1" w:rsidP="00CB5816">
                  <w:pPr>
                    <w:pStyle w:val="Default"/>
                    <w:jc w:val="both"/>
                  </w:pPr>
                  <w:r w:rsidRPr="00572336">
                    <w:rPr>
                      <w:b/>
                      <w:bCs/>
                    </w:rPr>
                    <w:t xml:space="preserve">2.OBJETIVOS: </w:t>
                  </w:r>
                  <w:r w:rsidRPr="00572336">
                    <w:t xml:space="preserve">compreender os diferentes processos de fabricação mecânica, conhecer as diferenças básicas entre os equipamentos necessários para fabricar peças via processos de fabricação mecânica e desenvolver os cálculos necessários para obtenção de peças via conformação mecânica. </w:t>
                  </w:r>
                </w:p>
              </w:tc>
            </w:tr>
          </w:tbl>
          <w:p w:rsidR="002E2A50" w:rsidRPr="00815FBF" w:rsidRDefault="002E2A50" w:rsidP="001F6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6"/>
            </w:tblGrid>
            <w:tr w:rsidR="00CB5816">
              <w:trPr>
                <w:trHeight w:val="526"/>
              </w:trPr>
              <w:tc>
                <w:tcPr>
                  <w:tcW w:w="8896" w:type="dxa"/>
                </w:tcPr>
                <w:p w:rsidR="003A09C6" w:rsidRPr="003A09C6" w:rsidRDefault="003A09C6" w:rsidP="003A09C6">
                  <w:pPr>
                    <w:pStyle w:val="Default"/>
                    <w:rPr>
                      <w:b/>
                    </w:rPr>
                  </w:pPr>
                  <w:r w:rsidRPr="003A09C6">
                    <w:rPr>
                      <w:b/>
                    </w:rPr>
                    <w:t xml:space="preserve">3. CONTEÚDOS PROGRAMÁTICOS: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UNIDADE I – Fundamentos de Conformação Mecânica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1.1 Classificação dos Processos de Conformação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1.2 Mecânica da Conformação Mecânica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1.3 A Temperatura na Conformação Mecânica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1.4 Efeito da Taxa de Deformação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1.5 Estrutura Metalúrgica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>1.6 Atrito e Lubrificação</w:t>
                  </w:r>
                </w:p>
                <w:p w:rsidR="003A09C6" w:rsidRDefault="003A09C6" w:rsidP="003A09C6">
                  <w:pPr>
                    <w:pStyle w:val="Default"/>
                  </w:pP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UNIDADE II - Laminação dos metais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2.1 Classificação dos Processos de Laminação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2.2 Laminadores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2.3 Laminação a Quente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2.4 Laminação a Frio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2.5 Laminação de Barras e Perfis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>2.6 Problemas e Defeitos dos Produtos Laminados</w:t>
                  </w:r>
                </w:p>
                <w:p w:rsidR="003A09C6" w:rsidRDefault="003A09C6" w:rsidP="003A09C6">
                  <w:pPr>
                    <w:pStyle w:val="Default"/>
                  </w:pP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UNIDADE III – Forjamento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3.1 Classificação dos Processos de Forjamento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3.2 Equipamentos de Forja </w:t>
                  </w:r>
                </w:p>
                <w:p w:rsidR="00CB5816" w:rsidRPr="00572336" w:rsidRDefault="003A09C6" w:rsidP="003A09C6">
                  <w:pPr>
                    <w:pStyle w:val="Default"/>
                  </w:pPr>
                  <w:r>
                    <w:lastRenderedPageBreak/>
                    <w:t>3.3 Forjamento Livre</w:t>
                  </w:r>
                  <w:r w:rsidR="00CB5816" w:rsidRPr="00572336">
                    <w:t xml:space="preserve">3.4 Forjamento em Matriz Fechada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3.5 Defeitos de Forja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>3.6 Tensões Residuais em Forjamento</w:t>
                  </w:r>
                </w:p>
                <w:p w:rsidR="00CB5816" w:rsidRPr="00572336" w:rsidRDefault="00CB5816" w:rsidP="00CB5816">
                  <w:pPr>
                    <w:pStyle w:val="Default"/>
                  </w:pP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UNIDADE IV – Extrusão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4.1 Classificação dos Processos de Extrusão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4.2 Equipamentos de Extrusão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4.3 Extrusão a Quente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4.4 Deformação Lubrificação e Defeitos na Extrusão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4.5 Extrusão a Frio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>4.6 Extrusão de Tubos sem Costura</w:t>
                  </w:r>
                </w:p>
                <w:p w:rsidR="00CB5816" w:rsidRPr="00572336" w:rsidRDefault="00CB5816" w:rsidP="00CB5816">
                  <w:pPr>
                    <w:pStyle w:val="Default"/>
                  </w:pP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UNIDADE V – Trefilação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5.1 Tipos de Trefilação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5.2 Trefilação de Vergalhões e Arames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>5.3 Processos de Trefilação de Tubos</w:t>
                  </w:r>
                </w:p>
                <w:p w:rsidR="00CB5816" w:rsidRPr="00572336" w:rsidRDefault="00CB5816" w:rsidP="00CB5816">
                  <w:pPr>
                    <w:pStyle w:val="Default"/>
                  </w:pP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UNIDADE VI – Estampagem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6.1 Tipos de Estampagem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6.2 Métodos de Conformação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6.3 Corte e Preparação de </w:t>
                  </w:r>
                  <w:r w:rsidRPr="00572336">
                    <w:rPr>
                      <w:i/>
                      <w:iCs/>
                    </w:rPr>
                    <w:t xml:space="preserve">Blanks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6.4 Dobramento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6.5 Estiramento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6.6 Estampagem Profunda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6.7 Critérios de Limite de Estampagem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6.8 Novos processos de estampagem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>6.9 Defeitos</w:t>
                  </w:r>
                </w:p>
                <w:p w:rsidR="00CB5816" w:rsidRPr="00572336" w:rsidRDefault="00CB5816" w:rsidP="00CB5816">
                  <w:pPr>
                    <w:pStyle w:val="Default"/>
                  </w:pP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UNIDADE VII – Metalurgia do pó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7.1 Introdução à Metalurgia do Pó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7.2 Características do Pó e suas Propriedades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7.3 Compactação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7.4 Sinterização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7.5 Moldagem de pós por injeção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>7.6 Novos processos da metalurgia do pó</w:t>
                  </w:r>
                </w:p>
              </w:tc>
            </w:tr>
          </w:tbl>
          <w:p w:rsidR="00CE371B" w:rsidRPr="00515993" w:rsidRDefault="00CE371B" w:rsidP="00965297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2E2A50" w:rsidRPr="00815FBF" w:rsidRDefault="00A461AE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A</w:t>
      </w:r>
      <w:r w:rsidR="00515993" w:rsidRPr="00515993">
        <w:rPr>
          <w:rFonts w:ascii="Arial" w:hAnsi="Arial" w:cs="Arial"/>
          <w:sz w:val="24"/>
          <w:szCs w:val="24"/>
          <w:lang w:eastAsia="pt-BR"/>
        </w:rPr>
        <w:t>ulas expositivas</w:t>
      </w:r>
      <w:r w:rsidR="00965297">
        <w:rPr>
          <w:rFonts w:ascii="Arial" w:hAnsi="Arial" w:cs="Arial"/>
          <w:sz w:val="24"/>
          <w:szCs w:val="24"/>
          <w:lang w:eastAsia="pt-BR"/>
        </w:rPr>
        <w:t xml:space="preserve"> dialogadas</w:t>
      </w:r>
      <w:r w:rsidR="00515993" w:rsidRPr="00515993">
        <w:rPr>
          <w:rFonts w:ascii="Arial" w:hAnsi="Arial" w:cs="Arial"/>
          <w:sz w:val="24"/>
          <w:szCs w:val="24"/>
          <w:lang w:eastAsia="pt-BR"/>
        </w:rPr>
        <w:t xml:space="preserve"> e </w:t>
      </w:r>
      <w:r w:rsidR="00234BFF">
        <w:rPr>
          <w:rFonts w:ascii="Arial" w:hAnsi="Arial" w:cs="Arial"/>
          <w:sz w:val="24"/>
          <w:szCs w:val="24"/>
          <w:lang w:eastAsia="pt-BR"/>
        </w:rPr>
        <w:t>exercícios envolvendo cálculo.</w:t>
      </w:r>
    </w:p>
    <w:p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BE5253" w:rsidRPr="00BE5253" w:rsidRDefault="00BE5253" w:rsidP="00BE5253">
      <w:pPr>
        <w:rPr>
          <w:lang w:eastAsia="pt-BR"/>
        </w:rPr>
      </w:pPr>
    </w:p>
    <w:p w:rsidR="00234BFF" w:rsidRPr="00572336" w:rsidRDefault="00234BFF" w:rsidP="00234BFF">
      <w:pPr>
        <w:pStyle w:val="Default"/>
      </w:pPr>
      <w:r w:rsidRPr="00572336">
        <w:t xml:space="preserve">Duas avaliações escritas: </w:t>
      </w:r>
      <w:r w:rsidRPr="003655D9">
        <w:rPr>
          <w:b/>
        </w:rPr>
        <w:t>[(P1 + P2)/2] = NF</w:t>
      </w:r>
      <w:r w:rsidRPr="00572336">
        <w:t xml:space="preserve">. </w:t>
      </w:r>
    </w:p>
    <w:p w:rsidR="00234BFF" w:rsidRPr="00572336" w:rsidRDefault="00234BFF" w:rsidP="00234BFF">
      <w:pPr>
        <w:pStyle w:val="Default"/>
      </w:pPr>
      <w:r w:rsidRPr="00572336">
        <w:t>P1</w:t>
      </w:r>
      <w:r w:rsidR="003655D9">
        <w:t xml:space="preserve"> </w:t>
      </w:r>
      <w:r w:rsidRPr="00572336">
        <w:t>=</w:t>
      </w:r>
      <w:r w:rsidR="003655D9">
        <w:t xml:space="preserve"> </w:t>
      </w:r>
      <w:r w:rsidRPr="00572336">
        <w:t>prova 1, P2</w:t>
      </w:r>
      <w:r w:rsidR="003655D9">
        <w:t xml:space="preserve"> </w:t>
      </w:r>
      <w:r w:rsidRPr="00572336">
        <w:t>=</w:t>
      </w:r>
      <w:r w:rsidR="003655D9">
        <w:t xml:space="preserve"> </w:t>
      </w:r>
      <w:r w:rsidRPr="00572336">
        <w:t>prova 2, NF</w:t>
      </w:r>
      <w:r w:rsidR="003655D9">
        <w:t xml:space="preserve"> </w:t>
      </w:r>
      <w:r w:rsidRPr="00572336">
        <w:t xml:space="preserve">= nota final. </w:t>
      </w:r>
    </w:p>
    <w:p w:rsidR="00234BFF" w:rsidRPr="00572336" w:rsidRDefault="00234BFF" w:rsidP="00234BFF">
      <w:pPr>
        <w:pStyle w:val="Default"/>
      </w:pPr>
      <w:r w:rsidRPr="00572336">
        <w:t xml:space="preserve">Nota mínima para aprovação = 6,0. </w:t>
      </w:r>
    </w:p>
    <w:p w:rsidR="002E2A50" w:rsidRPr="00572336" w:rsidRDefault="00234BFF" w:rsidP="00234BFF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  <w:r w:rsidRPr="00572336">
        <w:rPr>
          <w:rFonts w:ascii="Arial" w:hAnsi="Arial" w:cs="Arial"/>
          <w:i/>
          <w:iCs/>
          <w:szCs w:val="24"/>
        </w:rPr>
        <w:t>A prova 1 e a prova 2 são divididas em duas partes com mesmo peso: uma parte teórica e uma parte envolvendo cálculos.</w:t>
      </w: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5028B9" w:rsidRPr="00815FBF" w:rsidRDefault="005028B9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</w:p>
    <w:p w:rsidR="00C3677A" w:rsidRPr="00A01323" w:rsidRDefault="00C3677A" w:rsidP="00C3677A">
      <w:pPr>
        <w:pStyle w:val="Default"/>
        <w:jc w:val="both"/>
        <w:rPr>
          <w:snapToGrid w:val="0"/>
          <w:color w:val="auto"/>
        </w:rPr>
      </w:pPr>
      <w:r>
        <w:rPr>
          <w:b/>
          <w:snapToGrid w:val="0"/>
        </w:rPr>
        <w:t xml:space="preserve">6. </w:t>
      </w:r>
      <w:r w:rsidRPr="00056D87">
        <w:rPr>
          <w:b/>
          <w:snapToGrid w:val="0"/>
        </w:rPr>
        <w:t xml:space="preserve">Horário disponível para atendimento: </w:t>
      </w:r>
      <w:r w:rsidRPr="00A01323">
        <w:rPr>
          <w:color w:val="auto"/>
          <w:sz w:val="23"/>
          <w:szCs w:val="23"/>
        </w:rPr>
        <w:t>segundas, terças, quartas e quintas-feiras, das 16h às 18h</w:t>
      </w:r>
      <w:r>
        <w:rPr>
          <w:color w:val="auto"/>
          <w:sz w:val="23"/>
          <w:szCs w:val="23"/>
        </w:rPr>
        <w:t>.</w:t>
      </w:r>
    </w:p>
    <w:p w:rsidR="00C3677A" w:rsidRDefault="00C3677A" w:rsidP="00965297">
      <w:pPr>
        <w:pStyle w:val="Ttulo1"/>
        <w:spacing w:line="160" w:lineRule="atLeast"/>
        <w:rPr>
          <w:rFonts w:ascii="Arial" w:hAnsi="Arial" w:cs="Arial"/>
          <w:szCs w:val="24"/>
        </w:rPr>
      </w:pPr>
    </w:p>
    <w:p w:rsidR="00D80D09" w:rsidRPr="00D80D09" w:rsidRDefault="00C3677A" w:rsidP="00965297">
      <w:pPr>
        <w:pStyle w:val="Ttulo1"/>
        <w:spacing w:line="160" w:lineRule="atLeast"/>
      </w:pPr>
      <w:r>
        <w:rPr>
          <w:rFonts w:ascii="Arial" w:hAnsi="Arial" w:cs="Arial"/>
          <w:szCs w:val="24"/>
        </w:rPr>
        <w:t>7</w:t>
      </w:r>
      <w:r w:rsidR="002E2A50" w:rsidRPr="00815FBF">
        <w:rPr>
          <w:rFonts w:ascii="Arial" w:hAnsi="Arial" w:cs="Arial"/>
          <w:szCs w:val="24"/>
        </w:rPr>
        <w:t xml:space="preserve">.Bibliografia básica: </w:t>
      </w:r>
    </w:p>
    <w:p w:rsidR="00234BFF" w:rsidRDefault="00234BFF" w:rsidP="00234BFF">
      <w:pPr>
        <w:pStyle w:val="Default"/>
        <w:rPr>
          <w:sz w:val="23"/>
          <w:szCs w:val="23"/>
        </w:rPr>
      </w:pPr>
    </w:p>
    <w:p w:rsidR="00234BFF" w:rsidRPr="00572336" w:rsidRDefault="00234BFF" w:rsidP="003655D9">
      <w:pPr>
        <w:pStyle w:val="Default"/>
        <w:jc w:val="both"/>
      </w:pPr>
      <w:r w:rsidRPr="00572336">
        <w:t xml:space="preserve">SCHAEFFER, L. </w:t>
      </w:r>
      <w:r w:rsidRPr="00572336">
        <w:rPr>
          <w:b/>
          <w:bCs/>
        </w:rPr>
        <w:t xml:space="preserve">Conformação Mecânica. </w:t>
      </w:r>
      <w:r w:rsidRPr="00572336">
        <w:t xml:space="preserve">Porto Alegre: Editora Imprensa Livre, 1999. </w:t>
      </w:r>
    </w:p>
    <w:p w:rsidR="00572336" w:rsidRPr="00572336" w:rsidRDefault="00234BFF" w:rsidP="003655D9">
      <w:pPr>
        <w:pStyle w:val="Default"/>
        <w:jc w:val="both"/>
      </w:pPr>
      <w:r w:rsidRPr="00572336">
        <w:t xml:space="preserve">HELMAN, H.; CETLIN, P. R. </w:t>
      </w:r>
      <w:r w:rsidRPr="00572336">
        <w:rPr>
          <w:b/>
          <w:bCs/>
        </w:rPr>
        <w:t>Fundamentos da Conformação Mecânica dos Metais</w:t>
      </w:r>
      <w:r w:rsidRPr="00572336">
        <w:t xml:space="preserve">. São Paulo: Artliber, 2005. </w:t>
      </w:r>
    </w:p>
    <w:p w:rsidR="00A461AE" w:rsidRPr="00572336" w:rsidRDefault="00234BFF" w:rsidP="003655D9">
      <w:pPr>
        <w:pStyle w:val="Default"/>
        <w:jc w:val="both"/>
      </w:pPr>
      <w:r w:rsidRPr="00572336">
        <w:t xml:space="preserve">GRUPO SETORIAL DA METALURGIA DO PÓ. </w:t>
      </w:r>
      <w:r w:rsidRPr="00572336">
        <w:rPr>
          <w:b/>
          <w:bCs/>
        </w:rPr>
        <w:t xml:space="preserve">Metalurgia do pó: </w:t>
      </w:r>
      <w:r w:rsidRPr="00572336">
        <w:t>alternativa econômica com menor impacto ambiental. São Paulo: Metallum eventos técnicos, 2009.</w:t>
      </w:r>
      <w:r w:rsidR="00A461AE" w:rsidRPr="00572336">
        <w:t xml:space="preserve"> </w:t>
      </w:r>
    </w:p>
    <w:p w:rsidR="00A461AE" w:rsidRDefault="00A461AE" w:rsidP="00965297">
      <w:pP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</w:p>
    <w:p w:rsidR="002E2A50" w:rsidRPr="003655D9" w:rsidRDefault="00C3677A" w:rsidP="003655D9">
      <w:pP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3655D9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572336" w:rsidRPr="003655D9" w:rsidRDefault="00572336" w:rsidP="003655D9">
      <w:pP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572336" w:rsidRPr="003655D9" w:rsidRDefault="00572336" w:rsidP="003655D9">
      <w:pPr>
        <w:pStyle w:val="Default"/>
        <w:jc w:val="both"/>
      </w:pPr>
      <w:r w:rsidRPr="003655D9">
        <w:t xml:space="preserve">SCHAEFFER, L.; ROCHA, A. da S. </w:t>
      </w:r>
      <w:r w:rsidRPr="003655D9">
        <w:rPr>
          <w:b/>
          <w:bCs/>
        </w:rPr>
        <w:t xml:space="preserve">Conformação Mecânica – </w:t>
      </w:r>
      <w:r w:rsidRPr="003655D9">
        <w:t xml:space="preserve">Cálculos Aplicados em Processos de Fabricação. Porto Alegre: Editora Imprensa Livre, 2007. </w:t>
      </w:r>
    </w:p>
    <w:p w:rsidR="00572336" w:rsidRPr="003655D9" w:rsidRDefault="00572336" w:rsidP="003655D9">
      <w:pPr>
        <w:pStyle w:val="Default"/>
        <w:jc w:val="both"/>
      </w:pPr>
      <w:r w:rsidRPr="003655D9">
        <w:t xml:space="preserve">SCHAEFFER, L. </w:t>
      </w:r>
      <w:r w:rsidRPr="003655D9">
        <w:rPr>
          <w:b/>
          <w:bCs/>
        </w:rPr>
        <w:t xml:space="preserve">Conformação de Chapas Metálicas. </w:t>
      </w:r>
      <w:r w:rsidRPr="003655D9">
        <w:t xml:space="preserve">Porto Alegre: Editora Imprensa Livre, 2004. </w:t>
      </w:r>
    </w:p>
    <w:p w:rsidR="00572336" w:rsidRPr="003655D9" w:rsidRDefault="00572336" w:rsidP="003655D9">
      <w:pPr>
        <w:pStyle w:val="Default"/>
        <w:jc w:val="both"/>
      </w:pPr>
      <w:r w:rsidRPr="003655D9">
        <w:t xml:space="preserve">SCHAEFFER, L. </w:t>
      </w:r>
      <w:r w:rsidRPr="003655D9">
        <w:rPr>
          <w:b/>
          <w:bCs/>
        </w:rPr>
        <w:t>Forjamento – Introdução ao Processo</w:t>
      </w:r>
      <w:r w:rsidRPr="003655D9">
        <w:t xml:space="preserve">. Porto Alegre: Editora Imprensa Livre, 2001. </w:t>
      </w:r>
    </w:p>
    <w:p w:rsidR="00572336" w:rsidRPr="003655D9" w:rsidRDefault="00572336" w:rsidP="003655D9">
      <w:pPr>
        <w:pStyle w:val="Default"/>
        <w:jc w:val="both"/>
      </w:pPr>
      <w:r w:rsidRPr="003655D9">
        <w:t xml:space="preserve">CHIAVERINI, V. </w:t>
      </w:r>
      <w:r w:rsidRPr="003655D9">
        <w:rPr>
          <w:b/>
          <w:bCs/>
        </w:rPr>
        <w:t>Metalurgia do Pó</w:t>
      </w:r>
      <w:r w:rsidRPr="003655D9">
        <w:t xml:space="preserve">. 4. ed. São Paulo: ABM, 2001. </w:t>
      </w:r>
    </w:p>
    <w:p w:rsidR="002E2A50" w:rsidRPr="003655D9" w:rsidRDefault="00572336" w:rsidP="003655D9">
      <w:pPr>
        <w:pStyle w:val="Corpodetexto"/>
        <w:spacing w:line="160" w:lineRule="atLeast"/>
        <w:rPr>
          <w:rFonts w:ascii="Arial" w:hAnsi="Arial" w:cs="Arial"/>
          <w:szCs w:val="24"/>
        </w:rPr>
      </w:pPr>
      <w:r w:rsidRPr="003655D9">
        <w:rPr>
          <w:rFonts w:ascii="Arial" w:hAnsi="Arial" w:cs="Arial"/>
          <w:szCs w:val="24"/>
        </w:rPr>
        <w:t xml:space="preserve">ALTAN, T. </w:t>
      </w:r>
      <w:r w:rsidRPr="003655D9">
        <w:rPr>
          <w:rFonts w:ascii="Arial" w:hAnsi="Arial" w:cs="Arial"/>
          <w:b/>
          <w:bCs/>
          <w:szCs w:val="24"/>
        </w:rPr>
        <w:t xml:space="preserve">Metal Forming: </w:t>
      </w:r>
      <w:r w:rsidRPr="003655D9">
        <w:rPr>
          <w:rFonts w:ascii="Arial" w:hAnsi="Arial" w:cs="Arial"/>
          <w:szCs w:val="24"/>
        </w:rPr>
        <w:t>Fundamentals and Applications (ASM Series in Metal Processing). American Society for Metals (ASM), 1983.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62A36" w:rsidRDefault="00562A3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62A36" w:rsidRDefault="00562A3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C3677A" w:rsidRDefault="00C3677A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C3677A" w:rsidRDefault="00C3677A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62A36" w:rsidRPr="003731F3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562A36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655D9">
        <w:rPr>
          <w:rFonts w:ascii="Arial" w:hAnsi="Arial" w:cs="Arial"/>
          <w:b w:val="0"/>
          <w:snapToGrid w:val="0"/>
          <w:szCs w:val="24"/>
          <w:lang w:eastAsia="pt-BR"/>
        </w:rPr>
        <w:t>CONFORMAÇÃO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="0007489A" w:rsidRPr="003731F3">
        <w:rPr>
          <w:rFonts w:ascii="Arial" w:hAnsi="Arial" w:cs="Arial"/>
          <w:b w:val="0"/>
          <w:snapToGrid w:val="0"/>
          <w:szCs w:val="24"/>
          <w:lang w:eastAsia="pt-BR"/>
        </w:rPr>
        <w:t>Eduardo Cristiano Milke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:rsidR="002E2A50" w:rsidRPr="00815FBF" w:rsidRDefault="00B679E6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 201</w:t>
      </w:r>
      <w:r w:rsidR="00B12CFA">
        <w:rPr>
          <w:rFonts w:ascii="Arial" w:hAnsi="Arial" w:cs="Arial"/>
          <w:b w:val="0"/>
          <w:snapToGrid w:val="0"/>
          <w:szCs w:val="24"/>
          <w:lang w:eastAsia="pt-BR"/>
        </w:rPr>
        <w:t>8</w:t>
      </w:r>
      <w:r>
        <w:rPr>
          <w:rFonts w:ascii="Arial" w:hAnsi="Arial" w:cs="Arial"/>
          <w:b w:val="0"/>
          <w:snapToGrid w:val="0"/>
          <w:szCs w:val="24"/>
          <w:lang w:eastAsia="pt-BR"/>
        </w:rPr>
        <w:t>/</w:t>
      </w:r>
      <w:r w:rsidR="00C90A2D">
        <w:rPr>
          <w:rFonts w:ascii="Arial" w:hAnsi="Arial" w:cs="Arial"/>
          <w:b w:val="0"/>
          <w:snapToGrid w:val="0"/>
          <w:szCs w:val="24"/>
          <w:lang w:eastAsia="pt-BR"/>
        </w:rPr>
        <w:t>1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3655D9">
        <w:rPr>
          <w:rFonts w:ascii="Arial" w:hAnsi="Arial" w:cs="Arial"/>
          <w:b w:val="0"/>
          <w:snapToGrid w:val="0"/>
          <w:szCs w:val="24"/>
          <w:lang w:eastAsia="pt-BR"/>
        </w:rPr>
        <w:t>7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</w:t>
      </w:r>
      <w:r w:rsidR="005528B1">
        <w:rPr>
          <w:rFonts w:ascii="Arial" w:hAnsi="Arial" w:cs="Arial"/>
          <w:b w:val="0"/>
          <w:snapToGrid w:val="0"/>
          <w:szCs w:val="24"/>
          <w:lang w:eastAsia="pt-BR"/>
        </w:rPr>
        <w:t>-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mail:</w:t>
      </w:r>
      <w:r w:rsidR="005528B1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emilke@sapucaia.ifsul.edu.br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562A36">
        <w:trPr>
          <w:trHeight w:val="273"/>
        </w:trPr>
        <w:tc>
          <w:tcPr>
            <w:tcW w:w="697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CA553B" w:rsidRPr="00815FBF" w:rsidTr="00562A36">
        <w:trPr>
          <w:trHeight w:val="135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CA553B" w:rsidRPr="00C3677A" w:rsidRDefault="00327F8B" w:rsidP="00367CE4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26/02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Introdução à disciplina.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CA553B" w:rsidRPr="00C3677A" w:rsidRDefault="00327F8B" w:rsidP="00367CE4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27/02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Fundamentos de Conformação Mecânica.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CA553B" w:rsidRPr="00C3677A" w:rsidRDefault="000D6CE7" w:rsidP="00367CE4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05/03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Fundamentos de Conformação Mecânica.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</w:tcPr>
          <w:p w:rsidR="00CA553B" w:rsidRPr="00C3677A" w:rsidRDefault="000D6CE7" w:rsidP="00367CE4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06/03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Fundamentos de Conformação Mecânica.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</w:tcPr>
          <w:p w:rsidR="00CA553B" w:rsidRPr="00C3677A" w:rsidRDefault="000D6CE7" w:rsidP="00367CE4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12/03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Laminação.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</w:tcPr>
          <w:p w:rsidR="00CA553B" w:rsidRPr="00C3677A" w:rsidRDefault="000D6CE7" w:rsidP="00367CE4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13/03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Laminação.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</w:tcPr>
          <w:p w:rsidR="00CA553B" w:rsidRPr="00C3677A" w:rsidRDefault="000D6CE7" w:rsidP="00367CE4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19/03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Laminação.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</w:tcPr>
          <w:p w:rsidR="00CA553B" w:rsidRPr="00C3677A" w:rsidRDefault="000D6CE7" w:rsidP="00367CE4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20/03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Laminação.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</w:tcPr>
          <w:p w:rsidR="00CA553B" w:rsidRPr="00C3677A" w:rsidRDefault="000D6CE7" w:rsidP="00367CE4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26/03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Forjamento.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</w:tcPr>
          <w:p w:rsidR="00CA553B" w:rsidRPr="00C3677A" w:rsidRDefault="000D6CE7" w:rsidP="00367CE4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27/03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Forjamento.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11</w:t>
            </w:r>
          </w:p>
        </w:tc>
        <w:tc>
          <w:tcPr>
            <w:tcW w:w="1133" w:type="dxa"/>
          </w:tcPr>
          <w:p w:rsidR="00CA553B" w:rsidRPr="00C3677A" w:rsidRDefault="000D6CE7" w:rsidP="00367CE4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02/04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Forjamento.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12</w:t>
            </w:r>
          </w:p>
        </w:tc>
        <w:tc>
          <w:tcPr>
            <w:tcW w:w="1133" w:type="dxa"/>
          </w:tcPr>
          <w:p w:rsidR="00CA553B" w:rsidRPr="00C3677A" w:rsidRDefault="000D6CE7" w:rsidP="00367CE4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03/04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Forjamento.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13</w:t>
            </w:r>
          </w:p>
        </w:tc>
        <w:tc>
          <w:tcPr>
            <w:tcW w:w="1133" w:type="dxa"/>
          </w:tcPr>
          <w:p w:rsidR="00CA553B" w:rsidRPr="00C3677A" w:rsidRDefault="002D4610" w:rsidP="00367CE4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09/04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Forjamento.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14</w:t>
            </w:r>
          </w:p>
        </w:tc>
        <w:tc>
          <w:tcPr>
            <w:tcW w:w="1133" w:type="dxa"/>
          </w:tcPr>
          <w:p w:rsidR="00CA553B" w:rsidRPr="00C3677A" w:rsidRDefault="002D4610" w:rsidP="00367CE4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10/04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Extrusão.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15</w:t>
            </w:r>
          </w:p>
        </w:tc>
        <w:tc>
          <w:tcPr>
            <w:tcW w:w="1133" w:type="dxa"/>
          </w:tcPr>
          <w:p w:rsidR="00CA553B" w:rsidRPr="00C3677A" w:rsidRDefault="002D4610" w:rsidP="00367CE4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16/04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Extrusão.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16</w:t>
            </w:r>
          </w:p>
        </w:tc>
        <w:tc>
          <w:tcPr>
            <w:tcW w:w="1133" w:type="dxa"/>
          </w:tcPr>
          <w:p w:rsidR="00CA553B" w:rsidRPr="00C3677A" w:rsidRDefault="002D4610" w:rsidP="00367CE4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17/04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Extrusão. </w:t>
            </w:r>
          </w:p>
        </w:tc>
      </w:tr>
      <w:tr w:rsidR="004B7BAA" w:rsidRPr="00815FBF" w:rsidTr="00562A36">
        <w:trPr>
          <w:trHeight w:val="139"/>
        </w:trPr>
        <w:tc>
          <w:tcPr>
            <w:tcW w:w="697" w:type="dxa"/>
          </w:tcPr>
          <w:p w:rsidR="004B7BAA" w:rsidRPr="00C3677A" w:rsidRDefault="004B7BAA" w:rsidP="004B7BAA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17</w:t>
            </w:r>
          </w:p>
        </w:tc>
        <w:tc>
          <w:tcPr>
            <w:tcW w:w="1133" w:type="dxa"/>
          </w:tcPr>
          <w:p w:rsidR="004B7BAA" w:rsidRPr="00C3677A" w:rsidRDefault="004B7BAA" w:rsidP="004B7BAA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23/04</w:t>
            </w:r>
          </w:p>
        </w:tc>
        <w:tc>
          <w:tcPr>
            <w:tcW w:w="7316" w:type="dxa"/>
          </w:tcPr>
          <w:p w:rsidR="004B7BAA" w:rsidRPr="00C3677A" w:rsidRDefault="004B7BAA" w:rsidP="004B7BAA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Exercícios de revisão para a prova. </w:t>
            </w:r>
          </w:p>
        </w:tc>
      </w:tr>
      <w:tr w:rsidR="004B7BAA" w:rsidRPr="00815FBF" w:rsidTr="00562A36">
        <w:trPr>
          <w:trHeight w:val="139"/>
        </w:trPr>
        <w:tc>
          <w:tcPr>
            <w:tcW w:w="697" w:type="dxa"/>
          </w:tcPr>
          <w:p w:rsidR="004B7BAA" w:rsidRPr="00C3677A" w:rsidRDefault="004B7BAA" w:rsidP="004B7BAA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18</w:t>
            </w:r>
          </w:p>
        </w:tc>
        <w:tc>
          <w:tcPr>
            <w:tcW w:w="1133" w:type="dxa"/>
          </w:tcPr>
          <w:p w:rsidR="004B7BAA" w:rsidRPr="00C3677A" w:rsidRDefault="004B7BAA" w:rsidP="004B7BAA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24/04</w:t>
            </w:r>
          </w:p>
        </w:tc>
        <w:tc>
          <w:tcPr>
            <w:tcW w:w="7316" w:type="dxa"/>
          </w:tcPr>
          <w:p w:rsidR="004B7BAA" w:rsidRPr="00C3677A" w:rsidRDefault="004B7BAA" w:rsidP="004B7BAA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b/>
                <w:bCs/>
                <w:sz w:val="22"/>
                <w:szCs w:val="22"/>
              </w:rPr>
              <w:t xml:space="preserve">Avaliação 1 (parte teórica).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19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07/05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b/>
                <w:bCs/>
                <w:sz w:val="22"/>
                <w:szCs w:val="22"/>
              </w:rPr>
              <w:t xml:space="preserve">Avaliação 1 (parte exercícios).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20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08/05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Trefilação.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21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09/05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Trefilação. (quarta-feira)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22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14/05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Trefilação.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23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15/05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b/>
                <w:i/>
                <w:sz w:val="22"/>
                <w:szCs w:val="22"/>
              </w:rPr>
            </w:pPr>
            <w:r w:rsidRPr="00C3677A">
              <w:rPr>
                <w:b/>
                <w:i/>
                <w:sz w:val="22"/>
                <w:szCs w:val="22"/>
              </w:rPr>
              <w:t xml:space="preserve">Semana acadêmica Engenharia Mecânica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24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21/05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Estampagem.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25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22/05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Estampagem.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26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26/05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b/>
                <w:i/>
                <w:sz w:val="22"/>
                <w:szCs w:val="22"/>
              </w:rPr>
            </w:pPr>
            <w:r w:rsidRPr="00C3677A">
              <w:rPr>
                <w:b/>
                <w:i/>
                <w:sz w:val="22"/>
                <w:szCs w:val="22"/>
              </w:rPr>
              <w:t>Sábado letivo (provas de proficiência)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27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28/05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Estampagem.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28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29/05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Estampagem.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29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04/06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Estampagem.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30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05/06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Metalurgia do Pó.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31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11/06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Metalurgia do Pó.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32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12/06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Exercícios de revisão para a prova.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33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18/06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b/>
                <w:bCs/>
                <w:sz w:val="22"/>
                <w:szCs w:val="22"/>
              </w:rPr>
              <w:t xml:space="preserve">Avaliação 2 (parte teórica).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34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19/06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b/>
                <w:bCs/>
                <w:sz w:val="22"/>
                <w:szCs w:val="22"/>
              </w:rPr>
              <w:t>Avaliação 2 (parte exercícios).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35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25/06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b/>
                <w:bCs/>
                <w:i/>
                <w:iCs/>
                <w:sz w:val="22"/>
                <w:szCs w:val="22"/>
              </w:rPr>
              <w:t>Recuperação de prova perdida.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36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26/06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Entrega das notas e provas.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37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02/07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Exercícios de revisão para a reavaliação.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38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03/07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b/>
                <w:bCs/>
                <w:sz w:val="22"/>
                <w:szCs w:val="22"/>
              </w:rPr>
              <w:t xml:space="preserve">Reavaliação teórica (parte 1 + parte 2).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39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09/07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b/>
                <w:bCs/>
                <w:sz w:val="22"/>
                <w:szCs w:val="22"/>
              </w:rPr>
              <w:t xml:space="preserve">Reavaliação exercícios (parte 1 + parte 2).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40</w:t>
            </w:r>
          </w:p>
        </w:tc>
        <w:tc>
          <w:tcPr>
            <w:tcW w:w="1133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10/07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Final do semestre.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  <w:bookmarkStart w:id="0" w:name="_GoBack"/>
      <w:bookmarkEnd w:id="0"/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5B6" w:rsidRDefault="009755B6" w:rsidP="00E6564C">
      <w:r>
        <w:separator/>
      </w:r>
    </w:p>
  </w:endnote>
  <w:endnote w:type="continuationSeparator" w:id="0">
    <w:p w:rsidR="009755B6" w:rsidRDefault="009755B6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5B6" w:rsidRDefault="009755B6" w:rsidP="00E6564C">
      <w:r>
        <w:separator/>
      </w:r>
    </w:p>
  </w:footnote>
  <w:footnote w:type="continuationSeparator" w:id="0">
    <w:p w:rsidR="009755B6" w:rsidRDefault="009755B6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0968"/>
    <w:rsid w:val="0000762B"/>
    <w:rsid w:val="000116D0"/>
    <w:rsid w:val="000138AC"/>
    <w:rsid w:val="000218DA"/>
    <w:rsid w:val="0003683F"/>
    <w:rsid w:val="00053FB4"/>
    <w:rsid w:val="00056D87"/>
    <w:rsid w:val="00065C26"/>
    <w:rsid w:val="00074617"/>
    <w:rsid w:val="0007489A"/>
    <w:rsid w:val="000D1CC3"/>
    <w:rsid w:val="000D2B1A"/>
    <w:rsid w:val="000D3FDD"/>
    <w:rsid w:val="000D6CE7"/>
    <w:rsid w:val="000F323D"/>
    <w:rsid w:val="000F78EB"/>
    <w:rsid w:val="00121370"/>
    <w:rsid w:val="00136092"/>
    <w:rsid w:val="00140462"/>
    <w:rsid w:val="0014130C"/>
    <w:rsid w:val="00160596"/>
    <w:rsid w:val="0016260E"/>
    <w:rsid w:val="00165740"/>
    <w:rsid w:val="00173ADE"/>
    <w:rsid w:val="001753FE"/>
    <w:rsid w:val="00183EFE"/>
    <w:rsid w:val="001849C5"/>
    <w:rsid w:val="001A5EF0"/>
    <w:rsid w:val="001A7190"/>
    <w:rsid w:val="001B24B7"/>
    <w:rsid w:val="001D5C44"/>
    <w:rsid w:val="001E2644"/>
    <w:rsid w:val="001F6E65"/>
    <w:rsid w:val="001F79C5"/>
    <w:rsid w:val="00205CE5"/>
    <w:rsid w:val="002250EB"/>
    <w:rsid w:val="00227D35"/>
    <w:rsid w:val="00234BFF"/>
    <w:rsid w:val="00236C43"/>
    <w:rsid w:val="00242337"/>
    <w:rsid w:val="00250536"/>
    <w:rsid w:val="00254DD2"/>
    <w:rsid w:val="002568A8"/>
    <w:rsid w:val="002A3143"/>
    <w:rsid w:val="002A4D7D"/>
    <w:rsid w:val="002A6350"/>
    <w:rsid w:val="002A7064"/>
    <w:rsid w:val="002D4610"/>
    <w:rsid w:val="002D4EB9"/>
    <w:rsid w:val="002E2A50"/>
    <w:rsid w:val="002F1703"/>
    <w:rsid w:val="002F7AB7"/>
    <w:rsid w:val="003069B2"/>
    <w:rsid w:val="0031220A"/>
    <w:rsid w:val="00320BA4"/>
    <w:rsid w:val="00327F8B"/>
    <w:rsid w:val="00343C1C"/>
    <w:rsid w:val="00346741"/>
    <w:rsid w:val="0035005E"/>
    <w:rsid w:val="00354ADE"/>
    <w:rsid w:val="00362C23"/>
    <w:rsid w:val="003645BC"/>
    <w:rsid w:val="003655D9"/>
    <w:rsid w:val="00367CE4"/>
    <w:rsid w:val="003724EE"/>
    <w:rsid w:val="003731F3"/>
    <w:rsid w:val="00380BDF"/>
    <w:rsid w:val="0038141B"/>
    <w:rsid w:val="003A09C6"/>
    <w:rsid w:val="003B14A0"/>
    <w:rsid w:val="003B208B"/>
    <w:rsid w:val="003C135F"/>
    <w:rsid w:val="003D1889"/>
    <w:rsid w:val="003D7224"/>
    <w:rsid w:val="003F07EF"/>
    <w:rsid w:val="003F30F8"/>
    <w:rsid w:val="00404492"/>
    <w:rsid w:val="004147B1"/>
    <w:rsid w:val="0041574E"/>
    <w:rsid w:val="004178BC"/>
    <w:rsid w:val="004345E5"/>
    <w:rsid w:val="00435825"/>
    <w:rsid w:val="00462745"/>
    <w:rsid w:val="004667B2"/>
    <w:rsid w:val="00474A40"/>
    <w:rsid w:val="00494F22"/>
    <w:rsid w:val="004A34F4"/>
    <w:rsid w:val="004B7BAA"/>
    <w:rsid w:val="004D0394"/>
    <w:rsid w:val="004D764C"/>
    <w:rsid w:val="004F714F"/>
    <w:rsid w:val="004F76B7"/>
    <w:rsid w:val="005028B9"/>
    <w:rsid w:val="00515993"/>
    <w:rsid w:val="00517CA0"/>
    <w:rsid w:val="005316E2"/>
    <w:rsid w:val="00545F43"/>
    <w:rsid w:val="00550EBE"/>
    <w:rsid w:val="005528B1"/>
    <w:rsid w:val="00562A36"/>
    <w:rsid w:val="00572336"/>
    <w:rsid w:val="005765D7"/>
    <w:rsid w:val="005A6CF5"/>
    <w:rsid w:val="005B67EF"/>
    <w:rsid w:val="005E25BB"/>
    <w:rsid w:val="00602FB2"/>
    <w:rsid w:val="00604261"/>
    <w:rsid w:val="006204BB"/>
    <w:rsid w:val="00635781"/>
    <w:rsid w:val="006370B1"/>
    <w:rsid w:val="00664DBE"/>
    <w:rsid w:val="00673E3D"/>
    <w:rsid w:val="00692773"/>
    <w:rsid w:val="006B24B7"/>
    <w:rsid w:val="006B4F55"/>
    <w:rsid w:val="006C3BED"/>
    <w:rsid w:val="007009C3"/>
    <w:rsid w:val="00710A01"/>
    <w:rsid w:val="007260D1"/>
    <w:rsid w:val="0073397E"/>
    <w:rsid w:val="00735F7A"/>
    <w:rsid w:val="00742142"/>
    <w:rsid w:val="00742C45"/>
    <w:rsid w:val="0075668E"/>
    <w:rsid w:val="007642E7"/>
    <w:rsid w:val="00775F5D"/>
    <w:rsid w:val="0077668D"/>
    <w:rsid w:val="00783CFC"/>
    <w:rsid w:val="007A2AB2"/>
    <w:rsid w:val="007E2E6D"/>
    <w:rsid w:val="007F6E7F"/>
    <w:rsid w:val="00802E48"/>
    <w:rsid w:val="00815FBF"/>
    <w:rsid w:val="00846639"/>
    <w:rsid w:val="008526A0"/>
    <w:rsid w:val="008834EC"/>
    <w:rsid w:val="008A3741"/>
    <w:rsid w:val="008B0286"/>
    <w:rsid w:val="008C12E5"/>
    <w:rsid w:val="008C2D22"/>
    <w:rsid w:val="008E1E58"/>
    <w:rsid w:val="008E490B"/>
    <w:rsid w:val="008F52A0"/>
    <w:rsid w:val="009067D7"/>
    <w:rsid w:val="0091482B"/>
    <w:rsid w:val="0091730E"/>
    <w:rsid w:val="0092369E"/>
    <w:rsid w:val="009457DB"/>
    <w:rsid w:val="0095441E"/>
    <w:rsid w:val="00965297"/>
    <w:rsid w:val="009755B6"/>
    <w:rsid w:val="0098460C"/>
    <w:rsid w:val="009878CE"/>
    <w:rsid w:val="0099293F"/>
    <w:rsid w:val="00994525"/>
    <w:rsid w:val="009A44B6"/>
    <w:rsid w:val="009C6497"/>
    <w:rsid w:val="009D6CAE"/>
    <w:rsid w:val="009E5DBC"/>
    <w:rsid w:val="00A01323"/>
    <w:rsid w:val="00A06D08"/>
    <w:rsid w:val="00A32660"/>
    <w:rsid w:val="00A374CA"/>
    <w:rsid w:val="00A461AE"/>
    <w:rsid w:val="00A517CB"/>
    <w:rsid w:val="00A55BB4"/>
    <w:rsid w:val="00A72E85"/>
    <w:rsid w:val="00A8773B"/>
    <w:rsid w:val="00AB7CF3"/>
    <w:rsid w:val="00AC3BEB"/>
    <w:rsid w:val="00AD57E5"/>
    <w:rsid w:val="00AE1885"/>
    <w:rsid w:val="00AE307D"/>
    <w:rsid w:val="00AF4B6E"/>
    <w:rsid w:val="00AF6D7D"/>
    <w:rsid w:val="00B12CFA"/>
    <w:rsid w:val="00B205B6"/>
    <w:rsid w:val="00B2741B"/>
    <w:rsid w:val="00B30666"/>
    <w:rsid w:val="00B44E7B"/>
    <w:rsid w:val="00B45873"/>
    <w:rsid w:val="00B679E6"/>
    <w:rsid w:val="00B71019"/>
    <w:rsid w:val="00B8702E"/>
    <w:rsid w:val="00B87871"/>
    <w:rsid w:val="00BB2628"/>
    <w:rsid w:val="00BB548B"/>
    <w:rsid w:val="00BC026D"/>
    <w:rsid w:val="00BD6DC1"/>
    <w:rsid w:val="00BE0597"/>
    <w:rsid w:val="00BE5253"/>
    <w:rsid w:val="00BF43B4"/>
    <w:rsid w:val="00C15294"/>
    <w:rsid w:val="00C2036B"/>
    <w:rsid w:val="00C311BC"/>
    <w:rsid w:val="00C3677A"/>
    <w:rsid w:val="00C37E5B"/>
    <w:rsid w:val="00C413ED"/>
    <w:rsid w:val="00C7523E"/>
    <w:rsid w:val="00C90A2D"/>
    <w:rsid w:val="00C913F1"/>
    <w:rsid w:val="00C91AE4"/>
    <w:rsid w:val="00C94D89"/>
    <w:rsid w:val="00CA553B"/>
    <w:rsid w:val="00CB0042"/>
    <w:rsid w:val="00CB5816"/>
    <w:rsid w:val="00CD4D19"/>
    <w:rsid w:val="00CE371B"/>
    <w:rsid w:val="00D05D8D"/>
    <w:rsid w:val="00D113D9"/>
    <w:rsid w:val="00D56B02"/>
    <w:rsid w:val="00D6062F"/>
    <w:rsid w:val="00D61830"/>
    <w:rsid w:val="00D63496"/>
    <w:rsid w:val="00D726DA"/>
    <w:rsid w:val="00D80D09"/>
    <w:rsid w:val="00D94E03"/>
    <w:rsid w:val="00DB0A45"/>
    <w:rsid w:val="00DB5A32"/>
    <w:rsid w:val="00DC511D"/>
    <w:rsid w:val="00DD46E8"/>
    <w:rsid w:val="00DF3857"/>
    <w:rsid w:val="00E0151C"/>
    <w:rsid w:val="00E358A0"/>
    <w:rsid w:val="00E45B85"/>
    <w:rsid w:val="00E6564C"/>
    <w:rsid w:val="00E83E8D"/>
    <w:rsid w:val="00EB3D6B"/>
    <w:rsid w:val="00EB6BFF"/>
    <w:rsid w:val="00ED34DC"/>
    <w:rsid w:val="00EE055B"/>
    <w:rsid w:val="00EF2A2D"/>
    <w:rsid w:val="00EF59A4"/>
    <w:rsid w:val="00F32560"/>
    <w:rsid w:val="00F42B82"/>
    <w:rsid w:val="00F54AFB"/>
    <w:rsid w:val="00F5505A"/>
    <w:rsid w:val="00F56C22"/>
    <w:rsid w:val="00F61B1A"/>
    <w:rsid w:val="00F63DF0"/>
    <w:rsid w:val="00F64AF6"/>
    <w:rsid w:val="00F84782"/>
    <w:rsid w:val="00F91F48"/>
    <w:rsid w:val="00FA14C1"/>
    <w:rsid w:val="00FB0286"/>
    <w:rsid w:val="00FE0A9F"/>
    <w:rsid w:val="00FE2E2D"/>
    <w:rsid w:val="00FE7806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A77F3"/>
  <w15:docId w15:val="{5A93C9BA-6C5D-4179-97AD-CE2C074F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53F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69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9B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E26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Eduardo Cristiano Milke</cp:lastModifiedBy>
  <cp:revision>5</cp:revision>
  <cp:lastPrinted>2013-05-17T23:04:00Z</cp:lastPrinted>
  <dcterms:created xsi:type="dcterms:W3CDTF">2018-02-07T21:50:00Z</dcterms:created>
  <dcterms:modified xsi:type="dcterms:W3CDTF">2018-02-25T23:06:00Z</dcterms:modified>
</cp:coreProperties>
</file>