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731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313E1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994525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313E1">
        <w:rPr>
          <w:rFonts w:ascii="Arial" w:hAnsi="Arial" w:cs="Arial"/>
          <w:snapToGrid w:val="0"/>
          <w:szCs w:val="24"/>
          <w:lang w:eastAsia="pt-BR"/>
        </w:rPr>
        <w:t>Disciplina: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515993" w:rsidRPr="00515993">
        <w:rPr>
          <w:rFonts w:ascii="Arial" w:hAnsi="Arial" w:cs="Arial"/>
          <w:b w:val="0"/>
          <w:snapToGrid w:val="0"/>
          <w:szCs w:val="24"/>
          <w:lang w:eastAsia="pt-BR"/>
        </w:rPr>
        <w:t>INTRODUÇÃO À ENGENHARIA MECÂNICA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313E1">
        <w:rPr>
          <w:rFonts w:ascii="Arial" w:hAnsi="Arial" w:cs="Arial"/>
          <w:snapToGrid w:val="0"/>
          <w:szCs w:val="24"/>
          <w:lang w:eastAsia="pt-BR"/>
        </w:rPr>
        <w:t>Turma: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515993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313E1">
        <w:rPr>
          <w:rFonts w:ascii="Arial" w:hAnsi="Arial" w:cs="Arial"/>
          <w:snapToGrid w:val="0"/>
          <w:szCs w:val="24"/>
          <w:lang w:eastAsia="pt-BR"/>
        </w:rPr>
        <w:t>Professor:</w:t>
      </w:r>
      <w:r w:rsidR="003731F3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Eduardo Cristiano Milke</w:t>
      </w:r>
    </w:p>
    <w:p w:rsidR="002E2A50" w:rsidRPr="003731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313E1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15993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8313E1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313E1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="00EF2A2D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9878CE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EF2A2D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D113D9">
        <w:rPr>
          <w:rFonts w:ascii="Arial" w:hAnsi="Arial" w:cs="Arial"/>
          <w:snapToGrid w:val="0"/>
          <w:sz w:val="24"/>
          <w:szCs w:val="24"/>
          <w:lang w:eastAsia="pt-BR"/>
        </w:rPr>
        <w:t>1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053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7064" w:rsidRPr="002A7064">
              <w:rPr>
                <w:rFonts w:ascii="Arial" w:hAnsi="Arial" w:cs="Arial"/>
                <w:sz w:val="24"/>
                <w:szCs w:val="24"/>
              </w:rPr>
              <w:t>Proporcionar ao futuro engenheiro mecânico conhecimentos relacionados à sua formação e ao mercado de trabalho ao qual ele será inserido, através de práticas de leitura e de ciclos de palestras ou seminários.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053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5993" w:rsidRPr="00515993">
              <w:rPr>
                <w:rFonts w:ascii="Arial" w:hAnsi="Arial" w:cs="Arial"/>
                <w:sz w:val="24"/>
                <w:szCs w:val="24"/>
              </w:rPr>
              <w:t>Conhecer o IFSUL, a organização didática e o PPC do Curso de Engenharia Mecânica.  Compreender a grade curricular do curso de engenharia mecânica. Identificar os campos de atuação do engenheiro mecânico.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UNIDADE I – A Instituição de Ensino e o Curso de Engenharia - Técnicas de trabalho, de estudo e administração do tempo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1.1 Alerta aos Iniciantes – Chegando à Universidade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1.2 Uma Nova Fase – Aprendendo a Estudar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1.3 Considerações sobre um Método de Estudo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1.4 Condições para Viabilizar o Estudo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1.5 Fases do Estudo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1.6 Outras Recomendações para o Estudo  </w:t>
            </w:r>
          </w:p>
          <w:p w:rsidR="00515993" w:rsidRP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UNIDADE II – Comunicação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2.1 O Engenheiro e a Comunicação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2.2 O Processo de Comunicação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2.3 Redação – Linguagem Técnica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2.4 Artifícios Auxiliares da Redação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2.5 Estrutura Básica de um Relatório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2.6 Outras Partes Componentes do Trabalho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2.7 Estrutura Física do Relatório Técnico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>2.8 O Desenho na Comunicação</w:t>
            </w:r>
          </w:p>
          <w:p w:rsidR="00515993" w:rsidRP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 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UNIDADE III - Origens da profissão e </w:t>
            </w:r>
            <w:r w:rsidR="008E1E58">
              <w:rPr>
                <w:rFonts w:ascii="Arial" w:hAnsi="Arial" w:cs="Arial"/>
                <w:szCs w:val="24"/>
              </w:rPr>
              <w:t>p</w:t>
            </w:r>
            <w:r w:rsidRPr="00515993">
              <w:rPr>
                <w:rFonts w:ascii="Arial" w:hAnsi="Arial" w:cs="Arial"/>
                <w:szCs w:val="24"/>
              </w:rPr>
              <w:t xml:space="preserve">rincipais campos de atuação abrangidos pela Engenharia Mecânica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3.1 Síntese Histórica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lastRenderedPageBreak/>
              <w:t xml:space="preserve">3.2 Habilidade Técnica – Um Diferencial Humano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3.3 Surgimento da Engenharia Moderna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3.4 Marcos Históricos Importantes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3.5 O Nascimento da Engenharia como Profissão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3.6 Início da Engenharia no Brasil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3.7 Áreas de Atuação Profissional  </w:t>
            </w:r>
          </w:p>
          <w:p w:rsidR="00515993" w:rsidRP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UNIDADE IV - Conselhos de Engenharia e as atribuições da carreira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4.1 Conselhos Regionais de Engenharia e Arquitetura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4.2 Atribuições do Profissional de Engenharia Mecânica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4.3 Legislação Relativa à Profissão    </w:t>
            </w:r>
          </w:p>
          <w:p w:rsidR="00515993" w:rsidRP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UNIDADE V - O papel do engenheiro na sociedade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5.1 Engenharia e Sociedade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5.2 O Engenheiro no Mercado de Trabalho </w:t>
            </w:r>
          </w:p>
          <w:p w:rsid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5.3 O Engenheiro e o Técnico </w:t>
            </w:r>
          </w:p>
          <w:p w:rsidR="00515993" w:rsidRPr="00515993" w:rsidRDefault="00515993" w:rsidP="00515993">
            <w:pPr>
              <w:pStyle w:val="Corpodetexto"/>
              <w:rPr>
                <w:rFonts w:ascii="Arial" w:hAnsi="Arial" w:cs="Arial"/>
                <w:szCs w:val="24"/>
              </w:rPr>
            </w:pPr>
            <w:r w:rsidRPr="00515993">
              <w:rPr>
                <w:rFonts w:ascii="Arial" w:hAnsi="Arial" w:cs="Arial"/>
                <w:szCs w:val="24"/>
              </w:rPr>
              <w:t xml:space="preserve">5.4 Qualidades Desejáveis de um Profissional  </w:t>
            </w:r>
          </w:p>
          <w:p w:rsidR="00515993" w:rsidRDefault="00515993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UNIDADE VI - Ciclo de palestras sobre as áreas da Engenharia </w:t>
            </w:r>
          </w:p>
          <w:p w:rsid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6.1 Pesquisa, Ciência e Tecnologia </w:t>
            </w:r>
          </w:p>
          <w:p w:rsid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6.2 Criatividade </w:t>
            </w:r>
          </w:p>
          <w:p w:rsid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6.3 Otimização de Processos </w:t>
            </w:r>
          </w:p>
          <w:p w:rsid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6.4 O Engenheiro Mecânico e sua Atuação no Setor do Plástico </w:t>
            </w:r>
          </w:p>
          <w:p w:rsidR="00CE371B" w:rsidRP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6.5 O Mercado de Trabalho para o Engenheiro Mecânico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815FBF" w:rsidRDefault="00A461AE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 xml:space="preserve"> e palestras técnicas.  </w:t>
      </w: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BE5253" w:rsidRPr="00BE5253" w:rsidRDefault="00BE5253" w:rsidP="00BE5253">
      <w:pPr>
        <w:rPr>
          <w:lang w:eastAsia="pt-BR"/>
        </w:rPr>
      </w:pPr>
    </w:p>
    <w:p w:rsidR="001A5EF0" w:rsidRDefault="00854C59" w:rsidP="00854C59">
      <w:pPr>
        <w:pStyle w:val="Corpodetexto2"/>
        <w:widowControl/>
        <w:spacing w:line="160" w:lineRule="atLeast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- </w:t>
      </w:r>
      <w:r w:rsidR="00EF59A4" w:rsidRPr="007E2E6D">
        <w:rPr>
          <w:rFonts w:ascii="Arial" w:hAnsi="Arial" w:cs="Arial"/>
          <w:i/>
          <w:szCs w:val="24"/>
        </w:rPr>
        <w:t xml:space="preserve">Alunos que </w:t>
      </w:r>
      <w:r w:rsidR="001A5EF0" w:rsidRPr="007E2E6D">
        <w:rPr>
          <w:rFonts w:ascii="Arial" w:hAnsi="Arial" w:cs="Arial"/>
          <w:b/>
          <w:i/>
          <w:szCs w:val="24"/>
        </w:rPr>
        <w:t>não</w:t>
      </w:r>
      <w:r w:rsidR="001A5EF0" w:rsidRPr="007E2E6D">
        <w:rPr>
          <w:rFonts w:ascii="Arial" w:hAnsi="Arial" w:cs="Arial"/>
          <w:i/>
          <w:szCs w:val="24"/>
        </w:rPr>
        <w:t xml:space="preserve"> </w:t>
      </w:r>
      <w:r w:rsidR="00EF59A4" w:rsidRPr="007E2E6D">
        <w:rPr>
          <w:rFonts w:ascii="Arial" w:hAnsi="Arial" w:cs="Arial"/>
          <w:i/>
          <w:szCs w:val="24"/>
        </w:rPr>
        <w:t xml:space="preserve">cursam </w:t>
      </w:r>
      <w:r w:rsidR="001A5EF0" w:rsidRPr="007E2E6D">
        <w:rPr>
          <w:rFonts w:ascii="Arial" w:hAnsi="Arial" w:cs="Arial"/>
          <w:i/>
          <w:szCs w:val="24"/>
        </w:rPr>
        <w:t xml:space="preserve">a disciplina “Metodologia Científica”: </w:t>
      </w:r>
    </w:p>
    <w:p w:rsidR="00854C59" w:rsidRPr="007E2E6D" w:rsidRDefault="00854C59" w:rsidP="00854C59">
      <w:pPr>
        <w:pStyle w:val="Corpodetexto2"/>
        <w:widowControl/>
        <w:spacing w:line="160" w:lineRule="atLeast"/>
        <w:jc w:val="both"/>
        <w:rPr>
          <w:rFonts w:ascii="Arial" w:hAnsi="Arial" w:cs="Arial"/>
          <w:i/>
          <w:szCs w:val="24"/>
        </w:rPr>
      </w:pPr>
    </w:p>
    <w:p w:rsidR="00EB3D6B" w:rsidRDefault="00EB3D6B" w:rsidP="00854C59">
      <w:pPr>
        <w:pStyle w:val="Corpodetexto2"/>
        <w:widowControl/>
        <w:spacing w:line="160" w:lineRule="atLeast"/>
        <w:jc w:val="both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Duas avaliações escritas</w:t>
      </w:r>
      <w:r w:rsidR="002A6350">
        <w:rPr>
          <w:rFonts w:ascii="Arial" w:hAnsi="Arial" w:cs="Arial"/>
          <w:szCs w:val="24"/>
        </w:rPr>
        <w:t xml:space="preserve"> </w:t>
      </w:r>
      <w:r w:rsidR="00854C59">
        <w:rPr>
          <w:rFonts w:ascii="Arial" w:hAnsi="Arial" w:cs="Arial"/>
          <w:szCs w:val="24"/>
        </w:rPr>
        <w:t xml:space="preserve">(P1 e P2) </w:t>
      </w:r>
      <w:r w:rsidR="002A6350">
        <w:rPr>
          <w:rFonts w:ascii="Arial" w:hAnsi="Arial" w:cs="Arial"/>
          <w:szCs w:val="24"/>
        </w:rPr>
        <w:t>referentes aos conteúdos de “Introdução à Engenharia Mecânica”</w:t>
      </w:r>
      <w:r w:rsidRPr="00EB3D6B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[</w:t>
      </w:r>
      <w:r w:rsidRPr="00EB3D6B">
        <w:rPr>
          <w:rFonts w:ascii="Arial" w:hAnsi="Arial" w:cs="Arial"/>
          <w:szCs w:val="24"/>
        </w:rPr>
        <w:t>(P1 + P2)/2</w:t>
      </w:r>
      <w:r>
        <w:rPr>
          <w:rFonts w:ascii="Arial" w:hAnsi="Arial" w:cs="Arial"/>
          <w:szCs w:val="24"/>
        </w:rPr>
        <w:t>]</w:t>
      </w:r>
      <w:r w:rsidRPr="00EB3D6B">
        <w:rPr>
          <w:rFonts w:ascii="Arial" w:hAnsi="Arial" w:cs="Arial"/>
          <w:szCs w:val="24"/>
        </w:rPr>
        <w:t xml:space="preserve"> = NF. </w:t>
      </w:r>
    </w:p>
    <w:p w:rsidR="007F6E7F" w:rsidRDefault="00EB3D6B" w:rsidP="00854C59">
      <w:pPr>
        <w:pStyle w:val="Corpodetexto2"/>
        <w:widowControl/>
        <w:spacing w:line="160" w:lineRule="atLeast"/>
        <w:jc w:val="both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P1=prova 1, P2=prova 2, NF= nota final.</w:t>
      </w:r>
      <w:r w:rsidR="002A6350" w:rsidRPr="002A6350">
        <w:rPr>
          <w:rFonts w:ascii="Arial" w:hAnsi="Arial" w:cs="Arial"/>
          <w:szCs w:val="24"/>
        </w:rPr>
        <w:t xml:space="preserve"> </w:t>
      </w:r>
    </w:p>
    <w:p w:rsidR="002A6350" w:rsidRPr="00EB3D6B" w:rsidRDefault="002A6350" w:rsidP="00854C59">
      <w:pPr>
        <w:pStyle w:val="Corpodetexto2"/>
        <w:widowControl/>
        <w:spacing w:line="160" w:lineRule="atLeast"/>
        <w:jc w:val="both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Nota mínima para aprovação = 6,0.</w:t>
      </w:r>
    </w:p>
    <w:p w:rsidR="00EB3D6B" w:rsidRDefault="00EB3D6B" w:rsidP="00BE525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A5EF0" w:rsidRDefault="001A5EF0" w:rsidP="00BE525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A5EF0" w:rsidRDefault="00854C59" w:rsidP="00BE5253">
      <w:pPr>
        <w:pStyle w:val="Corpodetexto2"/>
        <w:widowControl/>
        <w:spacing w:line="160" w:lineRule="atLea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- </w:t>
      </w:r>
      <w:r w:rsidR="001A5EF0" w:rsidRPr="007E2E6D">
        <w:rPr>
          <w:rFonts w:ascii="Arial" w:hAnsi="Arial" w:cs="Arial"/>
          <w:i/>
          <w:szCs w:val="24"/>
        </w:rPr>
        <w:t>Alunos que cursam a disciplina “Metodologia Científica”</w:t>
      </w:r>
      <w:r w:rsidR="007E2E6D" w:rsidRPr="007E2E6D">
        <w:rPr>
          <w:rFonts w:ascii="Arial" w:hAnsi="Arial" w:cs="Arial"/>
          <w:i/>
          <w:szCs w:val="24"/>
        </w:rPr>
        <w:t>:</w:t>
      </w:r>
    </w:p>
    <w:p w:rsidR="00854C59" w:rsidRPr="007E2E6D" w:rsidRDefault="00854C59" w:rsidP="00BE5253">
      <w:pPr>
        <w:pStyle w:val="Corpodetexto2"/>
        <w:widowControl/>
        <w:spacing w:line="160" w:lineRule="atLeast"/>
        <w:rPr>
          <w:rFonts w:ascii="Arial" w:hAnsi="Arial" w:cs="Arial"/>
          <w:i/>
          <w:szCs w:val="24"/>
        </w:rPr>
      </w:pPr>
    </w:p>
    <w:p w:rsidR="007F6E7F" w:rsidRDefault="001A5EF0" w:rsidP="001550CC">
      <w:pPr>
        <w:pStyle w:val="Corpodetexto2"/>
        <w:widowControl/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Uma</w:t>
      </w:r>
      <w:r w:rsidRPr="00EB3D6B">
        <w:rPr>
          <w:rFonts w:ascii="Arial" w:hAnsi="Arial" w:cs="Arial"/>
          <w:szCs w:val="24"/>
        </w:rPr>
        <w:t xml:space="preserve"> avaliaç</w:t>
      </w:r>
      <w:r>
        <w:rPr>
          <w:rFonts w:ascii="Arial" w:hAnsi="Arial" w:cs="Arial"/>
          <w:szCs w:val="24"/>
        </w:rPr>
        <w:t xml:space="preserve">ão </w:t>
      </w:r>
      <w:r w:rsidRPr="00EB3D6B">
        <w:rPr>
          <w:rFonts w:ascii="Arial" w:hAnsi="Arial" w:cs="Arial"/>
          <w:szCs w:val="24"/>
        </w:rPr>
        <w:t>escrita</w:t>
      </w:r>
      <w:r w:rsidR="00854C59">
        <w:rPr>
          <w:rFonts w:ascii="Arial" w:hAnsi="Arial" w:cs="Arial"/>
          <w:szCs w:val="24"/>
        </w:rPr>
        <w:t xml:space="preserve"> (P1)</w:t>
      </w:r>
      <w:r>
        <w:rPr>
          <w:rFonts w:ascii="Arial" w:hAnsi="Arial" w:cs="Arial"/>
          <w:szCs w:val="24"/>
        </w:rPr>
        <w:t xml:space="preserve"> </w:t>
      </w:r>
      <w:r w:rsidR="007E2E6D">
        <w:rPr>
          <w:rFonts w:ascii="Arial" w:hAnsi="Arial" w:cs="Arial"/>
          <w:szCs w:val="24"/>
        </w:rPr>
        <w:t xml:space="preserve">referente aos conteúdos de “Introdução à Engenharia Mecânica” </w:t>
      </w:r>
      <w:r>
        <w:rPr>
          <w:rFonts w:ascii="Arial" w:hAnsi="Arial" w:cs="Arial"/>
          <w:szCs w:val="24"/>
        </w:rPr>
        <w:t xml:space="preserve">e </w:t>
      </w:r>
      <w:r w:rsidR="002A6350">
        <w:rPr>
          <w:rFonts w:ascii="Arial" w:hAnsi="Arial" w:cs="Arial"/>
          <w:szCs w:val="24"/>
        </w:rPr>
        <w:t xml:space="preserve">uma avaliação </w:t>
      </w:r>
      <w:r w:rsidR="00854C59">
        <w:rPr>
          <w:rFonts w:ascii="Arial" w:hAnsi="Arial" w:cs="Arial"/>
          <w:szCs w:val="24"/>
        </w:rPr>
        <w:t xml:space="preserve">(A2) </w:t>
      </w:r>
      <w:r w:rsidR="002A6350">
        <w:rPr>
          <w:rFonts w:ascii="Arial" w:hAnsi="Arial" w:cs="Arial"/>
          <w:szCs w:val="24"/>
        </w:rPr>
        <w:t>referente</w:t>
      </w:r>
      <w:r w:rsidR="007E2E6D">
        <w:rPr>
          <w:rFonts w:ascii="Arial" w:hAnsi="Arial" w:cs="Arial"/>
          <w:szCs w:val="24"/>
        </w:rPr>
        <w:t xml:space="preserve"> à disciplina de </w:t>
      </w:r>
      <w:r w:rsidR="001550CC">
        <w:rPr>
          <w:rFonts w:ascii="Arial" w:hAnsi="Arial" w:cs="Arial"/>
          <w:szCs w:val="24"/>
        </w:rPr>
        <w:t>“</w:t>
      </w:r>
      <w:r w:rsidR="007E2E6D">
        <w:rPr>
          <w:rFonts w:ascii="Arial" w:hAnsi="Arial" w:cs="Arial"/>
          <w:szCs w:val="24"/>
        </w:rPr>
        <w:t>Metodologia Científica</w:t>
      </w:r>
      <w:r w:rsidR="001550CC">
        <w:rPr>
          <w:rFonts w:ascii="Arial" w:hAnsi="Arial" w:cs="Arial"/>
          <w:szCs w:val="24"/>
        </w:rPr>
        <w:t>”</w:t>
      </w:r>
      <w:r w:rsidR="00854C59">
        <w:rPr>
          <w:rFonts w:ascii="Arial" w:hAnsi="Arial" w:cs="Arial"/>
          <w:szCs w:val="24"/>
        </w:rPr>
        <w:t xml:space="preserve"> (média</w:t>
      </w:r>
      <w:r w:rsidR="001550CC">
        <w:rPr>
          <w:rFonts w:ascii="Arial" w:hAnsi="Arial" w:cs="Arial"/>
          <w:szCs w:val="24"/>
        </w:rPr>
        <w:t xml:space="preserve"> das notas da</w:t>
      </w:r>
      <w:r w:rsidR="00854C59">
        <w:rPr>
          <w:rFonts w:ascii="Arial" w:hAnsi="Arial" w:cs="Arial"/>
          <w:szCs w:val="24"/>
        </w:rPr>
        <w:t xml:space="preserve"> apresentação </w:t>
      </w:r>
      <w:r w:rsidR="001550CC">
        <w:rPr>
          <w:rFonts w:ascii="Arial" w:hAnsi="Arial" w:cs="Arial"/>
          <w:szCs w:val="24"/>
        </w:rPr>
        <w:t>escrita e da apresentação oral)</w:t>
      </w:r>
      <w:r w:rsidRPr="00EB3D6B">
        <w:rPr>
          <w:rFonts w:ascii="Arial" w:hAnsi="Arial" w:cs="Arial"/>
          <w:szCs w:val="24"/>
        </w:rPr>
        <w:t xml:space="preserve">: </w:t>
      </w:r>
    </w:p>
    <w:p w:rsidR="001550CC" w:rsidRDefault="001550CC" w:rsidP="00BE525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A5EF0" w:rsidRDefault="001A5EF0" w:rsidP="00BE525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</w:t>
      </w:r>
      <w:r w:rsidRPr="00EB3D6B">
        <w:rPr>
          <w:rFonts w:ascii="Arial" w:hAnsi="Arial" w:cs="Arial"/>
          <w:szCs w:val="24"/>
        </w:rPr>
        <w:t xml:space="preserve">(P1 + </w:t>
      </w:r>
      <w:r w:rsidR="00854C59">
        <w:rPr>
          <w:rFonts w:ascii="Arial" w:hAnsi="Arial" w:cs="Arial"/>
          <w:szCs w:val="24"/>
        </w:rPr>
        <w:t>A</w:t>
      </w:r>
      <w:r w:rsidRPr="00EB3D6B">
        <w:rPr>
          <w:rFonts w:ascii="Arial" w:hAnsi="Arial" w:cs="Arial"/>
          <w:szCs w:val="24"/>
        </w:rPr>
        <w:t>2)/2</w:t>
      </w:r>
      <w:r>
        <w:rPr>
          <w:rFonts w:ascii="Arial" w:hAnsi="Arial" w:cs="Arial"/>
          <w:szCs w:val="24"/>
        </w:rPr>
        <w:t>]</w:t>
      </w:r>
      <w:r w:rsidRPr="00EB3D6B">
        <w:rPr>
          <w:rFonts w:ascii="Arial" w:hAnsi="Arial" w:cs="Arial"/>
          <w:szCs w:val="24"/>
        </w:rPr>
        <w:t xml:space="preserve"> = NF. </w:t>
      </w:r>
    </w:p>
    <w:p w:rsidR="001A5EF0" w:rsidRDefault="001A5EF0" w:rsidP="00BE525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P1=prova 1, P2=</w:t>
      </w:r>
      <w:r w:rsidR="00BE5253">
        <w:rPr>
          <w:rFonts w:ascii="Arial" w:hAnsi="Arial" w:cs="Arial"/>
          <w:szCs w:val="24"/>
        </w:rPr>
        <w:t>avaliação</w:t>
      </w:r>
      <w:r w:rsidRPr="00EB3D6B">
        <w:rPr>
          <w:rFonts w:ascii="Arial" w:hAnsi="Arial" w:cs="Arial"/>
          <w:szCs w:val="24"/>
        </w:rPr>
        <w:t xml:space="preserve"> 2, NF= nota final.</w:t>
      </w:r>
    </w:p>
    <w:p w:rsidR="007F6E7F" w:rsidRPr="00EB3D6B" w:rsidRDefault="007F6E7F" w:rsidP="007F6E7F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Nota mínima para aprovação = 6,0.</w:t>
      </w:r>
    </w:p>
    <w:p w:rsidR="002E2A50" w:rsidRDefault="002E2A50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028B9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BA7570" w:rsidRPr="00815FBF" w:rsidRDefault="00BA7570" w:rsidP="00BA757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segundas, terças, quartas e quintas-feiras, das 16h às 18h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</w:t>
      </w:r>
    </w:p>
    <w:p w:rsidR="00BA7570" w:rsidRPr="00815FBF" w:rsidRDefault="00BA757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D80D09" w:rsidRPr="00D80D09" w:rsidRDefault="00BA7570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A461AE">
        <w:rPr>
          <w:rFonts w:ascii="Arial" w:hAnsi="Arial" w:cs="Arial"/>
          <w:sz w:val="24"/>
          <w:szCs w:val="24"/>
          <w:lang w:eastAsia="pt-BR"/>
        </w:rPr>
        <w:t xml:space="preserve">BAZZO, W.A.; PEREIRA, L.T.V. Introdução à Engenharia. Florianópolis: Editora da UFSC. 1996.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A461AE">
        <w:rPr>
          <w:rFonts w:ascii="Arial" w:hAnsi="Arial" w:cs="Arial"/>
          <w:sz w:val="24"/>
          <w:szCs w:val="24"/>
          <w:lang w:eastAsia="pt-BR"/>
        </w:rPr>
        <w:t>BAZZO, W.A. Ciência, Tecnologia e Sociedade e o contexto da educação tecnológica.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65297" w:rsidRPr="00A461AE">
        <w:rPr>
          <w:rFonts w:ascii="Arial" w:hAnsi="Arial" w:cs="Arial"/>
          <w:sz w:val="24"/>
          <w:szCs w:val="24"/>
          <w:lang w:eastAsia="pt-BR"/>
        </w:rPr>
        <w:t>Florianópolis</w:t>
      </w:r>
      <w:r w:rsidRPr="00A461AE">
        <w:rPr>
          <w:rFonts w:ascii="Arial" w:hAnsi="Arial" w:cs="Arial"/>
          <w:sz w:val="24"/>
          <w:szCs w:val="24"/>
          <w:lang w:eastAsia="pt-BR"/>
        </w:rPr>
        <w:t xml:space="preserve">: Editora da UFSC. 1996.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A461AE">
        <w:rPr>
          <w:rFonts w:ascii="Arial" w:hAnsi="Arial" w:cs="Arial"/>
          <w:sz w:val="24"/>
          <w:szCs w:val="24"/>
          <w:lang w:eastAsia="pt-BR"/>
        </w:rPr>
        <w:t xml:space="preserve">WICKERT, J. Introdução à Engenharia Mecânica. São Paulo: Ed. Thomson, 2007. 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:rsidR="002E2A50" w:rsidRDefault="00BA7570" w:rsidP="00965297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461AE" w:rsidRPr="00A461AE" w:rsidRDefault="00A461AE" w:rsidP="00965297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461AE">
        <w:rPr>
          <w:rFonts w:ascii="Arial" w:hAnsi="Arial" w:cs="Arial"/>
          <w:bCs/>
          <w:sz w:val="24"/>
          <w:szCs w:val="24"/>
        </w:rPr>
        <w:t>CHIAVERINI, V. Tecnologia Mecânica. Estrutura e Propriedades das Ligas Metálicas. Vol. 1.</w:t>
      </w:r>
      <w:r w:rsidR="00965297">
        <w:rPr>
          <w:rFonts w:ascii="Arial" w:hAnsi="Arial" w:cs="Arial"/>
          <w:bCs/>
          <w:sz w:val="24"/>
          <w:szCs w:val="24"/>
        </w:rPr>
        <w:t xml:space="preserve"> </w:t>
      </w:r>
      <w:r w:rsidRPr="00A461AE">
        <w:rPr>
          <w:rFonts w:ascii="Arial" w:hAnsi="Arial" w:cs="Arial"/>
          <w:bCs/>
          <w:sz w:val="24"/>
          <w:szCs w:val="24"/>
        </w:rPr>
        <w:t xml:space="preserve">São Paulo: Makron Books, 1986.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461AE">
        <w:rPr>
          <w:rFonts w:ascii="Arial" w:hAnsi="Arial" w:cs="Arial"/>
          <w:bCs/>
          <w:sz w:val="24"/>
          <w:szCs w:val="24"/>
        </w:rPr>
        <w:t>CHIAVERINI, V. Tecnologia Mecânica. Processos de Fabricação e Tratamento. Vol. 2.</w:t>
      </w:r>
      <w:r w:rsidR="00965297">
        <w:rPr>
          <w:rFonts w:ascii="Arial" w:hAnsi="Arial" w:cs="Arial"/>
          <w:bCs/>
          <w:sz w:val="24"/>
          <w:szCs w:val="24"/>
        </w:rPr>
        <w:t xml:space="preserve"> </w:t>
      </w:r>
      <w:r w:rsidRPr="00A461AE">
        <w:rPr>
          <w:rFonts w:ascii="Arial" w:hAnsi="Arial" w:cs="Arial"/>
          <w:bCs/>
          <w:sz w:val="24"/>
          <w:szCs w:val="24"/>
        </w:rPr>
        <w:t xml:space="preserve">São Paulo: Makron Books, 1986.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461AE">
        <w:rPr>
          <w:rFonts w:ascii="Arial" w:hAnsi="Arial" w:cs="Arial"/>
          <w:bCs/>
          <w:sz w:val="24"/>
          <w:szCs w:val="24"/>
        </w:rPr>
        <w:t xml:space="preserve">ISKANDAR, J.I. Normas da ABNT comentadas para trabalhos científicos. Curitiba: Juruá Editora, 2009.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461AE">
        <w:rPr>
          <w:rFonts w:ascii="Arial" w:hAnsi="Arial" w:cs="Arial"/>
          <w:bCs/>
          <w:sz w:val="24"/>
          <w:szCs w:val="24"/>
        </w:rPr>
        <w:t xml:space="preserve">CERVO, A.L.; BERVIAN, P.A. Metodologia Científica. São Paulo: Prentice Hall, 2002. </w:t>
      </w:r>
    </w:p>
    <w:p w:rsidR="00A461AE" w:rsidRPr="00A461AE" w:rsidRDefault="00A461AE" w:rsidP="00965297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461AE">
        <w:rPr>
          <w:rFonts w:ascii="Arial" w:hAnsi="Arial" w:cs="Arial"/>
          <w:bCs/>
          <w:sz w:val="24"/>
          <w:szCs w:val="24"/>
        </w:rPr>
        <w:t>SA, A. L. Ética Profissional. São Paulo: Atlas, 2000.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37CD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37CDD">
        <w:rPr>
          <w:rFonts w:ascii="Arial" w:hAnsi="Arial" w:cs="Arial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D1889" w:rsidRPr="00515993">
        <w:rPr>
          <w:rFonts w:ascii="Arial" w:hAnsi="Arial" w:cs="Arial"/>
          <w:b w:val="0"/>
          <w:snapToGrid w:val="0"/>
          <w:szCs w:val="24"/>
          <w:lang w:eastAsia="pt-BR"/>
        </w:rPr>
        <w:t>INTRODUÇÃO À 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37CDD">
        <w:rPr>
          <w:rFonts w:ascii="Arial" w:hAnsi="Arial" w:cs="Arial"/>
          <w:snapToGrid w:val="0"/>
          <w:szCs w:val="24"/>
          <w:lang w:eastAsia="pt-BR"/>
        </w:rPr>
        <w:t>Professor: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37CDD">
        <w:rPr>
          <w:rFonts w:ascii="Arial" w:hAnsi="Arial" w:cs="Arial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B12CFA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C90A2D">
        <w:rPr>
          <w:rFonts w:ascii="Arial" w:hAnsi="Arial" w:cs="Arial"/>
          <w:b w:val="0"/>
          <w:snapToGrid w:val="0"/>
          <w:szCs w:val="24"/>
          <w:lang w:eastAsia="pt-BR"/>
        </w:rPr>
        <w:t>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37CDD">
        <w:rPr>
          <w:rFonts w:ascii="Arial" w:hAnsi="Arial" w:cs="Arial"/>
          <w:snapToGrid w:val="0"/>
          <w:szCs w:val="24"/>
          <w:lang w:eastAsia="pt-BR"/>
        </w:rPr>
        <w:t>Turma:</w:t>
      </w:r>
      <w:r w:rsidR="003D1889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337CDD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37CDD">
        <w:rPr>
          <w:rFonts w:ascii="Arial" w:hAnsi="Arial" w:cs="Arial"/>
          <w:snapToGrid w:val="0"/>
          <w:szCs w:val="24"/>
          <w:lang w:eastAsia="pt-BR"/>
        </w:rPr>
        <w:t>E</w:t>
      </w:r>
      <w:r w:rsidR="005528B1" w:rsidRPr="00337CDD">
        <w:rPr>
          <w:rFonts w:ascii="Arial" w:hAnsi="Arial" w:cs="Arial"/>
          <w:snapToGrid w:val="0"/>
          <w:szCs w:val="24"/>
          <w:lang w:eastAsia="pt-BR"/>
        </w:rPr>
        <w:t>-</w:t>
      </w:r>
      <w:r w:rsidRPr="00337CDD">
        <w:rPr>
          <w:rFonts w:ascii="Arial" w:hAnsi="Arial" w:cs="Arial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hyperlink r:id="rId8" w:history="1">
        <w:r w:rsidR="00337CDD" w:rsidRPr="00910C70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emilke@sapucaia.ifsul.edu.br</w:t>
        </w:r>
      </w:hyperlink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562A36" w:rsidRPr="00815FBF" w:rsidTr="00562A36">
        <w:trPr>
          <w:trHeight w:val="135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562A36" w:rsidRPr="00562A36" w:rsidRDefault="00E83E8D" w:rsidP="00C90A2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 w:rsidR="00C90A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6" w:type="dxa"/>
          </w:tcPr>
          <w:p w:rsidR="00562A36" w:rsidRPr="00562A36" w:rsidRDefault="003D1889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D1889">
              <w:rPr>
                <w:rFonts w:ascii="Arial" w:hAnsi="Arial" w:cs="Arial"/>
                <w:szCs w:val="24"/>
              </w:rPr>
              <w:t>Introdução à disciplina.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EB6BFF" w:rsidRPr="00562A36" w:rsidRDefault="00E83E8D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06/03</w:t>
            </w:r>
          </w:p>
        </w:tc>
        <w:tc>
          <w:tcPr>
            <w:tcW w:w="7316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>Estrutura curricular do Curso de Engenharia Mecânica do IFSUL.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EB6BFF" w:rsidRPr="00562A36" w:rsidRDefault="00E83E8D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13/03</w:t>
            </w:r>
          </w:p>
        </w:tc>
        <w:tc>
          <w:tcPr>
            <w:tcW w:w="7316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Apresentação </w:t>
            </w:r>
            <w:r w:rsidR="00B44E7B">
              <w:rPr>
                <w:rFonts w:ascii="Arial" w:hAnsi="Arial" w:cs="Arial"/>
                <w:szCs w:val="24"/>
              </w:rPr>
              <w:t xml:space="preserve">e funcionamento </w:t>
            </w:r>
            <w:r>
              <w:rPr>
                <w:rFonts w:ascii="Arial" w:hAnsi="Arial" w:cs="Arial"/>
                <w:szCs w:val="24"/>
              </w:rPr>
              <w:t xml:space="preserve">da </w:t>
            </w:r>
            <w:r w:rsidR="00B44E7B">
              <w:rPr>
                <w:rFonts w:ascii="Arial" w:hAnsi="Arial" w:cs="Arial"/>
                <w:szCs w:val="24"/>
              </w:rPr>
              <w:t>b</w:t>
            </w:r>
            <w:r>
              <w:rPr>
                <w:rFonts w:ascii="Arial" w:hAnsi="Arial" w:cs="Arial"/>
                <w:szCs w:val="24"/>
              </w:rPr>
              <w:t>iblioteca</w:t>
            </w:r>
            <w:r w:rsidR="00B44E7B">
              <w:rPr>
                <w:rFonts w:ascii="Arial" w:hAnsi="Arial" w:cs="Arial"/>
                <w:szCs w:val="24"/>
              </w:rPr>
              <w:t xml:space="preserve"> do Câmpus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EB6BFF" w:rsidRPr="00562A36" w:rsidRDefault="00E83E8D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EB6BFF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EB6BFF" w:rsidP="00EB6BFF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4B6">
              <w:rPr>
                <w:rFonts w:ascii="Arial" w:hAnsi="Arial" w:cs="Arial"/>
                <w:sz w:val="24"/>
                <w:szCs w:val="24"/>
              </w:rPr>
              <w:t>A Instituição de Ensino e o Curso de Engenharia - Técnicas de trabalho, de estudo e administração do tempo. (Depto de Pedagogia)</w:t>
            </w:r>
          </w:p>
        </w:tc>
      </w:tr>
      <w:tr w:rsidR="00EB6BFF" w:rsidRPr="00815FBF" w:rsidTr="00562A36">
        <w:trPr>
          <w:trHeight w:val="139"/>
        </w:trPr>
        <w:tc>
          <w:tcPr>
            <w:tcW w:w="697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EB6BFF" w:rsidRPr="00562A36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E83E8D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EB6BFF" w:rsidRPr="00562A36" w:rsidRDefault="00EB6BFF" w:rsidP="00EB6BFF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 xml:space="preserve">Origens da profissão e </w:t>
            </w:r>
            <w:r>
              <w:rPr>
                <w:rFonts w:ascii="Arial" w:hAnsi="Arial" w:cs="Arial"/>
                <w:szCs w:val="24"/>
              </w:rPr>
              <w:t>p</w:t>
            </w:r>
            <w:r w:rsidRPr="009A44B6">
              <w:rPr>
                <w:rFonts w:ascii="Arial" w:hAnsi="Arial" w:cs="Arial"/>
                <w:szCs w:val="24"/>
              </w:rPr>
              <w:t>rincipais campos de atuação abrangidos pela Engenharia Mecânica.</w:t>
            </w:r>
          </w:p>
        </w:tc>
      </w:tr>
      <w:tr w:rsidR="008A3741" w:rsidRPr="00815FBF" w:rsidTr="00562A36">
        <w:trPr>
          <w:trHeight w:val="139"/>
        </w:trPr>
        <w:tc>
          <w:tcPr>
            <w:tcW w:w="697" w:type="dxa"/>
          </w:tcPr>
          <w:p w:rsidR="008A3741" w:rsidRPr="00562A36" w:rsidRDefault="008A3741" w:rsidP="008A3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8A3741" w:rsidRPr="00562A36" w:rsidRDefault="008A3741" w:rsidP="008A3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03/04</w:t>
            </w:r>
          </w:p>
        </w:tc>
        <w:tc>
          <w:tcPr>
            <w:tcW w:w="7316" w:type="dxa"/>
          </w:tcPr>
          <w:p w:rsidR="008A3741" w:rsidRPr="00562A36" w:rsidRDefault="00A06D08" w:rsidP="008A3741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 xml:space="preserve">Origens da profissão e </w:t>
            </w:r>
            <w:r>
              <w:rPr>
                <w:rFonts w:ascii="Arial" w:hAnsi="Arial" w:cs="Arial"/>
                <w:szCs w:val="24"/>
              </w:rPr>
              <w:t>p</w:t>
            </w:r>
            <w:r w:rsidRPr="009A44B6">
              <w:rPr>
                <w:rFonts w:ascii="Arial" w:hAnsi="Arial" w:cs="Arial"/>
                <w:szCs w:val="24"/>
              </w:rPr>
              <w:t>rincipais campos de atuação abrangidos pela Engenharia Mecânica.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10/04</w:t>
            </w:r>
          </w:p>
        </w:tc>
        <w:tc>
          <w:tcPr>
            <w:tcW w:w="7316" w:type="dxa"/>
          </w:tcPr>
          <w:p w:rsidR="00A06D08" w:rsidRPr="00562A36" w:rsidRDefault="00A06D08" w:rsidP="00A06D08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>Importância da Comunicação na Engenharia.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17/04</w:t>
            </w:r>
          </w:p>
        </w:tc>
        <w:tc>
          <w:tcPr>
            <w:tcW w:w="7316" w:type="dxa"/>
          </w:tcPr>
          <w:p w:rsidR="00A06D08" w:rsidRPr="00562A36" w:rsidRDefault="00A06D08" w:rsidP="00A06D08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Segurança no Trabalho.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24/04</w:t>
            </w:r>
          </w:p>
        </w:tc>
        <w:tc>
          <w:tcPr>
            <w:tcW w:w="7316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>Feiras de Engenharia e Currículo Lattes (preenchimento e importância do mesmo).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08/05</w:t>
            </w:r>
          </w:p>
        </w:tc>
        <w:tc>
          <w:tcPr>
            <w:tcW w:w="7316" w:type="dxa"/>
          </w:tcPr>
          <w:p w:rsidR="00A06D08" w:rsidRPr="0035005E" w:rsidRDefault="00A06D08" w:rsidP="00A06D0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05E">
              <w:rPr>
                <w:rFonts w:ascii="Arial" w:hAnsi="Arial" w:cs="Arial"/>
                <w:sz w:val="24"/>
                <w:szCs w:val="24"/>
              </w:rPr>
              <w:t>O papel do engenheiro na sociedade (mercado de trabalho, qualidades desejáveis de um engenheiro mecânico).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15/05</w:t>
            </w:r>
          </w:p>
        </w:tc>
        <w:tc>
          <w:tcPr>
            <w:tcW w:w="7316" w:type="dxa"/>
          </w:tcPr>
          <w:p w:rsidR="00A06D08" w:rsidRPr="00BA7570" w:rsidRDefault="00A06D08" w:rsidP="00A06D08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570">
              <w:rPr>
                <w:rFonts w:ascii="Arial" w:hAnsi="Arial" w:cs="Arial"/>
                <w:i/>
                <w:sz w:val="24"/>
                <w:szCs w:val="24"/>
              </w:rPr>
              <w:t>Semana acadêmica Engenharia Mecânica.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22/05</w:t>
            </w:r>
          </w:p>
        </w:tc>
        <w:tc>
          <w:tcPr>
            <w:tcW w:w="7316" w:type="dxa"/>
          </w:tcPr>
          <w:p w:rsidR="00A06D08" w:rsidRPr="00562A36" w:rsidRDefault="00A06D08" w:rsidP="00A06D08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>Ciclo de palestras sobre as áreas da Engenharia.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7316" w:type="dxa"/>
          </w:tcPr>
          <w:p w:rsidR="00A06D08" w:rsidRPr="008A3741" w:rsidRDefault="00A06D08" w:rsidP="00A06D0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i/>
                <w:szCs w:val="24"/>
              </w:rPr>
            </w:pPr>
            <w:r w:rsidRPr="008A3741">
              <w:rPr>
                <w:rFonts w:ascii="Arial" w:hAnsi="Arial" w:cs="Arial"/>
                <w:b/>
                <w:i/>
                <w:szCs w:val="24"/>
              </w:rPr>
              <w:t>Sábado letivo. Provas de proficiência.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29/05</w:t>
            </w:r>
          </w:p>
        </w:tc>
        <w:tc>
          <w:tcPr>
            <w:tcW w:w="7316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>Conselhos de Engenharia e as atribuições da carreira.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05/06</w:t>
            </w:r>
          </w:p>
        </w:tc>
        <w:tc>
          <w:tcPr>
            <w:tcW w:w="7316" w:type="dxa"/>
          </w:tcPr>
          <w:p w:rsidR="00A06D08" w:rsidRPr="00B44E7B" w:rsidRDefault="00A06D08" w:rsidP="00A06D0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B44E7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Avaliação 1 = P1 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12/06</w:t>
            </w:r>
          </w:p>
        </w:tc>
        <w:tc>
          <w:tcPr>
            <w:tcW w:w="7316" w:type="dxa"/>
          </w:tcPr>
          <w:p w:rsidR="00A06D08" w:rsidRPr="00562A36" w:rsidRDefault="00A06D08" w:rsidP="00A06D08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szCs w:val="24"/>
              </w:rPr>
              <w:t>Conselhos de Engenharia e as atribuições da carreira.</w:t>
            </w:r>
          </w:p>
        </w:tc>
      </w:tr>
      <w:tr w:rsidR="00A06D08" w:rsidRPr="00815FBF" w:rsidTr="00562A36">
        <w:trPr>
          <w:trHeight w:val="139"/>
        </w:trPr>
        <w:tc>
          <w:tcPr>
            <w:tcW w:w="697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A06D08" w:rsidRPr="00562A36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19/06</w:t>
            </w:r>
          </w:p>
        </w:tc>
        <w:tc>
          <w:tcPr>
            <w:tcW w:w="7316" w:type="dxa"/>
          </w:tcPr>
          <w:p w:rsidR="00A06D08" w:rsidRPr="009A44B6" w:rsidRDefault="00854C59" w:rsidP="00A06D08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Apresentação oral de trabalhos relativos à Metodologia Científica.</w:t>
            </w:r>
          </w:p>
        </w:tc>
      </w:tr>
      <w:tr w:rsidR="00854C59" w:rsidRPr="00815FBF" w:rsidTr="00562A36">
        <w:trPr>
          <w:trHeight w:val="139"/>
        </w:trPr>
        <w:tc>
          <w:tcPr>
            <w:tcW w:w="697" w:type="dxa"/>
          </w:tcPr>
          <w:p w:rsidR="00854C59" w:rsidRPr="00562A36" w:rsidRDefault="00854C59" w:rsidP="00854C5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854C59" w:rsidRPr="00562A36" w:rsidRDefault="00854C59" w:rsidP="00854C5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26/06</w:t>
            </w:r>
          </w:p>
        </w:tc>
        <w:tc>
          <w:tcPr>
            <w:tcW w:w="7316" w:type="dxa"/>
          </w:tcPr>
          <w:p w:rsidR="00854C59" w:rsidRPr="009A44B6" w:rsidRDefault="00854C59" w:rsidP="00854C59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Apresentação oral de trabalhos relativos à Metodologia Científica.</w:t>
            </w:r>
          </w:p>
        </w:tc>
      </w:tr>
      <w:tr w:rsidR="00854C59" w:rsidRPr="00815FBF" w:rsidTr="00562A36">
        <w:trPr>
          <w:trHeight w:val="139"/>
        </w:trPr>
        <w:tc>
          <w:tcPr>
            <w:tcW w:w="697" w:type="dxa"/>
          </w:tcPr>
          <w:p w:rsidR="00854C59" w:rsidRPr="00562A36" w:rsidRDefault="00854C59" w:rsidP="00854C5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854C59" w:rsidRPr="00562A36" w:rsidRDefault="00854C59" w:rsidP="00854C5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03/07</w:t>
            </w:r>
          </w:p>
        </w:tc>
        <w:tc>
          <w:tcPr>
            <w:tcW w:w="7316" w:type="dxa"/>
          </w:tcPr>
          <w:p w:rsidR="00854C59" w:rsidRPr="009A44B6" w:rsidRDefault="00854C59" w:rsidP="00854C5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9A44B6">
              <w:rPr>
                <w:rFonts w:ascii="Arial" w:hAnsi="Arial" w:cs="Arial"/>
                <w:b/>
                <w:szCs w:val="24"/>
              </w:rPr>
              <w:t>Avaliação 2 = P2</w:t>
            </w:r>
          </w:p>
        </w:tc>
      </w:tr>
      <w:tr w:rsidR="00854C59" w:rsidRPr="00815FBF" w:rsidTr="00562A36">
        <w:trPr>
          <w:trHeight w:val="139"/>
        </w:trPr>
        <w:tc>
          <w:tcPr>
            <w:tcW w:w="697" w:type="dxa"/>
          </w:tcPr>
          <w:p w:rsidR="00854C59" w:rsidRPr="00562A36" w:rsidRDefault="00854C59" w:rsidP="00854C5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854C59" w:rsidRDefault="00854C59" w:rsidP="00854C5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10/07</w:t>
            </w:r>
          </w:p>
        </w:tc>
        <w:tc>
          <w:tcPr>
            <w:tcW w:w="7316" w:type="dxa"/>
          </w:tcPr>
          <w:p w:rsidR="00854C59" w:rsidRPr="00C90A2D" w:rsidRDefault="00854C59" w:rsidP="00854C5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Reavaliação.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55E" w:rsidRDefault="001A055E" w:rsidP="00E6564C">
      <w:r>
        <w:separator/>
      </w:r>
    </w:p>
  </w:endnote>
  <w:endnote w:type="continuationSeparator" w:id="0">
    <w:p w:rsidR="001A055E" w:rsidRDefault="001A055E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55E" w:rsidRDefault="001A055E" w:rsidP="00E6564C">
      <w:r>
        <w:separator/>
      </w:r>
    </w:p>
  </w:footnote>
  <w:footnote w:type="continuationSeparator" w:id="0">
    <w:p w:rsidR="001A055E" w:rsidRDefault="001A055E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53FB4"/>
    <w:rsid w:val="0007489A"/>
    <w:rsid w:val="000D1CC3"/>
    <w:rsid w:val="000D2B1A"/>
    <w:rsid w:val="000D3FDD"/>
    <w:rsid w:val="000F323D"/>
    <w:rsid w:val="000F78EB"/>
    <w:rsid w:val="00136092"/>
    <w:rsid w:val="00140462"/>
    <w:rsid w:val="0014130C"/>
    <w:rsid w:val="001550CC"/>
    <w:rsid w:val="00160596"/>
    <w:rsid w:val="0016260E"/>
    <w:rsid w:val="00173ADE"/>
    <w:rsid w:val="001753FE"/>
    <w:rsid w:val="00183EFE"/>
    <w:rsid w:val="001849C5"/>
    <w:rsid w:val="001A055E"/>
    <w:rsid w:val="001A5EF0"/>
    <w:rsid w:val="001B24B7"/>
    <w:rsid w:val="001D5C44"/>
    <w:rsid w:val="001F6E65"/>
    <w:rsid w:val="001F79C5"/>
    <w:rsid w:val="00205CE5"/>
    <w:rsid w:val="002250EB"/>
    <w:rsid w:val="00227D35"/>
    <w:rsid w:val="00236C43"/>
    <w:rsid w:val="00242337"/>
    <w:rsid w:val="00254DD2"/>
    <w:rsid w:val="002568A8"/>
    <w:rsid w:val="002A3143"/>
    <w:rsid w:val="002A4D7D"/>
    <w:rsid w:val="002A6350"/>
    <w:rsid w:val="002A7064"/>
    <w:rsid w:val="002D4EB9"/>
    <w:rsid w:val="002E2A50"/>
    <w:rsid w:val="002F1703"/>
    <w:rsid w:val="002F7AB7"/>
    <w:rsid w:val="003069B2"/>
    <w:rsid w:val="0031220A"/>
    <w:rsid w:val="00320BA4"/>
    <w:rsid w:val="00337CDD"/>
    <w:rsid w:val="00343C1C"/>
    <w:rsid w:val="00346741"/>
    <w:rsid w:val="0035005E"/>
    <w:rsid w:val="00354ADE"/>
    <w:rsid w:val="00362C23"/>
    <w:rsid w:val="003724EE"/>
    <w:rsid w:val="003731F3"/>
    <w:rsid w:val="00380BDF"/>
    <w:rsid w:val="003A0D08"/>
    <w:rsid w:val="003B208B"/>
    <w:rsid w:val="003C135F"/>
    <w:rsid w:val="003D1889"/>
    <w:rsid w:val="003D7224"/>
    <w:rsid w:val="003F30F8"/>
    <w:rsid w:val="00404492"/>
    <w:rsid w:val="004178BC"/>
    <w:rsid w:val="004345E5"/>
    <w:rsid w:val="00435825"/>
    <w:rsid w:val="00462745"/>
    <w:rsid w:val="004667B2"/>
    <w:rsid w:val="00474A40"/>
    <w:rsid w:val="00494F22"/>
    <w:rsid w:val="004A34F4"/>
    <w:rsid w:val="004D0394"/>
    <w:rsid w:val="004F714F"/>
    <w:rsid w:val="004F76B7"/>
    <w:rsid w:val="005028B9"/>
    <w:rsid w:val="00515993"/>
    <w:rsid w:val="00517CA0"/>
    <w:rsid w:val="005316E2"/>
    <w:rsid w:val="00545F43"/>
    <w:rsid w:val="00550EBE"/>
    <w:rsid w:val="005528B1"/>
    <w:rsid w:val="00562A36"/>
    <w:rsid w:val="005765D7"/>
    <w:rsid w:val="005A6CF5"/>
    <w:rsid w:val="005E25BB"/>
    <w:rsid w:val="00602FB2"/>
    <w:rsid w:val="00604261"/>
    <w:rsid w:val="0061549E"/>
    <w:rsid w:val="006204BB"/>
    <w:rsid w:val="00635781"/>
    <w:rsid w:val="006370B1"/>
    <w:rsid w:val="00664DBE"/>
    <w:rsid w:val="00673E3D"/>
    <w:rsid w:val="00692773"/>
    <w:rsid w:val="006B24B7"/>
    <w:rsid w:val="007009C3"/>
    <w:rsid w:val="00710A01"/>
    <w:rsid w:val="007260D1"/>
    <w:rsid w:val="0073397E"/>
    <w:rsid w:val="00735F7A"/>
    <w:rsid w:val="00742142"/>
    <w:rsid w:val="00742C45"/>
    <w:rsid w:val="0075668E"/>
    <w:rsid w:val="007642E7"/>
    <w:rsid w:val="00775F5D"/>
    <w:rsid w:val="0077668D"/>
    <w:rsid w:val="007A2AB2"/>
    <w:rsid w:val="007E2E6D"/>
    <w:rsid w:val="007F6E7F"/>
    <w:rsid w:val="00802E48"/>
    <w:rsid w:val="00815FBF"/>
    <w:rsid w:val="008313E1"/>
    <w:rsid w:val="00846639"/>
    <w:rsid w:val="00854C59"/>
    <w:rsid w:val="008834EC"/>
    <w:rsid w:val="008A3741"/>
    <w:rsid w:val="008E1E58"/>
    <w:rsid w:val="008E490B"/>
    <w:rsid w:val="008F52A0"/>
    <w:rsid w:val="009067D7"/>
    <w:rsid w:val="0091482B"/>
    <w:rsid w:val="0091730E"/>
    <w:rsid w:val="0092369E"/>
    <w:rsid w:val="009457DB"/>
    <w:rsid w:val="0095441E"/>
    <w:rsid w:val="00965297"/>
    <w:rsid w:val="009878CE"/>
    <w:rsid w:val="0099293F"/>
    <w:rsid w:val="00994525"/>
    <w:rsid w:val="009A44B6"/>
    <w:rsid w:val="009D6CAE"/>
    <w:rsid w:val="009E5DBC"/>
    <w:rsid w:val="00A06D08"/>
    <w:rsid w:val="00A32660"/>
    <w:rsid w:val="00A374CA"/>
    <w:rsid w:val="00A37B2F"/>
    <w:rsid w:val="00A461AE"/>
    <w:rsid w:val="00A55BB4"/>
    <w:rsid w:val="00A72E85"/>
    <w:rsid w:val="00A8773B"/>
    <w:rsid w:val="00AB7CF3"/>
    <w:rsid w:val="00AC3BEB"/>
    <w:rsid w:val="00AD57E5"/>
    <w:rsid w:val="00AE1885"/>
    <w:rsid w:val="00AF4B6E"/>
    <w:rsid w:val="00B12CFA"/>
    <w:rsid w:val="00B205B6"/>
    <w:rsid w:val="00B2741B"/>
    <w:rsid w:val="00B44E7B"/>
    <w:rsid w:val="00B45873"/>
    <w:rsid w:val="00B679E6"/>
    <w:rsid w:val="00B71019"/>
    <w:rsid w:val="00B8702E"/>
    <w:rsid w:val="00B87871"/>
    <w:rsid w:val="00BA7570"/>
    <w:rsid w:val="00BB2628"/>
    <w:rsid w:val="00BB548B"/>
    <w:rsid w:val="00BC026D"/>
    <w:rsid w:val="00BD6DC1"/>
    <w:rsid w:val="00BE0597"/>
    <w:rsid w:val="00BE5253"/>
    <w:rsid w:val="00BF43B4"/>
    <w:rsid w:val="00C2036B"/>
    <w:rsid w:val="00C311BC"/>
    <w:rsid w:val="00C37E5B"/>
    <w:rsid w:val="00C413ED"/>
    <w:rsid w:val="00C7523E"/>
    <w:rsid w:val="00C90A2D"/>
    <w:rsid w:val="00C913F1"/>
    <w:rsid w:val="00C94D89"/>
    <w:rsid w:val="00CB0042"/>
    <w:rsid w:val="00CD4D19"/>
    <w:rsid w:val="00CE371B"/>
    <w:rsid w:val="00D05D8D"/>
    <w:rsid w:val="00D113D9"/>
    <w:rsid w:val="00D56B02"/>
    <w:rsid w:val="00D6062F"/>
    <w:rsid w:val="00D61830"/>
    <w:rsid w:val="00D726DA"/>
    <w:rsid w:val="00D80D09"/>
    <w:rsid w:val="00D94E03"/>
    <w:rsid w:val="00DB0A45"/>
    <w:rsid w:val="00DB5A32"/>
    <w:rsid w:val="00DD46E8"/>
    <w:rsid w:val="00E0151C"/>
    <w:rsid w:val="00E358A0"/>
    <w:rsid w:val="00E45B85"/>
    <w:rsid w:val="00E6564C"/>
    <w:rsid w:val="00E83E8D"/>
    <w:rsid w:val="00EB02E6"/>
    <w:rsid w:val="00EB3D6B"/>
    <w:rsid w:val="00EB6BFF"/>
    <w:rsid w:val="00ED34DC"/>
    <w:rsid w:val="00EE055B"/>
    <w:rsid w:val="00EF2A2D"/>
    <w:rsid w:val="00EF59A4"/>
    <w:rsid w:val="00F32560"/>
    <w:rsid w:val="00F42B82"/>
    <w:rsid w:val="00F54AFB"/>
    <w:rsid w:val="00F5505A"/>
    <w:rsid w:val="00F56C22"/>
    <w:rsid w:val="00F61B1A"/>
    <w:rsid w:val="00F64AF6"/>
    <w:rsid w:val="00F84782"/>
    <w:rsid w:val="00F91F48"/>
    <w:rsid w:val="00FA14C1"/>
    <w:rsid w:val="00FB0286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5FFFE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37C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ke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8</cp:revision>
  <cp:lastPrinted>2013-05-17T23:04:00Z</cp:lastPrinted>
  <dcterms:created xsi:type="dcterms:W3CDTF">2018-02-07T21:52:00Z</dcterms:created>
  <dcterms:modified xsi:type="dcterms:W3CDTF">2018-02-25T23:19:00Z</dcterms:modified>
</cp:coreProperties>
</file>