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BE3FF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7BFA3D2" wp14:editId="4DFC7DE3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68DFE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55239BE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E7DFA3B" w14:textId="77777777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14:paraId="11F5527F" w14:textId="77777777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14:paraId="0B6A9A4C" w14:textId="77777777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3AE0604" w14:textId="77777777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>Curso: Técnico em Nível Médio em Eventos</w:t>
      </w:r>
      <w:proofErr w:type="gramStart"/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proofErr w:type="gramEnd"/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>– Modalidade Integrada</w:t>
      </w:r>
    </w:p>
    <w:p w14:paraId="162987F8" w14:textId="77777777" w:rsidR="008C6119" w:rsidRPr="00F27D63" w:rsidRDefault="008C6119" w:rsidP="008C6119">
      <w:pPr>
        <w:pStyle w:val="Ttulo7"/>
        <w:pBdr>
          <w:top w:val="single" w:sz="4" w:space="0" w:color="auto"/>
          <w:right w:val="single" w:sz="4" w:space="15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F27D63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Língua Portuguesa e Literatura II </w:t>
      </w:r>
    </w:p>
    <w:p w14:paraId="5251F7A1" w14:textId="77777777" w:rsidR="008C6119" w:rsidRPr="00F27D63" w:rsidRDefault="008C6119" w:rsidP="008C6119">
      <w:pPr>
        <w:pStyle w:val="Ttulo7"/>
        <w:pBdr>
          <w:top w:val="single" w:sz="4" w:space="0" w:color="auto"/>
          <w:right w:val="single" w:sz="4" w:space="15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F27D63">
        <w:rPr>
          <w:rFonts w:ascii="Arial" w:hAnsi="Arial" w:cs="Arial"/>
          <w:b w:val="0"/>
          <w:snapToGrid w:val="0"/>
          <w:szCs w:val="24"/>
          <w:lang w:eastAsia="pt-BR"/>
        </w:rPr>
        <w:t>Turma: 1M</w:t>
      </w:r>
    </w:p>
    <w:p w14:paraId="2D95C0B8" w14:textId="77777777" w:rsidR="008C6119" w:rsidRPr="00F27D63" w:rsidRDefault="008C6119" w:rsidP="008C6119">
      <w:pPr>
        <w:pStyle w:val="Ttulo7"/>
        <w:pBdr>
          <w:top w:val="single" w:sz="4" w:space="0" w:color="auto"/>
          <w:right w:val="single" w:sz="4" w:space="15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F27D63"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Fani Conceição Adorne </w:t>
      </w:r>
      <w:r w:rsidRPr="00F27D63">
        <w:rPr>
          <w:rFonts w:ascii="Arial" w:hAnsi="Arial" w:cs="Arial"/>
          <w:snapToGrid w:val="0"/>
          <w:szCs w:val="24"/>
        </w:rPr>
        <w:t>e-mail: fani@sapucaia.ifsul.edu.br</w:t>
      </w:r>
    </w:p>
    <w:p w14:paraId="650F1587" w14:textId="355CB6AD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A005A" w:rsidRPr="00F27D63">
        <w:rPr>
          <w:rFonts w:ascii="Arial" w:hAnsi="Arial" w:cs="Arial"/>
          <w:snapToGrid w:val="0"/>
          <w:sz w:val="24"/>
          <w:szCs w:val="24"/>
          <w:lang w:eastAsia="pt-BR"/>
        </w:rPr>
        <w:t>120</w:t>
      </w:r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0EB9CF36" w14:textId="77777777" w:rsidR="008C6119" w:rsidRPr="00F27D63" w:rsidRDefault="008C6119" w:rsidP="008C61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F27D6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2018/1 e 2                                                              </w:t>
      </w:r>
    </w:p>
    <w:p w14:paraId="094F0511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C6119" w:rsidRPr="00F27D63" w14:paraId="11EE3D8D" w14:textId="77777777" w:rsidTr="00B409BC">
        <w:trPr>
          <w:trHeight w:val="1336"/>
        </w:trPr>
        <w:tc>
          <w:tcPr>
            <w:tcW w:w="9209" w:type="dxa"/>
          </w:tcPr>
          <w:p w14:paraId="3782045D" w14:textId="704D34E8" w:rsidR="008C6119" w:rsidRPr="00F27D63" w:rsidRDefault="008C6119" w:rsidP="00CA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F27D6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A005A" w:rsidRPr="00F27D63">
              <w:rPr>
                <w:rFonts w:ascii="Arial" w:hAnsi="Arial" w:cs="Arial"/>
                <w:sz w:val="24"/>
                <w:szCs w:val="24"/>
              </w:rPr>
              <w:t>Introdução à Literatura. Estudo e aprofundamento da gramática. Busca de compreensão dos diferentes gêneros textuais. Exames de questões sobre língua e discurso. Interface entre literatura, gramática e discurso.</w:t>
            </w:r>
          </w:p>
        </w:tc>
      </w:tr>
    </w:tbl>
    <w:p w14:paraId="7BBC14EC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C6119" w:rsidRPr="00F27D63" w14:paraId="1BD8AF22" w14:textId="77777777" w:rsidTr="00B409BC">
        <w:tc>
          <w:tcPr>
            <w:tcW w:w="9209" w:type="dxa"/>
          </w:tcPr>
          <w:p w14:paraId="797BA59B" w14:textId="77777777" w:rsidR="008C6119" w:rsidRPr="00F27D63" w:rsidRDefault="008C6119" w:rsidP="00B409B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D63">
              <w:rPr>
                <w:rFonts w:ascii="Arial" w:hAnsi="Arial" w:cs="Arial"/>
                <w:b/>
                <w:sz w:val="24"/>
                <w:szCs w:val="24"/>
              </w:rPr>
              <w:t xml:space="preserve">2. Objetivos: </w:t>
            </w:r>
          </w:p>
          <w:p w14:paraId="178D1F86" w14:textId="129E1AEF" w:rsidR="008C6119" w:rsidRPr="00F27D63" w:rsidRDefault="008C6119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14:paraId="567C073C" w14:textId="77777777" w:rsidR="002F671A" w:rsidRPr="00F27D63" w:rsidRDefault="002F671A" w:rsidP="002F671A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57FBB" w14:textId="681C3322" w:rsidR="002F671A" w:rsidRPr="00F27D63" w:rsidRDefault="00211AB1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 xml:space="preserve">Reconhecer o valor da diversidade artística e das inter-relações de elementos que se apresentam nas manifestações de vários grupos sociais e étnicos. </w:t>
            </w:r>
          </w:p>
          <w:p w14:paraId="1CE28901" w14:textId="77777777" w:rsidR="002F671A" w:rsidRPr="00026172" w:rsidRDefault="002F671A" w:rsidP="00026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A8CC1" w14:textId="6EA21467" w:rsidR="0017239A" w:rsidRPr="00F27D63" w:rsidRDefault="00A155AF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Relacionar, em diferentes textos, opiniões, temas, assuntos e recursos linguísticos.</w:t>
            </w:r>
          </w:p>
          <w:p w14:paraId="5AF592F3" w14:textId="77777777" w:rsidR="002F671A" w:rsidRPr="00F27D63" w:rsidRDefault="002F671A" w:rsidP="002F671A">
            <w:pPr>
              <w:pStyle w:val="Pargrafoda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BDB88F" w14:textId="1A1364E6" w:rsidR="008C6119" w:rsidRPr="00F27D63" w:rsidRDefault="008C6119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Re</w:t>
            </w:r>
            <w:r w:rsidR="0050143F" w:rsidRPr="00F27D63">
              <w:rPr>
                <w:rFonts w:ascii="Arial" w:hAnsi="Arial" w:cs="Arial"/>
                <w:sz w:val="24"/>
                <w:szCs w:val="24"/>
              </w:rPr>
              <w:t>conhecer e avaliar</w:t>
            </w:r>
            <w:r w:rsidRPr="00F27D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289" w:rsidRPr="00F27D63">
              <w:rPr>
                <w:rFonts w:ascii="Arial" w:hAnsi="Arial" w:cs="Arial"/>
                <w:sz w:val="24"/>
                <w:szCs w:val="24"/>
              </w:rPr>
              <w:t xml:space="preserve">escolhas e estratégias linguísticas </w:t>
            </w:r>
            <w:r w:rsidRPr="00F27D63">
              <w:rPr>
                <w:rFonts w:ascii="Arial" w:hAnsi="Arial" w:cs="Arial"/>
                <w:sz w:val="24"/>
                <w:szCs w:val="24"/>
              </w:rPr>
              <w:t xml:space="preserve">de forma a explorar </w:t>
            </w:r>
            <w:r w:rsidR="0050143F" w:rsidRPr="00F27D63">
              <w:rPr>
                <w:rFonts w:ascii="Arial" w:hAnsi="Arial" w:cs="Arial"/>
                <w:sz w:val="24"/>
                <w:szCs w:val="24"/>
              </w:rPr>
              <w:t xml:space="preserve">suas </w:t>
            </w:r>
            <w:r w:rsidRPr="00F27D63">
              <w:rPr>
                <w:rFonts w:ascii="Arial" w:hAnsi="Arial" w:cs="Arial"/>
                <w:sz w:val="24"/>
                <w:szCs w:val="24"/>
              </w:rPr>
              <w:t>possibilidades expressivas na construção do texto</w:t>
            </w:r>
            <w:r w:rsidR="005A4300" w:rsidRPr="00F27D6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5127F41" w14:textId="77777777" w:rsidR="002F671A" w:rsidRPr="00F27D63" w:rsidRDefault="002F671A" w:rsidP="002F67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030E58" w14:textId="29B654E6" w:rsidR="006579C6" w:rsidRPr="00F27D63" w:rsidRDefault="008C6119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</w:t>
            </w:r>
            <w:r w:rsidR="00800000">
              <w:rPr>
                <w:rFonts w:ascii="Arial" w:eastAsiaTheme="minorHAnsi" w:hAnsi="Arial" w:cs="Arial"/>
                <w:sz w:val="24"/>
                <w:szCs w:val="24"/>
              </w:rPr>
              <w:t>estruturais</w:t>
            </w:r>
            <w:r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315E5" w:rsidRPr="00F27D63">
              <w:rPr>
                <w:rFonts w:ascii="Arial" w:eastAsiaTheme="minorHAnsi" w:hAnsi="Arial" w:cs="Arial"/>
                <w:sz w:val="24"/>
                <w:szCs w:val="24"/>
              </w:rPr>
              <w:t>dos</w:t>
            </w:r>
            <w:r w:rsidR="000D36BE"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D93AE5"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gêneros textuais da esfera jornalística e publicitária, </w:t>
            </w:r>
            <w:r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relacionando-as aos recursos </w:t>
            </w:r>
            <w:r w:rsidR="007F11E1" w:rsidRPr="00F27D63">
              <w:rPr>
                <w:rFonts w:ascii="Arial" w:eastAsiaTheme="minorHAnsi" w:hAnsi="Arial" w:cs="Arial"/>
                <w:sz w:val="24"/>
                <w:szCs w:val="24"/>
              </w:rPr>
              <w:t>linguísticos</w:t>
            </w:r>
            <w:r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 empregados</w:t>
            </w:r>
            <w:r w:rsidR="00BA3014">
              <w:rPr>
                <w:rFonts w:ascii="Arial" w:eastAsiaTheme="minorHAnsi" w:hAnsi="Arial" w:cs="Arial"/>
                <w:sz w:val="24"/>
                <w:szCs w:val="24"/>
              </w:rPr>
              <w:t xml:space="preserve"> e ao contexto de produção e de recepção. </w:t>
            </w:r>
          </w:p>
          <w:p w14:paraId="3C49F7F2" w14:textId="77777777" w:rsidR="006579C6" w:rsidRPr="00F27D63" w:rsidRDefault="006579C6" w:rsidP="002F671A">
            <w:pPr>
              <w:pStyle w:val="PargrafodaLista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E49B84" w14:textId="19290838" w:rsidR="00B531E6" w:rsidRPr="00F27D63" w:rsidRDefault="008C6119" w:rsidP="00B531E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52338" w:rsidRPr="00F27D63">
              <w:rPr>
                <w:rFonts w:ascii="Arial" w:hAnsi="Arial" w:cs="Arial"/>
                <w:sz w:val="24"/>
                <w:szCs w:val="24"/>
              </w:rPr>
              <w:t xml:space="preserve">Relacionar informações sobre concepções artísticas e procedimentos de construção do texto literário. </w:t>
            </w:r>
          </w:p>
          <w:p w14:paraId="562D0151" w14:textId="77777777" w:rsidR="00B531E6" w:rsidRPr="00F27D63" w:rsidRDefault="00B531E6" w:rsidP="00B53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82B18" w14:textId="4338B9E7" w:rsidR="00852338" w:rsidRDefault="0029006F" w:rsidP="002F67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Relacionar as variedades linguísticas a situações específicas de uso social.</w:t>
            </w:r>
          </w:p>
          <w:p w14:paraId="3456157D" w14:textId="77777777" w:rsidR="000A00F5" w:rsidRPr="000A00F5" w:rsidRDefault="000A00F5" w:rsidP="000A00F5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13BDD977" w14:textId="79AE786B" w:rsidR="008C6119" w:rsidRPr="000A00F5" w:rsidRDefault="003A654F" w:rsidP="000A00F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0F5">
              <w:rPr>
                <w:rFonts w:ascii="Arial" w:hAnsi="Arial" w:cs="Arial"/>
                <w:sz w:val="24"/>
                <w:szCs w:val="24"/>
              </w:rPr>
              <w:t xml:space="preserve">Reconhecer a importância do patrimônio linguístico para a preservação da memória e da identidade nacional. </w:t>
            </w:r>
          </w:p>
          <w:p w14:paraId="354E9310" w14:textId="77777777" w:rsidR="00B531E6" w:rsidRPr="00F27D63" w:rsidRDefault="00B531E6" w:rsidP="00B53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C6220" w14:textId="77777777" w:rsidR="008C6119" w:rsidRPr="00F27D63" w:rsidRDefault="008C6119" w:rsidP="00B409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 xml:space="preserve">Estabelecer relações entre o texto literário e o momento de sua produção, situando aspectos do contexto histórico, social, político e cultural, reconhecendo a permanência de temas e problemáticas em diferentes obras produzidas no Brasil e no mundo. </w:t>
            </w:r>
          </w:p>
          <w:p w14:paraId="0E5D52CD" w14:textId="77777777" w:rsidR="008C6119" w:rsidRPr="00F27D63" w:rsidRDefault="008C6119" w:rsidP="00B409B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2D3E289D" w14:textId="77777777" w:rsidR="008C6119" w:rsidRPr="00F27D63" w:rsidRDefault="008C6119" w:rsidP="00B409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com base em critérios previamente conhecidos. </w:t>
            </w:r>
          </w:p>
          <w:p w14:paraId="44A8D3F8" w14:textId="77777777" w:rsidR="008C6119" w:rsidRPr="00F27D63" w:rsidRDefault="008C6119" w:rsidP="00B409B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C35D41" w14:textId="77777777" w:rsidR="008C6119" w:rsidRPr="00F27D63" w:rsidRDefault="008C6119" w:rsidP="008C611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C6119" w:rsidRPr="00F27D63" w14:paraId="4D2A26CB" w14:textId="77777777" w:rsidTr="00B409BC">
        <w:tc>
          <w:tcPr>
            <w:tcW w:w="9209" w:type="dxa"/>
          </w:tcPr>
          <w:p w14:paraId="7BDD5F66" w14:textId="77777777" w:rsidR="008C6119" w:rsidRPr="00F27D63" w:rsidRDefault="008C6119" w:rsidP="00B409B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27D6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76A1D59F" w14:textId="77777777" w:rsidR="008C6119" w:rsidRPr="00F27D63" w:rsidRDefault="008C6119" w:rsidP="00B409BC">
            <w:pPr>
              <w:pStyle w:val="Corpodetexto"/>
              <w:rPr>
                <w:rFonts w:ascii="Arial" w:hAnsi="Arial" w:cs="Arial"/>
                <w:szCs w:val="24"/>
              </w:rPr>
            </w:pPr>
          </w:p>
          <w:p w14:paraId="5574953A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UNIDADE I – Introdução à Literatura</w:t>
            </w:r>
          </w:p>
          <w:p w14:paraId="748DAADC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1.1 Literatura como linguagem</w:t>
            </w:r>
          </w:p>
          <w:p w14:paraId="79E09D20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1.2 Literatura como gênero</w:t>
            </w:r>
          </w:p>
          <w:p w14:paraId="38F8C159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1.3 Literatura como expressão de época</w:t>
            </w:r>
          </w:p>
          <w:p w14:paraId="3A1E3C63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1.4 Origens europeias</w:t>
            </w:r>
          </w:p>
          <w:p w14:paraId="34FF7FA0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1.4.1 Literatura na Idade Média, Humanismo, Classicismo</w:t>
            </w:r>
          </w:p>
          <w:p w14:paraId="48CFF8E9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1.5 A literatura no período colonial</w:t>
            </w:r>
          </w:p>
          <w:p w14:paraId="6D8CF00A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UNIDADE II – Gramática</w:t>
            </w:r>
          </w:p>
          <w:p w14:paraId="52E190F7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2.1 Linguagem e variação linguística</w:t>
            </w:r>
          </w:p>
          <w:p w14:paraId="32832BC6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2.2 Relação entre oralidade e escrita</w:t>
            </w:r>
          </w:p>
          <w:p w14:paraId="6D330ED0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2.3 A dimensão discursiva da linguagem</w:t>
            </w:r>
          </w:p>
          <w:p w14:paraId="5ACC3121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2.4 Linguagem e sentido</w:t>
            </w:r>
          </w:p>
          <w:p w14:paraId="6685AAA9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2.4.1 Sentido e contexto</w:t>
            </w:r>
          </w:p>
          <w:p w14:paraId="30F0EFE9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2.4.2 Efeitos de sentido</w:t>
            </w:r>
          </w:p>
          <w:p w14:paraId="2630814F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2.4.3 Figuras de linguagem</w:t>
            </w:r>
          </w:p>
          <w:p w14:paraId="2DDD6800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UNIDADE III – Língua e Discurso</w:t>
            </w:r>
          </w:p>
          <w:p w14:paraId="21EB9999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3.1 As marcas ideológicas dos textos</w:t>
            </w:r>
          </w:p>
          <w:p w14:paraId="66705500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3.2 O texto e seu contexto</w:t>
            </w:r>
          </w:p>
          <w:p w14:paraId="7E79D9B5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3.3 Os gêneros do discurso</w:t>
            </w:r>
          </w:p>
          <w:p w14:paraId="23A1E67F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3.4 Narração e descrição</w:t>
            </w:r>
          </w:p>
          <w:p w14:paraId="151465CA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3.4.1 Notícia</w:t>
            </w:r>
          </w:p>
          <w:p w14:paraId="4A91AD15" w14:textId="77777777" w:rsidR="00CA005A" w:rsidRPr="00F27D63" w:rsidRDefault="00CA005A" w:rsidP="00C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3.5 Argumentação</w:t>
            </w:r>
          </w:p>
          <w:p w14:paraId="4D4E3A94" w14:textId="51A9C908" w:rsidR="008C6119" w:rsidRPr="00F27D63" w:rsidRDefault="00CA005A" w:rsidP="00CA005A">
            <w:pPr>
              <w:pStyle w:val="Corpodetexto"/>
              <w:ind w:left="1560"/>
              <w:rPr>
                <w:rFonts w:ascii="Arial" w:hAnsi="Arial" w:cs="Arial"/>
                <w:b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3.5.1 Texto publicitário</w:t>
            </w:r>
          </w:p>
        </w:tc>
      </w:tr>
    </w:tbl>
    <w:p w14:paraId="651F0A38" w14:textId="77777777" w:rsidR="008C6119" w:rsidRPr="00F27D63" w:rsidRDefault="008C6119" w:rsidP="008C611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2D7E354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F27D63">
        <w:rPr>
          <w:rFonts w:ascii="Arial" w:hAnsi="Arial" w:cs="Arial"/>
          <w:b/>
          <w:szCs w:val="24"/>
        </w:rPr>
        <w:t xml:space="preserve">4. Procedimentos didáticos: </w:t>
      </w:r>
    </w:p>
    <w:p w14:paraId="5F38F750" w14:textId="2E7938AE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Em razão da natureza das atividades desenvolvidas e dos objetivos pretendidos para as aulas de língua portuguesa e literatura, serão utilizados textos em meio impresso e digital</w:t>
      </w:r>
      <w:r w:rsidR="00034140">
        <w:rPr>
          <w:rFonts w:ascii="Arial" w:hAnsi="Arial" w:cs="Arial"/>
          <w:snapToGrid/>
          <w:szCs w:val="24"/>
        </w:rPr>
        <w:t xml:space="preserve">. Equipamentos eletrônicos como computadores e máquinas fotográficas </w:t>
      </w:r>
      <w:r w:rsidR="001B7DC4">
        <w:rPr>
          <w:rFonts w:ascii="Arial" w:hAnsi="Arial" w:cs="Arial"/>
          <w:snapToGrid/>
          <w:szCs w:val="24"/>
        </w:rPr>
        <w:t>também farão parte das atividades como meios auxiliar</w:t>
      </w:r>
      <w:r w:rsidR="002C13D8">
        <w:rPr>
          <w:rFonts w:ascii="Arial" w:hAnsi="Arial" w:cs="Arial"/>
          <w:snapToGrid/>
          <w:szCs w:val="24"/>
        </w:rPr>
        <w:t xml:space="preserve">es </w:t>
      </w:r>
      <w:r w:rsidR="004A442F">
        <w:rPr>
          <w:rFonts w:ascii="Arial" w:hAnsi="Arial" w:cs="Arial"/>
          <w:snapToGrid/>
          <w:szCs w:val="24"/>
        </w:rPr>
        <w:t xml:space="preserve">no processo de aprendizagem. </w:t>
      </w:r>
      <w:r w:rsidR="00056D2F">
        <w:rPr>
          <w:rFonts w:ascii="Arial" w:hAnsi="Arial" w:cs="Arial"/>
          <w:snapToGrid/>
          <w:szCs w:val="24"/>
        </w:rPr>
        <w:t xml:space="preserve">O objetivo é estimular uma atitude menos passiva em relação ao processo de aprendizagem </w:t>
      </w:r>
      <w:r w:rsidR="00D06D50">
        <w:rPr>
          <w:rFonts w:ascii="Arial" w:hAnsi="Arial" w:cs="Arial"/>
          <w:snapToGrid/>
          <w:szCs w:val="24"/>
        </w:rPr>
        <w:t xml:space="preserve">e incorporar às aulas as descobertas e impressões dos alunos </w:t>
      </w:r>
      <w:r w:rsidR="003813C6">
        <w:rPr>
          <w:rFonts w:ascii="Arial" w:hAnsi="Arial" w:cs="Arial"/>
          <w:snapToGrid/>
          <w:szCs w:val="24"/>
        </w:rPr>
        <w:t>diante dos objetos de aprendizagem propostos.</w:t>
      </w:r>
      <w:r w:rsidR="00167BB3">
        <w:rPr>
          <w:rFonts w:ascii="Arial" w:hAnsi="Arial" w:cs="Arial"/>
          <w:snapToGrid/>
          <w:szCs w:val="24"/>
        </w:rPr>
        <w:t xml:space="preserve"> </w:t>
      </w:r>
      <w:r w:rsidR="0059176F">
        <w:rPr>
          <w:rFonts w:ascii="Arial" w:hAnsi="Arial" w:cs="Arial"/>
          <w:snapToGrid/>
          <w:szCs w:val="24"/>
        </w:rPr>
        <w:t xml:space="preserve">Será estimulado </w:t>
      </w:r>
      <w:r w:rsidR="00FE02C2">
        <w:rPr>
          <w:rFonts w:ascii="Arial" w:hAnsi="Arial" w:cs="Arial"/>
          <w:snapToGrid/>
          <w:szCs w:val="24"/>
        </w:rPr>
        <w:t>o compartilhamento de experiências de leitura</w:t>
      </w:r>
      <w:r w:rsidR="00AF4FC2">
        <w:rPr>
          <w:rFonts w:ascii="Arial" w:hAnsi="Arial" w:cs="Arial"/>
          <w:snapToGrid/>
          <w:szCs w:val="24"/>
        </w:rPr>
        <w:t xml:space="preserve"> nas aulas de Língua </w:t>
      </w:r>
      <w:r w:rsidR="00AF4FC2">
        <w:rPr>
          <w:rFonts w:ascii="Arial" w:hAnsi="Arial" w:cs="Arial"/>
          <w:snapToGrid/>
          <w:szCs w:val="24"/>
        </w:rPr>
        <w:lastRenderedPageBreak/>
        <w:t xml:space="preserve">Portuguesa e Literatura. </w:t>
      </w:r>
      <w:r w:rsidR="00902273">
        <w:rPr>
          <w:rFonts w:ascii="Arial" w:hAnsi="Arial" w:cs="Arial"/>
          <w:snapToGrid/>
          <w:szCs w:val="24"/>
        </w:rPr>
        <w:t xml:space="preserve">As leituras </w:t>
      </w:r>
      <w:r w:rsidR="007B15D3">
        <w:rPr>
          <w:rFonts w:ascii="Arial" w:hAnsi="Arial" w:cs="Arial"/>
          <w:snapToGrid/>
          <w:szCs w:val="24"/>
        </w:rPr>
        <w:t xml:space="preserve">devem levar </w:t>
      </w:r>
      <w:r w:rsidR="002F6039">
        <w:rPr>
          <w:rFonts w:ascii="Arial" w:hAnsi="Arial" w:cs="Arial"/>
          <w:snapToGrid/>
          <w:szCs w:val="24"/>
        </w:rPr>
        <w:t>à reflexão linguística e textual</w:t>
      </w:r>
      <w:r w:rsidR="007B15D3">
        <w:rPr>
          <w:rFonts w:ascii="Arial" w:hAnsi="Arial" w:cs="Arial"/>
          <w:snapToGrid/>
          <w:szCs w:val="24"/>
        </w:rPr>
        <w:t xml:space="preserve"> e a produções</w:t>
      </w:r>
      <w:r w:rsidR="008F2380">
        <w:rPr>
          <w:rFonts w:ascii="Arial" w:hAnsi="Arial" w:cs="Arial"/>
          <w:snapToGrid/>
          <w:szCs w:val="24"/>
        </w:rPr>
        <w:t xml:space="preserve"> </w:t>
      </w:r>
      <w:r w:rsidR="009070F7">
        <w:rPr>
          <w:rFonts w:ascii="Arial" w:hAnsi="Arial" w:cs="Arial"/>
          <w:snapToGrid/>
          <w:szCs w:val="24"/>
        </w:rPr>
        <w:t>autênticas</w:t>
      </w:r>
      <w:r w:rsidR="007B15D3">
        <w:rPr>
          <w:rFonts w:ascii="Arial" w:hAnsi="Arial" w:cs="Arial"/>
          <w:snapToGrid/>
          <w:szCs w:val="24"/>
        </w:rPr>
        <w:t xml:space="preserve">. </w:t>
      </w:r>
    </w:p>
    <w:p w14:paraId="2774A430" w14:textId="77777777" w:rsidR="008C6119" w:rsidRPr="00F27D63" w:rsidRDefault="008C6119" w:rsidP="008C6119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B33569B" w14:textId="51EE05CC" w:rsidR="00AE2E42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F27D63">
        <w:rPr>
          <w:rFonts w:ascii="Arial" w:hAnsi="Arial" w:cs="Arial"/>
          <w:b/>
          <w:snapToGrid/>
          <w:szCs w:val="24"/>
        </w:rPr>
        <w:t>5.</w:t>
      </w:r>
      <w:r w:rsidR="00AE2E42" w:rsidRPr="00F27D63">
        <w:rPr>
          <w:rFonts w:ascii="Arial" w:hAnsi="Arial" w:cs="Arial"/>
          <w:szCs w:val="24"/>
        </w:rPr>
        <w:t xml:space="preserve"> Estratégias de interdisciplinaridade, expressando a relação da disciplina com as outras disciplinas do curso</w:t>
      </w:r>
      <w:r w:rsidR="002003A3" w:rsidRPr="00F27D63">
        <w:rPr>
          <w:rFonts w:ascii="Arial" w:hAnsi="Arial" w:cs="Arial"/>
          <w:szCs w:val="24"/>
        </w:rPr>
        <w:t>.</w:t>
      </w:r>
    </w:p>
    <w:p w14:paraId="20D7EC30" w14:textId="56C4617E" w:rsidR="00AE2E42" w:rsidRPr="00F27D63" w:rsidRDefault="002003A3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9070F7">
        <w:rPr>
          <w:rFonts w:ascii="Arial" w:hAnsi="Arial" w:cs="Arial"/>
          <w:snapToGrid/>
          <w:szCs w:val="24"/>
        </w:rPr>
        <w:t xml:space="preserve">A disciplina de Língua Portuguesa e Literatura I </w:t>
      </w:r>
      <w:r w:rsidR="000F696A" w:rsidRPr="009070F7">
        <w:rPr>
          <w:rFonts w:ascii="Arial" w:hAnsi="Arial" w:cs="Arial"/>
          <w:snapToGrid/>
          <w:szCs w:val="24"/>
        </w:rPr>
        <w:t>tem por objetivo</w:t>
      </w:r>
      <w:r w:rsidR="000F696A" w:rsidRPr="00F27D63">
        <w:rPr>
          <w:rFonts w:ascii="Arial" w:hAnsi="Arial" w:cs="Arial"/>
          <w:b/>
          <w:snapToGrid/>
          <w:szCs w:val="24"/>
        </w:rPr>
        <w:t xml:space="preserve"> </w:t>
      </w:r>
      <w:r w:rsidR="000F696A" w:rsidRPr="00F27D63">
        <w:rPr>
          <w:rFonts w:ascii="Arial" w:hAnsi="Arial" w:cs="Arial"/>
          <w:szCs w:val="24"/>
        </w:rPr>
        <w:t>e</w:t>
      </w:r>
      <w:r w:rsidR="00BB37BE" w:rsidRPr="00F27D63">
        <w:rPr>
          <w:rFonts w:ascii="Arial" w:hAnsi="Arial" w:cs="Arial"/>
          <w:szCs w:val="24"/>
        </w:rPr>
        <w:t>stabelecer relações entre o texto literário</w:t>
      </w:r>
      <w:r w:rsidR="00CC3C80" w:rsidRPr="00F27D63">
        <w:rPr>
          <w:rFonts w:ascii="Arial" w:hAnsi="Arial" w:cs="Arial"/>
          <w:szCs w:val="24"/>
        </w:rPr>
        <w:t xml:space="preserve"> e </w:t>
      </w:r>
      <w:r w:rsidR="00BB37BE" w:rsidRPr="00F27D63">
        <w:rPr>
          <w:rFonts w:ascii="Arial" w:hAnsi="Arial" w:cs="Arial"/>
          <w:szCs w:val="24"/>
        </w:rPr>
        <w:t>o momento de sua produção, situando aspectos do contexto histórico, social e político</w:t>
      </w:r>
      <w:r w:rsidR="000F696A" w:rsidRPr="00F27D63">
        <w:rPr>
          <w:rFonts w:ascii="Arial" w:hAnsi="Arial" w:cs="Arial"/>
          <w:szCs w:val="24"/>
        </w:rPr>
        <w:t xml:space="preserve"> para isso a interlocução com a</w:t>
      </w:r>
      <w:r w:rsidR="00F131B2" w:rsidRPr="00F27D63">
        <w:rPr>
          <w:rFonts w:ascii="Arial" w:hAnsi="Arial" w:cs="Arial"/>
          <w:szCs w:val="24"/>
        </w:rPr>
        <w:t>s</w:t>
      </w:r>
      <w:r w:rsidR="000F696A" w:rsidRPr="00F27D63">
        <w:rPr>
          <w:rFonts w:ascii="Arial" w:hAnsi="Arial" w:cs="Arial"/>
          <w:szCs w:val="24"/>
        </w:rPr>
        <w:t xml:space="preserve"> disciplina</w:t>
      </w:r>
      <w:r w:rsidR="00F131B2" w:rsidRPr="00F27D63">
        <w:rPr>
          <w:rFonts w:ascii="Arial" w:hAnsi="Arial" w:cs="Arial"/>
          <w:szCs w:val="24"/>
        </w:rPr>
        <w:t>s</w:t>
      </w:r>
      <w:r w:rsidR="000F696A" w:rsidRPr="00F27D63">
        <w:rPr>
          <w:rFonts w:ascii="Arial" w:hAnsi="Arial" w:cs="Arial"/>
          <w:szCs w:val="24"/>
        </w:rPr>
        <w:t xml:space="preserve"> de História, Geografia e Artes entre outras será estimulada</w:t>
      </w:r>
      <w:r w:rsidR="00610ED6" w:rsidRPr="00F27D63">
        <w:rPr>
          <w:rFonts w:ascii="Arial" w:hAnsi="Arial" w:cs="Arial"/>
          <w:szCs w:val="24"/>
        </w:rPr>
        <w:t xml:space="preserve"> </w:t>
      </w:r>
      <w:r w:rsidR="00F131B2" w:rsidRPr="00F27D63">
        <w:rPr>
          <w:rFonts w:ascii="Arial" w:hAnsi="Arial" w:cs="Arial"/>
          <w:szCs w:val="24"/>
        </w:rPr>
        <w:t>tendo em vista o</w:t>
      </w:r>
      <w:r w:rsidR="0098288B" w:rsidRPr="00F27D63">
        <w:rPr>
          <w:rFonts w:ascii="Arial" w:hAnsi="Arial" w:cs="Arial"/>
          <w:szCs w:val="24"/>
        </w:rPr>
        <w:t xml:space="preserve"> desenvolvimento dos projetos de leitura que serão propostos </w:t>
      </w:r>
      <w:r w:rsidR="0046266C" w:rsidRPr="00F27D63">
        <w:rPr>
          <w:rFonts w:ascii="Arial" w:hAnsi="Arial" w:cs="Arial"/>
          <w:szCs w:val="24"/>
        </w:rPr>
        <w:t xml:space="preserve">durante os semestres. </w:t>
      </w:r>
      <w:r w:rsidR="003A6DDF">
        <w:rPr>
          <w:rFonts w:ascii="Arial" w:hAnsi="Arial" w:cs="Arial"/>
          <w:szCs w:val="24"/>
        </w:rPr>
        <w:t>Os alunos serão estimulados a procurar os</w:t>
      </w:r>
      <w:r w:rsidR="007E7463" w:rsidRPr="00F27D63">
        <w:rPr>
          <w:rFonts w:ascii="Arial" w:hAnsi="Arial" w:cs="Arial"/>
          <w:szCs w:val="24"/>
        </w:rPr>
        <w:t xml:space="preserve"> professores de diferentes áreas </w:t>
      </w:r>
      <w:r w:rsidR="00736401">
        <w:rPr>
          <w:rFonts w:ascii="Arial" w:hAnsi="Arial" w:cs="Arial"/>
          <w:szCs w:val="24"/>
        </w:rPr>
        <w:t xml:space="preserve">que possam contribuir com informações e sugestões na elaboração de </w:t>
      </w:r>
      <w:r w:rsidR="00681C43">
        <w:rPr>
          <w:rFonts w:ascii="Arial" w:hAnsi="Arial" w:cs="Arial"/>
          <w:szCs w:val="24"/>
        </w:rPr>
        <w:t xml:space="preserve">seus </w:t>
      </w:r>
      <w:r w:rsidR="00736401">
        <w:rPr>
          <w:rFonts w:ascii="Arial" w:hAnsi="Arial" w:cs="Arial"/>
          <w:szCs w:val="24"/>
        </w:rPr>
        <w:t xml:space="preserve">projetos textuais. </w:t>
      </w:r>
      <w:r w:rsidR="003A6DDF">
        <w:rPr>
          <w:rFonts w:ascii="Arial" w:hAnsi="Arial" w:cs="Arial"/>
          <w:szCs w:val="24"/>
        </w:rPr>
        <w:t xml:space="preserve"> </w:t>
      </w:r>
    </w:p>
    <w:p w14:paraId="2EA6A46B" w14:textId="77777777" w:rsidR="00AE2E42" w:rsidRPr="00F27D63" w:rsidRDefault="00AE2E42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40CB7D09" w14:textId="50885426" w:rsidR="008C6119" w:rsidRPr="00F27D63" w:rsidRDefault="00AE2E42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F27D63">
        <w:rPr>
          <w:rFonts w:ascii="Arial" w:hAnsi="Arial" w:cs="Arial"/>
          <w:b/>
          <w:snapToGrid/>
          <w:szCs w:val="24"/>
        </w:rPr>
        <w:t xml:space="preserve">6. </w:t>
      </w:r>
      <w:r w:rsidR="008C6119" w:rsidRPr="00F27D63">
        <w:rPr>
          <w:rFonts w:ascii="Arial" w:hAnsi="Arial" w:cs="Arial"/>
          <w:b/>
          <w:snapToGrid/>
          <w:szCs w:val="24"/>
        </w:rPr>
        <w:t xml:space="preserve"> PROCEDIMENTOS E CRITÉRIOS DE AVALIAÇÃO </w:t>
      </w:r>
    </w:p>
    <w:p w14:paraId="59889391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6791FE96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A avaliação da aprendizagem compreende dois momentos:</w:t>
      </w:r>
    </w:p>
    <w:p w14:paraId="66E0A352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52E67108" w14:textId="583FF7C2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b) verificação formal de conhecimentos em etapas intermediárias e finais de aprendizagem por meio de provas, trabalho</w:t>
      </w:r>
      <w:r w:rsidR="00FF2C26" w:rsidRPr="00F27D63">
        <w:rPr>
          <w:rFonts w:ascii="Arial" w:hAnsi="Arial" w:cs="Arial"/>
          <w:snapToGrid/>
          <w:szCs w:val="24"/>
        </w:rPr>
        <w:t>s individuais e</w:t>
      </w:r>
      <w:r w:rsidRPr="00F27D63">
        <w:rPr>
          <w:rFonts w:ascii="Arial" w:hAnsi="Arial" w:cs="Arial"/>
          <w:snapToGrid/>
          <w:szCs w:val="24"/>
        </w:rPr>
        <w:t xml:space="preserve"> </w:t>
      </w:r>
      <w:r w:rsidR="00FF2C26" w:rsidRPr="00F27D63">
        <w:rPr>
          <w:rFonts w:ascii="Arial" w:hAnsi="Arial" w:cs="Arial"/>
          <w:snapToGrid/>
          <w:szCs w:val="24"/>
        </w:rPr>
        <w:t>em</w:t>
      </w:r>
      <w:r w:rsidRPr="00F27D63">
        <w:rPr>
          <w:rFonts w:ascii="Arial" w:hAnsi="Arial" w:cs="Arial"/>
          <w:snapToGrid/>
          <w:szCs w:val="24"/>
        </w:rPr>
        <w:t xml:space="preserve"> grupo e redações. </w:t>
      </w:r>
    </w:p>
    <w:p w14:paraId="6D8B1D7D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0CF73F99" w14:textId="084BD47F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A finalidade básica da avaliação informal é direcionar as estratégias de ensino de forma a atingir </w:t>
      </w:r>
      <w:r w:rsidR="001D55DE" w:rsidRPr="00F27D63">
        <w:rPr>
          <w:rFonts w:ascii="Arial" w:hAnsi="Arial" w:cs="Arial"/>
          <w:snapToGrid/>
          <w:szCs w:val="24"/>
        </w:rPr>
        <w:t>os objetivos previstos</w:t>
      </w:r>
      <w:r w:rsidR="008E720A" w:rsidRPr="00F27D63">
        <w:rPr>
          <w:rFonts w:ascii="Arial" w:hAnsi="Arial" w:cs="Arial"/>
          <w:snapToGrid/>
          <w:szCs w:val="24"/>
        </w:rPr>
        <w:t xml:space="preserve"> e aprendizagem por parte do aluno</w:t>
      </w:r>
      <w:r w:rsidR="0092165B" w:rsidRPr="00F27D63">
        <w:rPr>
          <w:rFonts w:ascii="Arial" w:hAnsi="Arial" w:cs="Arial"/>
          <w:snapToGrid/>
          <w:szCs w:val="24"/>
        </w:rPr>
        <w:t xml:space="preserve"> </w:t>
      </w:r>
      <w:r w:rsidR="008E720A" w:rsidRPr="00F27D63">
        <w:rPr>
          <w:rFonts w:ascii="Arial" w:hAnsi="Arial" w:cs="Arial"/>
          <w:snapToGrid/>
          <w:szCs w:val="24"/>
        </w:rPr>
        <w:t>do</w:t>
      </w:r>
      <w:r w:rsidR="0092165B" w:rsidRPr="00F27D63">
        <w:rPr>
          <w:rFonts w:ascii="Arial" w:hAnsi="Arial" w:cs="Arial"/>
          <w:snapToGrid/>
          <w:szCs w:val="24"/>
        </w:rPr>
        <w:t xml:space="preserve">s objetos de aprendizagem </w:t>
      </w:r>
      <w:r w:rsidR="008E720A" w:rsidRPr="00F27D63">
        <w:rPr>
          <w:rFonts w:ascii="Arial" w:hAnsi="Arial" w:cs="Arial"/>
          <w:snapToGrid/>
          <w:szCs w:val="24"/>
        </w:rPr>
        <w:t>estabelecidos para o</w:t>
      </w:r>
      <w:r w:rsidR="0092165B" w:rsidRPr="00F27D63">
        <w:rPr>
          <w:rFonts w:ascii="Arial" w:hAnsi="Arial" w:cs="Arial"/>
          <w:snapToGrid/>
          <w:szCs w:val="24"/>
        </w:rPr>
        <w:t xml:space="preserve"> ano de formação. </w:t>
      </w:r>
      <w:r w:rsidR="000C17FA" w:rsidRPr="00F27D63">
        <w:rPr>
          <w:rFonts w:ascii="Arial" w:hAnsi="Arial" w:cs="Arial"/>
          <w:snapToGrid/>
          <w:szCs w:val="24"/>
        </w:rPr>
        <w:t xml:space="preserve"> </w:t>
      </w:r>
      <w:r w:rsidRPr="00F27D63">
        <w:rPr>
          <w:rFonts w:ascii="Arial" w:hAnsi="Arial" w:cs="Arial"/>
          <w:snapToGrid/>
          <w:szCs w:val="24"/>
        </w:rPr>
        <w:t xml:space="preserve">A </w:t>
      </w:r>
      <w:r w:rsidR="00334F00" w:rsidRPr="00F27D63">
        <w:rPr>
          <w:rFonts w:ascii="Arial" w:hAnsi="Arial" w:cs="Arial"/>
          <w:snapToGrid/>
          <w:szCs w:val="24"/>
        </w:rPr>
        <w:t xml:space="preserve">participação em sala de aula é estimulada por meio de perguntas que tem por finalidade levar o aluno a exercitar sua competência linguística e ampliar seu repertório de referências. A </w:t>
      </w:r>
      <w:r w:rsidRPr="00F27D63">
        <w:rPr>
          <w:rFonts w:ascii="Arial" w:hAnsi="Arial" w:cs="Arial"/>
          <w:snapToGrid/>
          <w:szCs w:val="24"/>
        </w:rPr>
        <w:t>participação nas atividades em grupo, por sua vez, deve ser orientada para o compartilhamento de conhecimentos e opiniões</w:t>
      </w:r>
      <w:r w:rsidR="00DA1990" w:rsidRPr="00F27D63">
        <w:rPr>
          <w:rFonts w:ascii="Arial" w:hAnsi="Arial" w:cs="Arial"/>
          <w:snapToGrid/>
          <w:szCs w:val="24"/>
        </w:rPr>
        <w:t xml:space="preserve">, considerando a </w:t>
      </w:r>
      <w:r w:rsidR="00334F00" w:rsidRPr="00F27D63">
        <w:rPr>
          <w:rFonts w:ascii="Arial" w:hAnsi="Arial" w:cs="Arial"/>
          <w:snapToGrid/>
          <w:szCs w:val="24"/>
        </w:rPr>
        <w:t xml:space="preserve">diversidade </w:t>
      </w:r>
      <w:r w:rsidR="0044136B" w:rsidRPr="00F27D63">
        <w:rPr>
          <w:rFonts w:ascii="Arial" w:hAnsi="Arial" w:cs="Arial"/>
          <w:snapToGrid/>
          <w:szCs w:val="24"/>
        </w:rPr>
        <w:t>de ideias</w:t>
      </w:r>
      <w:r w:rsidR="00DA1990" w:rsidRPr="00F27D63">
        <w:rPr>
          <w:rFonts w:ascii="Arial" w:hAnsi="Arial" w:cs="Arial"/>
          <w:snapToGrid/>
          <w:szCs w:val="24"/>
        </w:rPr>
        <w:t xml:space="preserve">, a </w:t>
      </w:r>
      <w:r w:rsidRPr="00F27D63">
        <w:rPr>
          <w:rFonts w:ascii="Arial" w:hAnsi="Arial" w:cs="Arial"/>
          <w:snapToGrid/>
          <w:szCs w:val="24"/>
        </w:rPr>
        <w:t>solidariedade</w:t>
      </w:r>
      <w:r w:rsidR="00DA1990" w:rsidRPr="00F27D63">
        <w:rPr>
          <w:rFonts w:ascii="Arial" w:hAnsi="Arial" w:cs="Arial"/>
          <w:snapToGrid/>
          <w:szCs w:val="24"/>
        </w:rPr>
        <w:t xml:space="preserve"> e o respeito </w:t>
      </w:r>
      <w:r w:rsidRPr="00F27D63">
        <w:rPr>
          <w:rFonts w:ascii="Arial" w:hAnsi="Arial" w:cs="Arial"/>
          <w:snapToGrid/>
          <w:szCs w:val="24"/>
        </w:rPr>
        <w:t xml:space="preserve">mútuo. </w:t>
      </w:r>
      <w:r w:rsidR="00334F00" w:rsidRPr="00F27D63">
        <w:rPr>
          <w:rFonts w:ascii="Arial" w:hAnsi="Arial" w:cs="Arial"/>
          <w:snapToGrid/>
          <w:szCs w:val="24"/>
        </w:rPr>
        <w:t xml:space="preserve"> </w:t>
      </w:r>
    </w:p>
    <w:p w14:paraId="044F7560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77569E77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A verificação formal será feita por meio de</w:t>
      </w:r>
    </w:p>
    <w:p w14:paraId="510A3D15" w14:textId="04624C19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a) 1</w:t>
      </w:r>
      <w:r w:rsidR="00752DE9" w:rsidRPr="00F27D63">
        <w:rPr>
          <w:rFonts w:ascii="Arial" w:hAnsi="Arial" w:cs="Arial"/>
          <w:snapToGrid/>
          <w:szCs w:val="24"/>
        </w:rPr>
        <w:t xml:space="preserve"> </w:t>
      </w:r>
      <w:r w:rsidRPr="00F27D63">
        <w:rPr>
          <w:rFonts w:ascii="Arial" w:hAnsi="Arial" w:cs="Arial"/>
          <w:snapToGrid/>
          <w:szCs w:val="24"/>
        </w:rPr>
        <w:t>prova individual em cada semestre (P1) – peso 10</w:t>
      </w:r>
    </w:p>
    <w:p w14:paraId="10D6203B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b) trabalhos realizados (T1) – peso 10</w:t>
      </w:r>
    </w:p>
    <w:p w14:paraId="019F237F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c) redação (R1) – peso 10</w:t>
      </w:r>
    </w:p>
    <w:p w14:paraId="51216B1E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Cálculo: (P1 + T1 + R1) / 3 = Nota do semestre </w:t>
      </w:r>
    </w:p>
    <w:p w14:paraId="0A174FA5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A recuperação paralela será feita por meio de </w:t>
      </w:r>
    </w:p>
    <w:p w14:paraId="3B57218B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a) 1 prova de recuperação individual (PRP1) – peso 10</w:t>
      </w:r>
    </w:p>
    <w:p w14:paraId="7D21343E" w14:textId="0E144970" w:rsidR="008C6119" w:rsidRPr="00F27D63" w:rsidRDefault="008C6119" w:rsidP="009F24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b) Trabalho de recuperação (TRP) – peso 10</w:t>
      </w:r>
    </w:p>
    <w:p w14:paraId="3B521698" w14:textId="40A1202D" w:rsidR="009F242D" w:rsidRPr="00F27D63" w:rsidRDefault="009F242D" w:rsidP="009F242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Cálculo: (PRP1 + </w:t>
      </w:r>
      <w:r w:rsidR="00DF1EF8" w:rsidRPr="00F27D63">
        <w:rPr>
          <w:rFonts w:ascii="Arial" w:hAnsi="Arial" w:cs="Arial"/>
          <w:snapToGrid/>
          <w:szCs w:val="24"/>
        </w:rPr>
        <w:t xml:space="preserve">TRP) / 2 </w:t>
      </w:r>
      <w:r w:rsidR="009E7023" w:rsidRPr="00F27D63">
        <w:rPr>
          <w:rFonts w:ascii="Arial" w:hAnsi="Arial" w:cs="Arial"/>
          <w:snapToGrid/>
          <w:szCs w:val="24"/>
        </w:rPr>
        <w:t xml:space="preserve">= Nota de recuperação do semestre </w:t>
      </w:r>
    </w:p>
    <w:p w14:paraId="7DDE28BA" w14:textId="02F760BD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Os alunos que obtiverem média nas avaliações (P1, T1 e R1) poderão realizar as atividades de recuperação, se assim desejarem</w:t>
      </w:r>
      <w:r w:rsidR="00A54869">
        <w:rPr>
          <w:rFonts w:ascii="Arial" w:hAnsi="Arial" w:cs="Arial"/>
          <w:snapToGrid/>
          <w:szCs w:val="24"/>
        </w:rPr>
        <w:t>,</w:t>
      </w:r>
      <w:r w:rsidR="00A36077" w:rsidRPr="00F27D63">
        <w:rPr>
          <w:rFonts w:ascii="Arial" w:hAnsi="Arial" w:cs="Arial"/>
          <w:snapToGrid/>
          <w:szCs w:val="24"/>
        </w:rPr>
        <w:t xml:space="preserve"> para atingir níveis mais elevados. </w:t>
      </w:r>
      <w:r w:rsidRPr="00F27D63">
        <w:rPr>
          <w:rFonts w:ascii="Arial" w:hAnsi="Arial" w:cs="Arial"/>
          <w:snapToGrid/>
          <w:szCs w:val="24"/>
        </w:rPr>
        <w:t xml:space="preserve">Na elaboração da média, será sempre considerada a nota mais alta. </w:t>
      </w:r>
    </w:p>
    <w:p w14:paraId="4ECD71AA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</w:p>
    <w:p w14:paraId="3A8E579B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01C3AEC7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Cs w:val="24"/>
        </w:rPr>
      </w:pPr>
    </w:p>
    <w:p w14:paraId="74C20E42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b/>
          <w:snapToGrid/>
          <w:szCs w:val="24"/>
          <w:u w:val="single"/>
        </w:rPr>
        <w:lastRenderedPageBreak/>
        <w:t>Observação:</w:t>
      </w:r>
      <w:r w:rsidRPr="00F27D63">
        <w:rPr>
          <w:rFonts w:ascii="Arial" w:hAnsi="Arial" w:cs="Arial"/>
          <w:snapToGrid/>
          <w:szCs w:val="24"/>
        </w:rPr>
        <w:t xml:space="preserve"> Demais ausências deverão ser justificadas na CORAC no </w:t>
      </w:r>
      <w:r w:rsidRPr="00F27D63">
        <w:rPr>
          <w:rFonts w:ascii="Arial" w:hAnsi="Arial" w:cs="Arial"/>
          <w:b/>
          <w:snapToGrid/>
          <w:szCs w:val="24"/>
          <w:u w:val="single"/>
        </w:rPr>
        <w:t xml:space="preserve">prazo de até 02 (dois) dias úteis após a data de término da ausência. </w:t>
      </w:r>
      <w:r w:rsidRPr="00F27D63">
        <w:rPr>
          <w:rFonts w:ascii="Arial" w:hAnsi="Arial" w:cs="Arial"/>
          <w:snapToGrid/>
          <w:szCs w:val="24"/>
        </w:rPr>
        <w:t xml:space="preserve"> Pedidos posteriores a este prazo não serão considerados.</w:t>
      </w:r>
    </w:p>
    <w:p w14:paraId="53A9DD55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F27D63">
        <w:rPr>
          <w:rFonts w:ascii="Arial" w:hAnsi="Arial" w:cs="Arial"/>
          <w:b/>
          <w:i/>
          <w:snapToGrid/>
          <w:szCs w:val="24"/>
        </w:rPr>
        <w:t>Legislação – Justificativa da Falta</w:t>
      </w:r>
    </w:p>
    <w:p w14:paraId="369CDA53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Decreto-Lei 715-69</w:t>
      </w:r>
      <w:r w:rsidRPr="00F27D63">
        <w:rPr>
          <w:rFonts w:ascii="Arial" w:hAnsi="Arial" w:cs="Arial"/>
          <w:snapToGrid/>
          <w:szCs w:val="24"/>
        </w:rPr>
        <w:t xml:space="preserve"> - relativo à prestação do Serviço Militar (Exército, Marinha e Aeronáutica).</w:t>
      </w:r>
    </w:p>
    <w:p w14:paraId="3A7070D4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Lei 9.615/98</w:t>
      </w:r>
      <w:r w:rsidRPr="00F27D63">
        <w:rPr>
          <w:rFonts w:ascii="Arial" w:hAnsi="Arial" w:cs="Arial"/>
          <w:snapToGrid/>
          <w:szCs w:val="24"/>
        </w:rPr>
        <w:t xml:space="preserve"> - participação do aluno em competições esportivas institucionais de cunho oficial representando o País.</w:t>
      </w:r>
    </w:p>
    <w:p w14:paraId="06A54438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Lei 5.869/79</w:t>
      </w:r>
      <w:r w:rsidRPr="00F27D63">
        <w:rPr>
          <w:rFonts w:ascii="Arial" w:hAnsi="Arial" w:cs="Arial"/>
          <w:snapToGrid/>
          <w:szCs w:val="24"/>
        </w:rPr>
        <w:t xml:space="preserve"> - convocação para audiência judicial.</w:t>
      </w:r>
    </w:p>
    <w:p w14:paraId="0D36CB99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F27D63">
        <w:rPr>
          <w:rFonts w:ascii="Arial" w:hAnsi="Arial" w:cs="Arial"/>
          <w:b/>
          <w:i/>
          <w:snapToGrid/>
          <w:szCs w:val="24"/>
        </w:rPr>
        <w:t>Legislação – Ausência Autorizada (Exercícios Domiciliares)</w:t>
      </w:r>
    </w:p>
    <w:p w14:paraId="0A2D695A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Decreto-Lei 1,044/69</w:t>
      </w:r>
      <w:r w:rsidRPr="00F27D63">
        <w:rPr>
          <w:rFonts w:ascii="Arial" w:hAnsi="Arial" w:cs="Arial"/>
          <w:snapToGrid/>
          <w:szCs w:val="24"/>
        </w:rPr>
        <w:t xml:space="preserve"> - dispõe sobre tratamento excepcional para os alunos portadores de afecções que indica.</w:t>
      </w:r>
    </w:p>
    <w:p w14:paraId="0B2F6117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Lei 6.202/75</w:t>
      </w:r>
      <w:r w:rsidRPr="00F27D63">
        <w:rPr>
          <w:rFonts w:ascii="Arial" w:hAnsi="Arial" w:cs="Arial"/>
          <w:snapToGrid/>
          <w:szCs w:val="24"/>
        </w:rPr>
        <w:t xml:space="preserve"> - amparo a gestação, parto ou puerpério.</w:t>
      </w:r>
    </w:p>
    <w:p w14:paraId="33AC5618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Decreto-Lei 57.654/66</w:t>
      </w:r>
      <w:r w:rsidRPr="00F27D63">
        <w:rPr>
          <w:rFonts w:ascii="Arial" w:hAnsi="Arial" w:cs="Arial"/>
          <w:snapToGrid/>
          <w:szCs w:val="24"/>
        </w:rPr>
        <w:t xml:space="preserve"> - lei do Serviço Militar (período longo de afastamento).</w:t>
      </w:r>
    </w:p>
    <w:p w14:paraId="756FAD09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- </w:t>
      </w:r>
      <w:r w:rsidRPr="00F27D63">
        <w:rPr>
          <w:rFonts w:ascii="Arial" w:hAnsi="Arial" w:cs="Arial"/>
          <w:i/>
          <w:snapToGrid/>
          <w:szCs w:val="24"/>
        </w:rPr>
        <w:t>Lei 10.412</w:t>
      </w:r>
      <w:r w:rsidRPr="00F27D63">
        <w:rPr>
          <w:rFonts w:ascii="Arial" w:hAnsi="Arial" w:cs="Arial"/>
          <w:snapToGrid/>
          <w:szCs w:val="24"/>
        </w:rPr>
        <w:t xml:space="preserve"> - às mães adotivas em licença-maternidade.</w:t>
      </w:r>
    </w:p>
    <w:p w14:paraId="584E15B3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</w:p>
    <w:p w14:paraId="46A34F5D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Na avaliação das redações será adotado um conjunto de quatro critérios:</w:t>
      </w:r>
    </w:p>
    <w:p w14:paraId="02288CBD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1) Atendimento da proposta no que diz respeito à leitura, ao aproveitamento de textos sugeridos e ao desenvolvimento do gênero textual solicitado; </w:t>
      </w:r>
    </w:p>
    <w:p w14:paraId="68ABDBFD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2) Domínio das estruturas gramaticais da língua e de sua ortografia;</w:t>
      </w:r>
    </w:p>
    <w:p w14:paraId="242374FF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3) Uso dos recursos coesivos (referenciais e sequenciais);</w:t>
      </w:r>
    </w:p>
    <w:p w14:paraId="7F4C1D52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 xml:space="preserve">4) Articulação do conteúdo do texto (coerência).   </w:t>
      </w:r>
    </w:p>
    <w:p w14:paraId="260DC5F5" w14:textId="77777777" w:rsidR="008C6119" w:rsidRPr="00F27D63" w:rsidRDefault="008C6119" w:rsidP="008C6119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9"/>
        <w:jc w:val="both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snapToGrid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79700285" w14:textId="77777777" w:rsidR="008C6119" w:rsidRPr="00F27D63" w:rsidRDefault="008C6119" w:rsidP="008C6119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tbl>
      <w:tblPr>
        <w:tblStyle w:val="Tabelacomgrade"/>
        <w:tblpPr w:leftFromText="141" w:rightFromText="141" w:vertAnchor="text" w:horzAnchor="margin" w:tblpX="-294" w:tblpY="90"/>
        <w:tblW w:w="9416" w:type="dxa"/>
        <w:tblLook w:val="04A0" w:firstRow="1" w:lastRow="0" w:firstColumn="1" w:lastColumn="0" w:noHBand="0" w:noVBand="1"/>
      </w:tblPr>
      <w:tblGrid>
        <w:gridCol w:w="1930"/>
        <w:gridCol w:w="7486"/>
      </w:tblGrid>
      <w:tr w:rsidR="008C6119" w:rsidRPr="00F27D63" w14:paraId="723BB00F" w14:textId="77777777" w:rsidTr="00B409BC">
        <w:trPr>
          <w:trHeight w:val="298"/>
        </w:trPr>
        <w:tc>
          <w:tcPr>
            <w:tcW w:w="1930" w:type="dxa"/>
          </w:tcPr>
          <w:p w14:paraId="591DA333" w14:textId="77777777" w:rsidR="008C6119" w:rsidRPr="00F27D63" w:rsidRDefault="008C6119" w:rsidP="00B40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7486" w:type="dxa"/>
          </w:tcPr>
          <w:p w14:paraId="610AB12B" w14:textId="77777777" w:rsidR="008C6119" w:rsidRPr="00F27D63" w:rsidRDefault="008C6119" w:rsidP="00B40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</w:tr>
    </w:tbl>
    <w:p w14:paraId="76DE2FCC" w14:textId="77777777" w:rsidR="008C6119" w:rsidRPr="00F27D63" w:rsidRDefault="008C6119" w:rsidP="008C6119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tbl>
      <w:tblPr>
        <w:tblStyle w:val="Tabelacomgrade"/>
        <w:tblpPr w:leftFromText="141" w:rightFromText="141" w:vertAnchor="text" w:horzAnchor="margin" w:tblpX="-294" w:tblpYSpec="inside"/>
        <w:tblW w:w="9400" w:type="dxa"/>
        <w:tblLook w:val="04A0" w:firstRow="1" w:lastRow="0" w:firstColumn="1" w:lastColumn="0" w:noHBand="0" w:noVBand="1"/>
      </w:tblPr>
      <w:tblGrid>
        <w:gridCol w:w="1925"/>
        <w:gridCol w:w="7475"/>
      </w:tblGrid>
      <w:tr w:rsidR="008C6119" w:rsidRPr="00F27D63" w14:paraId="4D458C07" w14:textId="77777777" w:rsidTr="00B409BC">
        <w:trPr>
          <w:trHeight w:val="118"/>
        </w:trPr>
        <w:tc>
          <w:tcPr>
            <w:tcW w:w="1925" w:type="dxa"/>
          </w:tcPr>
          <w:p w14:paraId="44DCAB28" w14:textId="77777777" w:rsidR="008C6119" w:rsidRPr="00F27D63" w:rsidRDefault="008C6119" w:rsidP="00B409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75" w:type="dxa"/>
          </w:tcPr>
          <w:p w14:paraId="609EF5B8" w14:textId="77777777" w:rsidR="008C6119" w:rsidRPr="00F27D63" w:rsidRDefault="008C6119" w:rsidP="00B409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Muito fraco (muitos problemas em relação ao aspecto analisado)</w:t>
            </w:r>
          </w:p>
        </w:tc>
      </w:tr>
      <w:tr w:rsidR="008C6119" w:rsidRPr="00F27D63" w14:paraId="6930FA23" w14:textId="77777777" w:rsidTr="00B409BC">
        <w:trPr>
          <w:trHeight w:val="202"/>
        </w:trPr>
        <w:tc>
          <w:tcPr>
            <w:tcW w:w="1925" w:type="dxa"/>
          </w:tcPr>
          <w:p w14:paraId="0019CFE0" w14:textId="77777777" w:rsidR="008C6119" w:rsidRPr="00F27D63" w:rsidRDefault="008C6119" w:rsidP="00B409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75" w:type="dxa"/>
          </w:tcPr>
          <w:p w14:paraId="794863FE" w14:textId="77777777" w:rsidR="008C6119" w:rsidRPr="00F27D63" w:rsidRDefault="008C6119" w:rsidP="00B409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Fraco (alguns problemas com relação ao aspecto analisado)</w:t>
            </w:r>
          </w:p>
        </w:tc>
      </w:tr>
      <w:tr w:rsidR="008C6119" w:rsidRPr="00F27D63" w14:paraId="1CCD9EE2" w14:textId="77777777" w:rsidTr="00B409BC">
        <w:trPr>
          <w:trHeight w:val="202"/>
        </w:trPr>
        <w:tc>
          <w:tcPr>
            <w:tcW w:w="1925" w:type="dxa"/>
          </w:tcPr>
          <w:p w14:paraId="16F909BA" w14:textId="77777777" w:rsidR="008C6119" w:rsidRPr="00F27D63" w:rsidRDefault="008C6119" w:rsidP="00B409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75" w:type="dxa"/>
          </w:tcPr>
          <w:p w14:paraId="6AF6E575" w14:textId="77777777" w:rsidR="008C6119" w:rsidRPr="00F27D63" w:rsidRDefault="008C6119" w:rsidP="00B409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Correto (desempenho adequado com relação ao aspecto analisado)</w:t>
            </w:r>
          </w:p>
        </w:tc>
      </w:tr>
      <w:tr w:rsidR="008C6119" w:rsidRPr="00F27D63" w14:paraId="7D04856F" w14:textId="77777777" w:rsidTr="00B409BC">
        <w:trPr>
          <w:trHeight w:val="202"/>
        </w:trPr>
        <w:tc>
          <w:tcPr>
            <w:tcW w:w="1925" w:type="dxa"/>
          </w:tcPr>
          <w:p w14:paraId="175514CD" w14:textId="77777777" w:rsidR="008C6119" w:rsidRPr="00F27D63" w:rsidRDefault="008C6119" w:rsidP="00B409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75" w:type="dxa"/>
          </w:tcPr>
          <w:p w14:paraId="360BC800" w14:textId="77777777" w:rsidR="008C6119" w:rsidRPr="00F27D63" w:rsidRDefault="008C6119" w:rsidP="00B409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Bom (desempenho acima da média com relação ao aspecto analisado)</w:t>
            </w:r>
          </w:p>
        </w:tc>
      </w:tr>
      <w:tr w:rsidR="008C6119" w:rsidRPr="00F27D63" w14:paraId="033D8647" w14:textId="77777777" w:rsidTr="00B409BC">
        <w:trPr>
          <w:trHeight w:val="212"/>
        </w:trPr>
        <w:tc>
          <w:tcPr>
            <w:tcW w:w="1925" w:type="dxa"/>
          </w:tcPr>
          <w:p w14:paraId="317FE092" w14:textId="77777777" w:rsidR="008C6119" w:rsidRPr="00F27D63" w:rsidRDefault="008C6119" w:rsidP="00B409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75" w:type="dxa"/>
          </w:tcPr>
          <w:p w14:paraId="11D71496" w14:textId="77777777" w:rsidR="008C6119" w:rsidRPr="00F27D63" w:rsidRDefault="008C6119" w:rsidP="00B409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D63">
              <w:rPr>
                <w:rFonts w:ascii="Arial" w:hAnsi="Arial" w:cs="Arial"/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6A5505B7" w14:textId="77777777" w:rsidR="008C6119" w:rsidRPr="00F27D63" w:rsidRDefault="008C6119" w:rsidP="008C6119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  <w:r w:rsidRPr="00F27D63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0C00F" wp14:editId="7205AD6C">
                <wp:simplePos x="0" y="0"/>
                <wp:positionH relativeFrom="margin">
                  <wp:posOffset>-179705</wp:posOffset>
                </wp:positionH>
                <wp:positionV relativeFrom="paragraph">
                  <wp:posOffset>198120</wp:posOffset>
                </wp:positionV>
                <wp:extent cx="5996940" cy="3371850"/>
                <wp:effectExtent l="0" t="0" r="22860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4559" w14:textId="0C7BB006" w:rsidR="00CA005A" w:rsidRPr="00CA005A" w:rsidRDefault="003C5D43" w:rsidP="00CA00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0C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8C6119" w:rsidRPr="007D0C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C6119" w:rsidRPr="00F63B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0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Bibliografia básica</w:t>
                            </w:r>
                          </w:p>
                          <w:p w14:paraId="68EE49E8" w14:textId="1DE40030" w:rsid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ABURRE, M. L.; ABURRRE, M. B.; PONTARA, M.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Português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Contexto, interlocução e sentido. São Paulo: Moderna, 2008.</w:t>
                            </w:r>
                          </w:p>
                          <w:p w14:paraId="55607051" w14:textId="5775102E" w:rsidR="00CA005A" w:rsidRP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KOCH,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Ingedore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Grunfeld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Villaça; TRAVAGLIA, Luiz Carlos.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coerência textual.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São Paulo, SP: Contexto, 1990.</w:t>
                            </w:r>
                          </w:p>
                          <w:p w14:paraId="69634881" w14:textId="6FDEDE92" w:rsidR="008C6119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RIOLFI, Claudia Rosa;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et 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Ensino de língua portuguesa.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São Paulo, SP: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Cengage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Learning, 2008.</w:t>
                            </w:r>
                          </w:p>
                          <w:p w14:paraId="540D6CF1" w14:textId="77777777" w:rsidR="00CA005A" w:rsidRP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E1798C" w14:textId="30265828" w:rsidR="008C6119" w:rsidRPr="007D0CAE" w:rsidRDefault="007D0CAE" w:rsidP="00CA005A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8C6119" w:rsidRPr="007D0C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Bibliografia complementar:</w:t>
                            </w:r>
                          </w:p>
                          <w:p w14:paraId="520A67EA" w14:textId="3FCC789B" w:rsid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37. ed. Rio de Janeiro: Nova Fronteira, 2009.</w:t>
                            </w:r>
                          </w:p>
                          <w:p w14:paraId="08118852" w14:textId="63110254" w:rsid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5. ed. Rio de Janeiro: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679FB67A" w14:textId="238F6FDD" w:rsid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MARCUSCHI, L. 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Produção Textual, Análise de Gêneros e Compreensão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3. ed. São Paulo: Parábola, 2009.</w:t>
                            </w:r>
                          </w:p>
                          <w:p w14:paraId="3CD5B63C" w14:textId="59ACD413" w:rsidR="008C6119" w:rsidRPr="00CA005A" w:rsidRDefault="00CA005A" w:rsidP="00CA00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SACCONI, Luiz Antônio.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Nossa Gramática: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Teoria e Prática. 30. ed. São Paulo: Nova Geração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Paradid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2010.</w:t>
                            </w:r>
                          </w:p>
                          <w:p w14:paraId="6DBCF123" w14:textId="77777777" w:rsidR="008C6119" w:rsidRPr="00BE0F9C" w:rsidRDefault="008C6119" w:rsidP="00CA005A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47BC7A6" w14:textId="77777777" w:rsidR="008C6119" w:rsidRDefault="008C6119" w:rsidP="008C6119"/>
                          <w:p w14:paraId="1BA6EF91" w14:textId="77777777" w:rsidR="008C6119" w:rsidRDefault="008C6119" w:rsidP="008C6119"/>
                          <w:p w14:paraId="6E41535B" w14:textId="77777777" w:rsidR="008C6119" w:rsidRDefault="008C6119" w:rsidP="008C6119"/>
                          <w:p w14:paraId="5B27C76A" w14:textId="77777777" w:rsidR="008C6119" w:rsidRDefault="008C6119" w:rsidP="008C6119"/>
                          <w:p w14:paraId="201A0301" w14:textId="77777777" w:rsidR="008C6119" w:rsidRDefault="008C6119" w:rsidP="008C6119"/>
                          <w:p w14:paraId="20F1FA82" w14:textId="77777777" w:rsidR="008C6119" w:rsidRDefault="008C6119" w:rsidP="008C6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0C00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4.15pt;margin-top:15.6pt;width:472.2pt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">
                <v:textbox>
                  <w:txbxContent>
                    <w:p w14:paraId="022F4559" w14:textId="0C7BB006" w:rsidR="00CA005A" w:rsidRPr="00CA005A" w:rsidRDefault="003C5D43" w:rsidP="00CA005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0C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8C6119" w:rsidRPr="007D0C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8C6119" w:rsidRPr="00F63B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A00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Bibliografia básica</w:t>
                      </w:r>
                    </w:p>
                    <w:p w14:paraId="68EE49E8" w14:textId="1DE40030" w:rsid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ABURRE, M. L.; ABURRRE, M. B.; PONTARA, M.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Português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Contexto, interlocução e sentido. São Paulo: Moderna, 2008.</w:t>
                      </w:r>
                    </w:p>
                    <w:p w14:paraId="55607051" w14:textId="5775102E" w:rsidR="00CA005A" w:rsidRP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KOCH,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Ingedore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Grunfeld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Villaça; TRAVAGLIA, Luiz Carlos.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 coerência textual.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São Paulo, SP: Contexto, 1990.</w:t>
                      </w:r>
                    </w:p>
                    <w:p w14:paraId="69634881" w14:textId="6FDEDE92" w:rsidR="008C6119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RIOLFI, Claudia Rosa;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et 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Ensino de língua portuguesa.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São Paulo, SP: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Cengage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Learning, 2008.</w:t>
                      </w:r>
                    </w:p>
                    <w:p w14:paraId="540D6CF1" w14:textId="77777777" w:rsidR="00CA005A" w:rsidRP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E1798C" w14:textId="30265828" w:rsidR="008C6119" w:rsidRPr="007D0CAE" w:rsidRDefault="007D0CAE" w:rsidP="00CA005A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8. </w:t>
                      </w:r>
                      <w:r w:rsidR="008C6119" w:rsidRPr="007D0C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Bibliografia complementar:</w:t>
                      </w:r>
                    </w:p>
                    <w:p w14:paraId="520A67EA" w14:textId="3FCC789B" w:rsid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BECHARA, E.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Nova Gramática Portuguesa.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37. ed. Rio de Janeiro: Nova Fronteira, 2009.</w:t>
                      </w:r>
                    </w:p>
                    <w:p w14:paraId="08118852" w14:textId="63110254" w:rsid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CUNHA, C.; CINTRA, L.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5. ed. Rio de Janeiro: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2009.</w:t>
                      </w:r>
                    </w:p>
                    <w:p w14:paraId="679FB67A" w14:textId="238F6FDD" w:rsid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MARCUSCHI, L. A.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Produção Textual, Análise de Gêneros e Compreensão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3. ed. São Paulo: Parábola, 2009.</w:t>
                      </w:r>
                    </w:p>
                    <w:p w14:paraId="3CD5B63C" w14:textId="59ACD413" w:rsidR="008C6119" w:rsidRPr="00CA005A" w:rsidRDefault="00CA005A" w:rsidP="00CA00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SACCONI, Luiz Antônio.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Nossa Gramática: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Teoria e Prática. 30. ed. São Paulo: Nova Geração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Paradid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2010.</w:t>
                      </w:r>
                    </w:p>
                    <w:p w14:paraId="6DBCF123" w14:textId="77777777" w:rsidR="008C6119" w:rsidRPr="00BE0F9C" w:rsidRDefault="008C6119" w:rsidP="00CA005A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jc w:val="both"/>
                        <w:rPr>
                          <w:rFonts w:cs="Arial"/>
                          <w:szCs w:val="24"/>
                        </w:rPr>
                      </w:pPr>
                    </w:p>
                    <w:p w14:paraId="047BC7A6" w14:textId="77777777" w:rsidR="008C6119" w:rsidRDefault="008C6119" w:rsidP="008C6119"/>
                    <w:p w14:paraId="1BA6EF91" w14:textId="77777777" w:rsidR="008C6119" w:rsidRDefault="008C6119" w:rsidP="008C6119"/>
                    <w:p w14:paraId="6E41535B" w14:textId="77777777" w:rsidR="008C6119" w:rsidRDefault="008C6119" w:rsidP="008C6119"/>
                    <w:p w14:paraId="5B27C76A" w14:textId="77777777" w:rsidR="008C6119" w:rsidRDefault="008C6119" w:rsidP="008C6119"/>
                    <w:p w14:paraId="201A0301" w14:textId="77777777" w:rsidR="008C6119" w:rsidRDefault="008C6119" w:rsidP="008C6119"/>
                    <w:p w14:paraId="20F1FA82" w14:textId="77777777" w:rsidR="008C6119" w:rsidRDefault="008C6119" w:rsidP="008C6119"/>
                  </w:txbxContent>
                </v:textbox>
                <w10:wrap anchorx="margin"/>
              </v:shape>
            </w:pict>
          </mc:Fallback>
        </mc:AlternateContent>
      </w:r>
    </w:p>
    <w:p w14:paraId="5AC938F7" w14:textId="77777777" w:rsidR="008C6119" w:rsidRPr="00F27D63" w:rsidRDefault="008C6119" w:rsidP="008C6119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749B3365" w14:textId="77777777" w:rsidR="008C6119" w:rsidRPr="00F27D63" w:rsidRDefault="008C6119" w:rsidP="008C6119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010F9777" w14:textId="77777777" w:rsidR="008C6119" w:rsidRPr="00F27D63" w:rsidRDefault="008C6119" w:rsidP="008C611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E3267C0" w14:textId="77777777" w:rsidR="008C6119" w:rsidRPr="00F27D63" w:rsidRDefault="008C6119" w:rsidP="008C6119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</w:rPr>
      </w:pPr>
    </w:p>
    <w:p w14:paraId="7EC32171" w14:textId="77777777" w:rsidR="008C6119" w:rsidRPr="00F27D63" w:rsidRDefault="008C6119" w:rsidP="008C6119">
      <w:pPr>
        <w:rPr>
          <w:rFonts w:ascii="Arial" w:hAnsi="Arial" w:cs="Arial"/>
          <w:sz w:val="24"/>
          <w:szCs w:val="24"/>
        </w:rPr>
      </w:pPr>
    </w:p>
    <w:p w14:paraId="411942BF" w14:textId="01227601" w:rsidR="00CA005A" w:rsidRPr="00F27D63" w:rsidRDefault="00CA005A" w:rsidP="008C611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215A4F6" w14:textId="3366255F" w:rsidR="00CA005A" w:rsidRPr="00F27D63" w:rsidRDefault="00CA005A" w:rsidP="008C611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0B46EBC" w14:textId="77777777" w:rsidR="00CA005A" w:rsidRPr="00F27D63" w:rsidRDefault="00CA005A" w:rsidP="008C6119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817"/>
        <w:gridCol w:w="7294"/>
      </w:tblGrid>
      <w:tr w:rsidR="008C6119" w:rsidRPr="00F27D63" w14:paraId="122EF6F7" w14:textId="77777777" w:rsidTr="00B409BC">
        <w:trPr>
          <w:trHeight w:val="275"/>
        </w:trPr>
        <w:tc>
          <w:tcPr>
            <w:tcW w:w="9397" w:type="dxa"/>
            <w:gridSpan w:val="3"/>
          </w:tcPr>
          <w:p w14:paraId="67C881F8" w14:textId="0116C9B3" w:rsidR="008C6119" w:rsidRPr="00F27D63" w:rsidRDefault="007D0CAE" w:rsidP="00B409B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9</w:t>
            </w:r>
            <w:r w:rsidR="008C6119" w:rsidRPr="00F27D63">
              <w:rPr>
                <w:rFonts w:ascii="Arial" w:hAnsi="Arial" w:cs="Arial"/>
                <w:szCs w:val="24"/>
              </w:rPr>
              <w:t>.</w:t>
            </w:r>
            <w:r w:rsidR="008C6119" w:rsidRPr="00F27D63">
              <w:rPr>
                <w:rFonts w:ascii="Arial" w:hAnsi="Arial" w:cs="Arial"/>
                <w:b/>
                <w:szCs w:val="24"/>
              </w:rPr>
              <w:t xml:space="preserve"> Cronograma</w:t>
            </w:r>
            <w:r w:rsidR="008C6119" w:rsidRPr="00F27D63">
              <w:rPr>
                <w:rFonts w:ascii="Arial" w:hAnsi="Arial" w:cs="Arial"/>
                <w:szCs w:val="24"/>
              </w:rPr>
              <w:t>:</w:t>
            </w:r>
          </w:p>
        </w:tc>
      </w:tr>
      <w:tr w:rsidR="008C6119" w:rsidRPr="00F27D63" w14:paraId="6F31714D" w14:textId="77777777" w:rsidTr="00531754">
        <w:trPr>
          <w:trHeight w:val="275"/>
        </w:trPr>
        <w:tc>
          <w:tcPr>
            <w:tcW w:w="1287" w:type="dxa"/>
          </w:tcPr>
          <w:p w14:paraId="2EC51C7A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769" w:type="dxa"/>
          </w:tcPr>
          <w:p w14:paraId="5AE23761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41" w:type="dxa"/>
          </w:tcPr>
          <w:p w14:paraId="337373E2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8C6119" w:rsidRPr="00F27D63" w14:paraId="0A16CB4C" w14:textId="77777777" w:rsidTr="00531754">
        <w:trPr>
          <w:trHeight w:val="136"/>
        </w:trPr>
        <w:tc>
          <w:tcPr>
            <w:tcW w:w="1287" w:type="dxa"/>
          </w:tcPr>
          <w:p w14:paraId="56D48CC2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</w:tcPr>
          <w:p w14:paraId="3328DCFF" w14:textId="1E0E15D1" w:rsidR="008C6119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21/02</w:t>
            </w:r>
          </w:p>
        </w:tc>
        <w:tc>
          <w:tcPr>
            <w:tcW w:w="7341" w:type="dxa"/>
          </w:tcPr>
          <w:p w14:paraId="41B2F967" w14:textId="165229B9" w:rsidR="008C6119" w:rsidRPr="00F27D63" w:rsidRDefault="00793431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8932AF">
              <w:rPr>
                <w:rFonts w:ascii="Arial" w:hAnsi="Arial" w:cs="Arial"/>
                <w:szCs w:val="24"/>
              </w:rPr>
              <w:t>tividade de interação e discussão sobre as aulas</w:t>
            </w:r>
          </w:p>
        </w:tc>
      </w:tr>
      <w:tr w:rsidR="008C6119" w:rsidRPr="00F27D63" w14:paraId="1E0492CA" w14:textId="77777777" w:rsidTr="00531754">
        <w:trPr>
          <w:trHeight w:val="140"/>
        </w:trPr>
        <w:tc>
          <w:tcPr>
            <w:tcW w:w="1287" w:type="dxa"/>
          </w:tcPr>
          <w:p w14:paraId="2781E526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</w:tcPr>
          <w:p w14:paraId="3D40A1AC" w14:textId="2DFE9C42" w:rsidR="008C6119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27/02</w:t>
            </w:r>
          </w:p>
        </w:tc>
        <w:tc>
          <w:tcPr>
            <w:tcW w:w="7341" w:type="dxa"/>
          </w:tcPr>
          <w:p w14:paraId="7387062B" w14:textId="502C9841" w:rsidR="008C6119" w:rsidRPr="00F27D63" w:rsidRDefault="00951C82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Introdução à leitura literária </w:t>
            </w:r>
            <w:r w:rsidR="00E07A0D">
              <w:rPr>
                <w:rFonts w:ascii="Arial" w:hAnsi="Arial" w:cs="Arial"/>
                <w:szCs w:val="24"/>
              </w:rPr>
              <w:t xml:space="preserve">e roteiro de leituras </w:t>
            </w:r>
          </w:p>
        </w:tc>
      </w:tr>
      <w:tr w:rsidR="008C6119" w:rsidRPr="00F27D63" w14:paraId="2C429CF5" w14:textId="77777777" w:rsidTr="00531754">
        <w:trPr>
          <w:trHeight w:val="140"/>
        </w:trPr>
        <w:tc>
          <w:tcPr>
            <w:tcW w:w="1287" w:type="dxa"/>
            <w:tcBorders>
              <w:bottom w:val="single" w:sz="4" w:space="0" w:color="auto"/>
            </w:tcBorders>
          </w:tcPr>
          <w:p w14:paraId="308009E7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3B08B770" w14:textId="2647A1E9" w:rsidR="008C6119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58721954" w14:textId="215DC7B0" w:rsidR="008C6119" w:rsidRPr="00F27D63" w:rsidRDefault="00EB3ECB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dimensão discursiva da linguagem </w:t>
            </w:r>
          </w:p>
        </w:tc>
      </w:tr>
      <w:tr w:rsidR="008C6119" w:rsidRPr="00F27D63" w14:paraId="0F13CC3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CFF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BE2" w14:textId="14F9EE93" w:rsidR="008C6119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06</w:t>
            </w:r>
            <w:r w:rsidR="008C6119" w:rsidRPr="00F27D6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E3F" w14:textId="5EB79599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Linguagem e variação linguística</w:t>
            </w:r>
          </w:p>
        </w:tc>
      </w:tr>
      <w:tr w:rsidR="008C6119" w:rsidRPr="00F27D63" w14:paraId="40572CF9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1C9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EC9" w14:textId="4BC63748" w:rsidR="008C6119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07</w:t>
            </w:r>
            <w:r w:rsidR="008C6119" w:rsidRPr="00F27D63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9A7" w14:textId="054239DD" w:rsidR="008C6119" w:rsidRPr="00F27D63" w:rsidRDefault="00E07A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Linguagem e variação linguística </w:t>
            </w:r>
          </w:p>
        </w:tc>
      </w:tr>
      <w:tr w:rsidR="00615A3F" w:rsidRPr="00F27D63" w14:paraId="3158C558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966" w14:textId="2FF3E5CA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352" w14:textId="71EC43A4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13/03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5C0" w14:textId="4A2B7A8D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Análise linguística</w:t>
            </w:r>
          </w:p>
        </w:tc>
      </w:tr>
      <w:tr w:rsidR="00615A3F" w:rsidRPr="00F27D63" w14:paraId="772B5E7D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430" w14:textId="0FEBEBE8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9E1" w14:textId="025ECA80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14/03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1C7" w14:textId="769F2EB1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Oralidade e escrita </w:t>
            </w:r>
          </w:p>
        </w:tc>
      </w:tr>
      <w:tr w:rsidR="00615A3F" w:rsidRPr="00F27D63" w14:paraId="5485CA0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B10" w14:textId="098B3DFC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4D9" w14:textId="01ECCF74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20/03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682" w14:textId="78EA1437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Oralidade e escrita </w:t>
            </w:r>
          </w:p>
        </w:tc>
      </w:tr>
      <w:tr w:rsidR="00615A3F" w:rsidRPr="00F27D63" w14:paraId="5B0A29D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696" w14:textId="74DF4CA9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091" w14:textId="4032926B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21/03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FFB" w14:textId="3E067704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Estudos de ortografia </w:t>
            </w:r>
          </w:p>
        </w:tc>
      </w:tr>
      <w:tr w:rsidR="00615A3F" w:rsidRPr="00F27D63" w14:paraId="26F55A5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DB4" w14:textId="1AD1E9C3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DF5" w14:textId="24216F90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27/03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95B" w14:textId="7396E16B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Prática linguística</w:t>
            </w:r>
          </w:p>
        </w:tc>
      </w:tr>
      <w:tr w:rsidR="00615A3F" w:rsidRPr="00F27D63" w14:paraId="7044CF4E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B9B" w14:textId="67119A56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E63" w14:textId="0177AC17" w:rsidR="00615A3F" w:rsidRPr="00F27D63" w:rsidRDefault="00615A3F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28/03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713" w14:textId="434EFAF5" w:rsidR="00615A3F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Prática linguística </w:t>
            </w:r>
          </w:p>
        </w:tc>
      </w:tr>
      <w:tr w:rsidR="008C6119" w:rsidRPr="00F27D63" w14:paraId="6A614934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3DD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319" w14:textId="71C71F27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03</w:t>
            </w:r>
            <w:r w:rsidR="008C6119" w:rsidRPr="00F27D6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971" w14:textId="7F107617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Arte e literatura </w:t>
            </w:r>
          </w:p>
        </w:tc>
      </w:tr>
      <w:tr w:rsidR="008C6119" w:rsidRPr="00F27D63" w14:paraId="17963AF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21F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E1F" w14:textId="5AD22C6C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04</w:t>
            </w:r>
            <w:r w:rsidR="008C6119" w:rsidRPr="00F27D6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373" w14:textId="184FBA90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Arte e literatura</w:t>
            </w:r>
          </w:p>
        </w:tc>
      </w:tr>
      <w:tr w:rsidR="008C6119" w:rsidRPr="00F27D63" w14:paraId="769FB5D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6B1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0A6" w14:textId="73E87506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10</w:t>
            </w:r>
            <w:r w:rsidR="008C6119" w:rsidRPr="00F27D6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CF5" w14:textId="69466B95" w:rsidR="008C6119" w:rsidRPr="00F27D63" w:rsidRDefault="008C611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 </w:t>
            </w:r>
            <w:r w:rsidR="00EF7A67" w:rsidRPr="00F27D63">
              <w:rPr>
                <w:rFonts w:ascii="Arial" w:hAnsi="Arial" w:cs="Arial"/>
                <w:szCs w:val="24"/>
              </w:rPr>
              <w:t xml:space="preserve">A linguagem literária </w:t>
            </w:r>
          </w:p>
        </w:tc>
      </w:tr>
      <w:tr w:rsidR="00F541B7" w:rsidRPr="00F27D63" w14:paraId="3920F143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212" w14:textId="510ACB1C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FA0" w14:textId="5C7BE8E4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11/04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D54" w14:textId="7433CA39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 linguagem literária</w:t>
            </w:r>
          </w:p>
        </w:tc>
      </w:tr>
      <w:tr w:rsidR="00F541B7" w:rsidRPr="00F27D63" w14:paraId="4C7AC32D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324" w14:textId="18A26B77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85C" w14:textId="1F51EDDD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17/04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174" w14:textId="1DA1CDCB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Leitura e análise de textos</w:t>
            </w:r>
          </w:p>
        </w:tc>
      </w:tr>
      <w:tr w:rsidR="00F541B7" w:rsidRPr="00F27D63" w14:paraId="66A7DE5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03E" w14:textId="5F51BFA1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B9A" w14:textId="70EECBF5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18/04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BCF" w14:textId="4CA3577A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Leitura e análise de textos</w:t>
            </w:r>
          </w:p>
        </w:tc>
      </w:tr>
      <w:tr w:rsidR="00F541B7" w:rsidRPr="00F27D63" w14:paraId="4B5A393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392" w14:textId="14136D72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380" w14:textId="6D1A42DD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24/04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676" w14:textId="33ABC74D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Os gêneros literários </w:t>
            </w:r>
          </w:p>
        </w:tc>
      </w:tr>
      <w:tr w:rsidR="008C6119" w:rsidRPr="00F27D63" w14:paraId="0A908F9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82A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2B5" w14:textId="26BE7EA6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25</w:t>
            </w:r>
            <w:r w:rsidR="008C6119" w:rsidRPr="00F27D63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8D6" w14:textId="244362ED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Os gêneros literários</w:t>
            </w:r>
          </w:p>
        </w:tc>
      </w:tr>
      <w:tr w:rsidR="008C6119" w:rsidRPr="00F27D63" w14:paraId="40440D3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AE0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259" w14:textId="64C6DF11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02</w:t>
            </w:r>
            <w:r w:rsidR="008C6119" w:rsidRPr="00F27D6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42E" w14:textId="4CDCAFF2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Literatura como expressão de época </w:t>
            </w:r>
          </w:p>
        </w:tc>
      </w:tr>
      <w:tr w:rsidR="00F541B7" w:rsidRPr="00F27D63" w14:paraId="695C8A9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459" w14:textId="306E9A96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11C" w14:textId="7E6FA3DB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08/05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A2E" w14:textId="00901F5E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Literatura como expressão de época</w:t>
            </w:r>
          </w:p>
        </w:tc>
      </w:tr>
      <w:tr w:rsidR="00F541B7" w:rsidRPr="00F27D63" w14:paraId="49C0AB73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80E" w14:textId="7F7E39C8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EF0" w14:textId="665BF8BF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C77" w14:textId="4544246F" w:rsidR="00F541B7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Atividades NEABI</w:t>
            </w:r>
          </w:p>
        </w:tc>
      </w:tr>
      <w:tr w:rsidR="008C6119" w:rsidRPr="00F27D63" w14:paraId="762F8E2C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EDC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7A9" w14:textId="236716ED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15</w:t>
            </w:r>
            <w:r w:rsidR="008C6119" w:rsidRPr="00F27D6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A88A" w14:textId="7BB619B1" w:rsidR="008C6119" w:rsidRPr="00F27D63" w:rsidRDefault="00FA39DF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F541B7" w:rsidRPr="00F27D63" w14:paraId="7DA44AD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11C" w14:textId="22D94DBE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1E2" w14:textId="2FAC5802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16/05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EE6" w14:textId="65EC54EC" w:rsidR="00F541B7" w:rsidRPr="00F27D63" w:rsidRDefault="00FA39DF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8C6119" w:rsidRPr="00F27D63" w14:paraId="512EAAE8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83C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F27" w14:textId="73A35E72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22</w:t>
            </w:r>
            <w:r w:rsidR="008C6119" w:rsidRPr="00F27D63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E56" w14:textId="3281EF78" w:rsidR="008C6119" w:rsidRPr="00F27D63" w:rsidRDefault="00507D8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Linguagem e sentido </w:t>
            </w:r>
          </w:p>
        </w:tc>
      </w:tr>
      <w:tr w:rsidR="00F541B7" w:rsidRPr="00F27D63" w14:paraId="036A3B45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C2B" w14:textId="1D708469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2E3" w14:textId="22DC4056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23/05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36D" w14:textId="07BF568E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Prática de leitura e produção escrita </w:t>
            </w:r>
          </w:p>
        </w:tc>
      </w:tr>
      <w:tr w:rsidR="00F541B7" w:rsidRPr="00F27D63" w14:paraId="481DC0A5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2FC" w14:textId="38745714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B05" w14:textId="3A17E50C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26/05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7F9" w14:textId="5EBE3023" w:rsidR="00F541B7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Sábado letivo </w:t>
            </w:r>
          </w:p>
        </w:tc>
      </w:tr>
      <w:tr w:rsidR="00F541B7" w:rsidRPr="00F27D63" w14:paraId="0C14BD08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54C1" w14:textId="12A48B6A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1AC" w14:textId="5270D0B0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29/05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136" w14:textId="30A7D72F" w:rsidR="00F541B7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F541B7" w:rsidRPr="00F27D63" w14:paraId="3AAC186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28A" w14:textId="77300499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114" w14:textId="3321EEFF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30/05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7E6" w14:textId="4F44F64D" w:rsidR="00F541B7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8C6119" w:rsidRPr="00F27D63" w14:paraId="45735D2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52E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299" w14:textId="3964E0F7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05</w:t>
            </w:r>
            <w:r w:rsidR="008C6119" w:rsidRPr="00F27D6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37E" w14:textId="136C9AA9" w:rsidR="008C6119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do NUGAI </w:t>
            </w:r>
          </w:p>
        </w:tc>
      </w:tr>
      <w:tr w:rsidR="00F541B7" w:rsidRPr="00F27D63" w14:paraId="4AA77D8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B2F" w14:textId="6E1728A9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556" w14:textId="612C9279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06/06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738" w14:textId="23B7299E" w:rsidR="00F541B7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Atividades do NUGAI</w:t>
            </w:r>
          </w:p>
        </w:tc>
      </w:tr>
      <w:tr w:rsidR="008C6119" w:rsidRPr="00F27D63" w14:paraId="3924504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7B1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669" w14:textId="4A33FBCE" w:rsidR="008C6119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12</w:t>
            </w:r>
            <w:r w:rsidR="008C6119" w:rsidRPr="00F27D6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6C1" w14:textId="34A5FC67" w:rsidR="008C6119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Entrega e correção da prova de português </w:t>
            </w:r>
          </w:p>
        </w:tc>
      </w:tr>
      <w:tr w:rsidR="00F541B7" w:rsidRPr="00F27D63" w14:paraId="6071FB62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E3C" w14:textId="0FC5C0FC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8B0" w14:textId="54AD5050" w:rsidR="00F541B7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13/06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933" w14:textId="44D8A44F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O texto e seu contexto </w:t>
            </w:r>
          </w:p>
        </w:tc>
      </w:tr>
      <w:tr w:rsidR="008C6119" w:rsidRPr="00F27D63" w14:paraId="772DB142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6DF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77F" w14:textId="3E155C39" w:rsidR="008C6119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19</w:t>
            </w:r>
            <w:r w:rsidR="008C6119" w:rsidRPr="00F27D6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ED9" w14:textId="12FBA35E" w:rsidR="008C6119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Narração e descrição </w:t>
            </w:r>
          </w:p>
        </w:tc>
      </w:tr>
      <w:tr w:rsidR="00F541B7" w:rsidRPr="00F27D63" w14:paraId="5D82FD3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D6F" w14:textId="0538376B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BD4" w14:textId="3EB96AE8" w:rsidR="00F541B7" w:rsidRPr="00F27D63" w:rsidRDefault="00F541B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20/06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6B" w14:textId="22F300A0" w:rsidR="00F541B7" w:rsidRPr="00F27D63" w:rsidRDefault="00EF7A67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Narração e descrição</w:t>
            </w:r>
          </w:p>
        </w:tc>
      </w:tr>
      <w:tr w:rsidR="008C6119" w:rsidRPr="00F27D63" w14:paraId="0B731CE5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66E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1B4" w14:textId="13B76BB7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26</w:t>
            </w:r>
            <w:r w:rsidR="008C6119" w:rsidRPr="00F27D63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4C4" w14:textId="739EF8E1" w:rsidR="008C6119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F541B7" w:rsidRPr="00F27D63" w14:paraId="38A7B3F8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633" w14:textId="14B00744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D4E" w14:textId="0E3CC9DB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27/06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698" w14:textId="28580414" w:rsidR="00F541B7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8C6119" w:rsidRPr="00F27D63" w14:paraId="6B9CC2F0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0ED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5BA" w14:textId="0E4A50A5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03</w:t>
            </w:r>
            <w:r w:rsidR="008C6119" w:rsidRPr="00F27D63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468" w14:textId="43F1FC58" w:rsidR="008C6119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F541B7" w:rsidRPr="00F27D63" w14:paraId="5E539C33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29A" w14:textId="489C3FDF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05F" w14:textId="1995382E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FB9" w14:textId="7CE3535B" w:rsidR="00F541B7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8C6119" w:rsidRPr="00F27D63" w14:paraId="70A01EB5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672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DF5" w14:textId="33E98586" w:rsidR="008C6119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10</w:t>
            </w:r>
            <w:r w:rsidR="008C6119" w:rsidRPr="00F27D63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E44C" w14:textId="74D8C7AF" w:rsidR="008C6119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F541B7" w:rsidRPr="00F27D63" w14:paraId="3E0E00A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1FD" w14:textId="3A3BC515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49C" w14:textId="57D29D99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11/07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D527" w14:textId="07C0BC68" w:rsidR="00F541B7" w:rsidRPr="00F27D63" w:rsidRDefault="000D100D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8C6119" w:rsidRPr="00F27D63" w14:paraId="72E05DE3" w14:textId="77777777" w:rsidTr="00B409BC">
        <w:trPr>
          <w:trHeight w:val="140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38F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27D63">
              <w:rPr>
                <w:rFonts w:ascii="Arial" w:hAnsi="Arial" w:cs="Arial"/>
                <w:b/>
                <w:szCs w:val="24"/>
              </w:rPr>
              <w:t>Fim do semestre letivo</w:t>
            </w:r>
          </w:p>
        </w:tc>
      </w:tr>
      <w:tr w:rsidR="00F541B7" w:rsidRPr="00F27D63" w14:paraId="2F273B82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E27" w14:textId="0F22ADF7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5E9" w14:textId="0F41BB38" w:rsidR="00F541B7" w:rsidRPr="00F27D63" w:rsidRDefault="00F541B7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A05" w14:textId="45192F11" w:rsidR="00F541B7" w:rsidRPr="00F27D63" w:rsidRDefault="00B626F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As origens europeias da literatura </w:t>
            </w:r>
          </w:p>
        </w:tc>
      </w:tr>
      <w:tr w:rsidR="0002795B" w:rsidRPr="00F27D63" w14:paraId="3B400CEC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AAE" w14:textId="0D60067A" w:rsidR="0002795B" w:rsidRPr="00F27D63" w:rsidRDefault="0002795B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84E" w14:textId="415EF865" w:rsidR="0002795B" w:rsidRPr="00F27D63" w:rsidRDefault="0002795B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01/08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308" w14:textId="20DA1354" w:rsidR="0002795B" w:rsidRPr="00F27D63" w:rsidRDefault="00B626F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Literatura na Idade Média, Humanismo e Classicismo </w:t>
            </w:r>
          </w:p>
        </w:tc>
      </w:tr>
      <w:tr w:rsidR="008C6119" w:rsidRPr="00F27D63" w14:paraId="6AE7B2F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E9C" w14:textId="77777777" w:rsidR="008C6119" w:rsidRPr="00F27D63" w:rsidRDefault="008C6119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4F0" w14:textId="4005BFFF" w:rsidR="008C6119" w:rsidRPr="00F27D63" w:rsidRDefault="0002795B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07</w:t>
            </w:r>
            <w:r w:rsidR="008C6119" w:rsidRPr="00F27D63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2DA" w14:textId="38B18ABD" w:rsidR="008C6119" w:rsidRPr="00F27D63" w:rsidRDefault="00B626F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Literatura na Idade Média, Humanismo e Classicismo </w:t>
            </w:r>
          </w:p>
        </w:tc>
      </w:tr>
      <w:tr w:rsidR="0002795B" w:rsidRPr="00F27D63" w14:paraId="7CC6B858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8F2" w14:textId="6E9B06BF" w:rsidR="0002795B" w:rsidRPr="00F27D63" w:rsidRDefault="0002795B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E11" w14:textId="7A802EB7" w:rsidR="0002795B" w:rsidRPr="00F27D63" w:rsidRDefault="0002795B" w:rsidP="00B409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08/08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06F" w14:textId="0D0DCD90" w:rsidR="0002795B" w:rsidRPr="00F27D63" w:rsidRDefault="00B626F9" w:rsidP="00B409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Leitura e análise de textos </w:t>
            </w:r>
          </w:p>
        </w:tc>
      </w:tr>
      <w:tr w:rsidR="00B626F9" w:rsidRPr="00F27D63" w14:paraId="5BE9EB3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BF2" w14:textId="37F18475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3C4" w14:textId="0898BE65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14/08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087" w14:textId="2189780F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Leitura e análise de textos </w:t>
            </w:r>
          </w:p>
        </w:tc>
      </w:tr>
      <w:tr w:rsidR="00B626F9" w:rsidRPr="00F27D63" w14:paraId="39298C33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B8A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6DC" w14:textId="68350DB3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15/08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4B6" w14:textId="4391E1B0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Literatura no período colonial </w:t>
            </w:r>
          </w:p>
        </w:tc>
      </w:tr>
      <w:tr w:rsidR="00B626F9" w:rsidRPr="00F27D63" w14:paraId="498D2775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174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935" w14:textId="66812014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21/08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DB1" w14:textId="5F5E703E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Literatura no período colonial</w:t>
            </w:r>
          </w:p>
        </w:tc>
      </w:tr>
      <w:tr w:rsidR="00B626F9" w:rsidRPr="00F27D63" w14:paraId="6750C460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5EA" w14:textId="208A7A75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822" w14:textId="243C334F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22/08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93A" w14:textId="261EAEBC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Literatura no período colonial</w:t>
            </w:r>
          </w:p>
        </w:tc>
      </w:tr>
      <w:tr w:rsidR="00B626F9" w:rsidRPr="00F27D63" w14:paraId="78D6E60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A45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FF2" w14:textId="118CF425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973" w14:textId="65C03E08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Sábado letivo </w:t>
            </w:r>
          </w:p>
        </w:tc>
      </w:tr>
      <w:tr w:rsidR="00B626F9" w:rsidRPr="00F27D63" w14:paraId="71F19B9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88B" w14:textId="48C461EF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C73" w14:textId="562B0D95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28/08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B35" w14:textId="19587B94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Leitura e análise de textos </w:t>
            </w:r>
          </w:p>
        </w:tc>
      </w:tr>
      <w:tr w:rsidR="00B626F9" w:rsidRPr="00F27D63" w14:paraId="135541A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B74" w14:textId="4CB4DE33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7C2" w14:textId="2B81BE94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29/08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66A" w14:textId="55D0F950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Leitura e análise de textos </w:t>
            </w:r>
          </w:p>
        </w:tc>
      </w:tr>
      <w:tr w:rsidR="00B626F9" w:rsidRPr="00F27D63" w14:paraId="787F0F8F" w14:textId="77777777" w:rsidTr="00B626F9">
        <w:trPr>
          <w:trHeight w:val="37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D69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877" w14:textId="69A268E9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04/09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F40" w14:textId="61C6280D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Sentido e contexto</w:t>
            </w:r>
          </w:p>
        </w:tc>
      </w:tr>
      <w:tr w:rsidR="00B626F9" w:rsidRPr="00F27D63" w14:paraId="3744CF7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6F7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414" w14:textId="5137EC01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05/09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EA4" w14:textId="25D25DFF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Efeitos de sentido: ironia e humor </w:t>
            </w:r>
          </w:p>
        </w:tc>
      </w:tr>
      <w:tr w:rsidR="00B626F9" w:rsidRPr="00F27D63" w14:paraId="40C1CA43" w14:textId="77777777" w:rsidTr="00F757C1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6F13F" w14:textId="41F75CEF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FDDE" w14:textId="446A6D7E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11/09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4EA6A" w14:textId="1B2C78F3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F27D63">
              <w:rPr>
                <w:rFonts w:ascii="Arial" w:hAnsi="Arial" w:cs="Arial"/>
                <w:szCs w:val="24"/>
              </w:rPr>
              <w:t>SaberTec</w:t>
            </w:r>
            <w:proofErr w:type="spellEnd"/>
          </w:p>
        </w:tc>
      </w:tr>
      <w:tr w:rsidR="00B626F9" w:rsidRPr="00F27D63" w14:paraId="2F84FB2B" w14:textId="77777777" w:rsidTr="00F757C1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D1E14" w14:textId="1BA4761E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7DF40" w14:textId="0998D3AD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12/09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6900" w14:textId="06CA082B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proofErr w:type="spellStart"/>
            <w:r w:rsidRPr="00F27D63">
              <w:rPr>
                <w:rFonts w:ascii="Arial" w:hAnsi="Arial" w:cs="Arial"/>
                <w:szCs w:val="24"/>
              </w:rPr>
              <w:t>SaberTec</w:t>
            </w:r>
            <w:proofErr w:type="spellEnd"/>
          </w:p>
        </w:tc>
      </w:tr>
      <w:tr w:rsidR="00B626F9" w:rsidRPr="00F27D63" w14:paraId="5420766D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071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2A9" w14:textId="6B96D62E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18/09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803" w14:textId="1DA64F3E" w:rsidR="00B626F9" w:rsidRPr="00F27D63" w:rsidRDefault="009C1FFE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Prática </w:t>
            </w:r>
            <w:r w:rsidR="006361C3" w:rsidRPr="00F27D63">
              <w:rPr>
                <w:rFonts w:ascii="Arial" w:hAnsi="Arial" w:cs="Arial"/>
                <w:szCs w:val="24"/>
              </w:rPr>
              <w:t xml:space="preserve">linguística </w:t>
            </w:r>
          </w:p>
        </w:tc>
      </w:tr>
      <w:tr w:rsidR="00B626F9" w:rsidRPr="00F27D63" w14:paraId="47333A4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8B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78E" w14:textId="0527858B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19/09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862" w14:textId="36F8C56F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Relações lexicais na construção da coesão textual </w:t>
            </w:r>
          </w:p>
        </w:tc>
      </w:tr>
      <w:tr w:rsidR="00B626F9" w:rsidRPr="00F27D63" w14:paraId="618354F7" w14:textId="77777777" w:rsidTr="00F757C1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A15D" w14:textId="6B72A403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26C8" w14:textId="3AF109E3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02/10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90C3" w14:textId="3F917FA5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Relações lexicais na construção da coesão textual</w:t>
            </w:r>
          </w:p>
        </w:tc>
      </w:tr>
      <w:tr w:rsidR="00B626F9" w:rsidRPr="00F27D63" w14:paraId="5911EC3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68E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B81" w14:textId="4C151CC9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03/10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3E5" w14:textId="2780E466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Análise linguística </w:t>
            </w:r>
          </w:p>
        </w:tc>
      </w:tr>
      <w:tr w:rsidR="00B626F9" w:rsidRPr="00F27D63" w14:paraId="13045EDB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437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EF8" w14:textId="78869A7B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09/10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C0" w14:textId="016D3F91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Análise linguística </w:t>
            </w:r>
          </w:p>
        </w:tc>
      </w:tr>
      <w:tr w:rsidR="00B626F9" w:rsidRPr="00F27D63" w14:paraId="75F4FA2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07F" w14:textId="522EC539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025" w14:textId="0F88BD82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10/10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446" w14:textId="6A735289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Análise linguística </w:t>
            </w:r>
          </w:p>
        </w:tc>
      </w:tr>
      <w:tr w:rsidR="00B626F9" w:rsidRPr="00F27D63" w14:paraId="1F43944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8A3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E15" w14:textId="388A0AD2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16/10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F71" w14:textId="1420F78B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B626F9" w:rsidRPr="00F27D63" w14:paraId="443FA5BC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B44" w14:textId="58C5E7C6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D05" w14:textId="5108C088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17/10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98C" w14:textId="2E7C806B" w:rsidR="00B626F9" w:rsidRPr="00F27D63" w:rsidRDefault="00B626F9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B626F9" w:rsidRPr="00F27D63" w14:paraId="07591E5A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43C" w14:textId="77777777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B54" w14:textId="7AC4DC73" w:rsidR="00B626F9" w:rsidRPr="00F27D63" w:rsidRDefault="00B626F9" w:rsidP="00B626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23/10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756" w14:textId="1E9DA651" w:rsidR="00B626F9" w:rsidRPr="00F27D63" w:rsidRDefault="00DA3BCA" w:rsidP="00B626F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Estudo da notícia </w:t>
            </w:r>
          </w:p>
        </w:tc>
      </w:tr>
      <w:tr w:rsidR="00DA3BCA" w:rsidRPr="00F27D63" w14:paraId="4E62F51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EC7" w14:textId="45614F8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DE7" w14:textId="7B7F3E6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24/10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6F0" w14:textId="417A0343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Estudo da notícia </w:t>
            </w:r>
          </w:p>
        </w:tc>
      </w:tr>
      <w:tr w:rsidR="00DA3BCA" w:rsidRPr="00F27D63" w14:paraId="031FFDB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8D5" w14:textId="0A53DA8C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18A" w14:textId="225F6C2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30/10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5EA" w14:textId="757DDF38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Entrega e correção da prova de português </w:t>
            </w:r>
          </w:p>
        </w:tc>
      </w:tr>
      <w:tr w:rsidR="00DA3BCA" w:rsidRPr="00F27D63" w14:paraId="22F41EF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C71" w14:textId="41C4612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F9D" w14:textId="06336FB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31/10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53A" w14:textId="64AFF223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Fato e versão na mídia impressa</w:t>
            </w:r>
          </w:p>
        </w:tc>
      </w:tr>
      <w:tr w:rsidR="00DA3BCA" w:rsidRPr="00F27D63" w14:paraId="25640DC7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757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143" w14:textId="27E93AD3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06/11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B11" w14:textId="48EF1EDB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Estudo da reportagem </w:t>
            </w:r>
          </w:p>
        </w:tc>
      </w:tr>
      <w:tr w:rsidR="00DA3BCA" w:rsidRPr="00F27D63" w14:paraId="11D5FF72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238" w14:textId="4DBC76D8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A06" w14:textId="34092590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07/11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D30" w14:textId="4B48B72D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Estudo da reportagem</w:t>
            </w:r>
          </w:p>
        </w:tc>
      </w:tr>
      <w:tr w:rsidR="00DA3BCA" w:rsidRPr="00F27D63" w14:paraId="0981A5A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7A4" w14:textId="5DF2E30C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FCC" w14:textId="02F2E4DC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13/11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A44" w14:textId="667F69A1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 argumentação no texto publicitário </w:t>
            </w:r>
          </w:p>
        </w:tc>
      </w:tr>
      <w:tr w:rsidR="00DA3BCA" w:rsidRPr="00F27D63" w14:paraId="739CDBE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DA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568" w14:textId="2DC42B09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14/11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CDF" w14:textId="02668ADF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A argumentação no texto publicitário</w:t>
            </w:r>
          </w:p>
        </w:tc>
      </w:tr>
      <w:tr w:rsidR="00DA3BCA" w:rsidRPr="00F27D63" w14:paraId="543B94EC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E2E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CA4" w14:textId="37870A36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20/11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8ED" w14:textId="70A2375B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Análise textual </w:t>
            </w:r>
          </w:p>
        </w:tc>
      </w:tr>
      <w:tr w:rsidR="00DA3BCA" w:rsidRPr="00F27D63" w14:paraId="25F647B4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B02" w14:textId="74297AA3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A68" w14:textId="2E4187C1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21/11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7D6" w14:textId="408B6287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Produção escrita </w:t>
            </w:r>
          </w:p>
        </w:tc>
      </w:tr>
      <w:tr w:rsidR="00DA3BCA" w:rsidRPr="00F27D63" w14:paraId="3B78796F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FFF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072" w14:textId="3281ECBA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27/11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1D8" w14:textId="7732D115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Produção escrita</w:t>
            </w:r>
          </w:p>
        </w:tc>
      </w:tr>
      <w:tr w:rsidR="00DA3BCA" w:rsidRPr="00F27D63" w14:paraId="46F2EA46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DC9" w14:textId="70126B8C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87E" w14:textId="51E36B34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28/11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6C3" w14:textId="47DFD07D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Projeto de leitura</w:t>
            </w:r>
          </w:p>
        </w:tc>
      </w:tr>
      <w:tr w:rsidR="00DA3BCA" w:rsidRPr="00F27D63" w14:paraId="498007ED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97C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B93" w14:textId="3796901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04/12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2B7" w14:textId="63751DDE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DA3BCA" w:rsidRPr="00F27D63" w14:paraId="0130BE09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76E" w14:textId="5BF94D5E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748" w14:textId="5118F06E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05/12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358" w14:textId="38F471CD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DA3BCA" w:rsidRPr="00F27D63" w14:paraId="4E242702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705" w14:textId="44CC960F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6CB" w14:textId="7A87EA44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11/12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AA2" w14:textId="6943C7ED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DA3BCA" w:rsidRPr="00F27D63" w14:paraId="25546651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9F2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381" w14:textId="75AF8A6B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12/12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67E" w14:textId="0B1CA387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DA3BCA" w:rsidRPr="00F27D63" w14:paraId="23177F1E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EC5" w14:textId="57747059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4C5" w14:textId="79CF9545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18/12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DF0" w14:textId="48A71698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DA3BCA" w:rsidRPr="00F27D63" w14:paraId="2737AEA4" w14:textId="77777777" w:rsidTr="00531754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366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EF4" w14:textId="2E024564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19/12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ABE" w14:textId="77777777" w:rsidR="00DA3BCA" w:rsidRPr="00F27D63" w:rsidRDefault="00DA3BCA" w:rsidP="00DA3BCA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szCs w:val="24"/>
              </w:rPr>
              <w:t>Encerramento das atividades do semestre e entrega das avaliações</w:t>
            </w:r>
          </w:p>
        </w:tc>
      </w:tr>
      <w:tr w:rsidR="00DA3BCA" w:rsidRPr="00F27D63" w14:paraId="034291AC" w14:textId="77777777" w:rsidTr="00B409BC">
        <w:trPr>
          <w:trHeight w:val="1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779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F27D63">
              <w:rPr>
                <w:rFonts w:ascii="Arial" w:hAnsi="Arial" w:cs="Arial"/>
                <w:b/>
                <w:szCs w:val="24"/>
              </w:rPr>
              <w:t>21/12</w:t>
            </w:r>
          </w:p>
        </w:tc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1C8" w14:textId="77777777" w:rsidR="00DA3BCA" w:rsidRPr="00F27D63" w:rsidRDefault="00DA3BCA" w:rsidP="00DA3BC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F27D63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2BDB290F" w14:textId="77777777" w:rsidR="008C6119" w:rsidRPr="00F27D63" w:rsidRDefault="008C6119" w:rsidP="008C6119">
      <w:pPr>
        <w:jc w:val="center"/>
        <w:rPr>
          <w:rFonts w:ascii="Arial" w:hAnsi="Arial" w:cs="Arial"/>
          <w:color w:val="ED7D31" w:themeColor="accent2"/>
          <w:sz w:val="24"/>
          <w:szCs w:val="24"/>
        </w:rPr>
      </w:pPr>
    </w:p>
    <w:p w14:paraId="11C2F96C" w14:textId="77777777" w:rsidR="008C6119" w:rsidRPr="00F27D63" w:rsidRDefault="008C6119" w:rsidP="008C6119">
      <w:pPr>
        <w:rPr>
          <w:rFonts w:ascii="Arial" w:hAnsi="Arial" w:cs="Arial"/>
          <w:sz w:val="24"/>
          <w:szCs w:val="24"/>
        </w:rPr>
      </w:pPr>
    </w:p>
    <w:p w14:paraId="2F2D2632" w14:textId="3353727C" w:rsidR="00DD1ABE" w:rsidRPr="004C3ED1" w:rsidRDefault="007D0CAE" w:rsidP="00DD1ABE">
      <w:pPr>
        <w:rPr>
          <w:rFonts w:ascii="Arial" w:hAnsi="Arial" w:cs="Arial"/>
          <w:sz w:val="24"/>
          <w:szCs w:val="24"/>
        </w:rPr>
      </w:pPr>
      <w:r w:rsidRPr="004C3ED1">
        <w:rPr>
          <w:rFonts w:ascii="Arial" w:hAnsi="Arial" w:cs="Arial"/>
          <w:sz w:val="24"/>
          <w:szCs w:val="24"/>
        </w:rPr>
        <w:t>10.</w:t>
      </w:r>
      <w:r w:rsidR="004C3ED1">
        <w:rPr>
          <w:rFonts w:ascii="Arial" w:hAnsi="Arial" w:cs="Arial"/>
          <w:sz w:val="24"/>
          <w:szCs w:val="24"/>
        </w:rPr>
        <w:t xml:space="preserve"> </w:t>
      </w:r>
      <w:r w:rsidR="00DD1ABE" w:rsidRPr="004C3ED1">
        <w:rPr>
          <w:rFonts w:ascii="Arial" w:hAnsi="Arial" w:cs="Arial"/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DD1ABE" w:rsidRPr="004C3ED1" w14:paraId="6B0DD9CD" w14:textId="77777777" w:rsidTr="00A24E95">
        <w:tc>
          <w:tcPr>
            <w:tcW w:w="4445" w:type="dxa"/>
          </w:tcPr>
          <w:p w14:paraId="721F1631" w14:textId="77777777" w:rsidR="00DD1ABE" w:rsidRPr="004C3ED1" w:rsidRDefault="00DD1ABE" w:rsidP="00A24E95">
            <w:pPr>
              <w:rPr>
                <w:rFonts w:ascii="Arial" w:hAnsi="Arial" w:cs="Arial"/>
                <w:sz w:val="24"/>
                <w:szCs w:val="24"/>
              </w:rPr>
            </w:pPr>
            <w:r w:rsidRPr="004C3ED1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2DA34153" w14:textId="77777777" w:rsidR="00DD1ABE" w:rsidRPr="004C3ED1" w:rsidRDefault="00DD1ABE" w:rsidP="00A24E95">
            <w:pPr>
              <w:rPr>
                <w:rFonts w:ascii="Arial" w:hAnsi="Arial" w:cs="Arial"/>
                <w:sz w:val="24"/>
                <w:szCs w:val="24"/>
              </w:rPr>
            </w:pPr>
            <w:r w:rsidRPr="004C3ED1">
              <w:rPr>
                <w:rFonts w:ascii="Arial" w:hAnsi="Arial" w:cs="Arial"/>
                <w:sz w:val="24"/>
                <w:szCs w:val="24"/>
              </w:rPr>
              <w:t>Das 15h às 16h45min</w:t>
            </w:r>
          </w:p>
        </w:tc>
      </w:tr>
      <w:tr w:rsidR="00DD1ABE" w:rsidRPr="004C3ED1" w14:paraId="50D1CA9D" w14:textId="77777777" w:rsidTr="00A24E95">
        <w:tc>
          <w:tcPr>
            <w:tcW w:w="4445" w:type="dxa"/>
          </w:tcPr>
          <w:p w14:paraId="0D6986B6" w14:textId="77777777" w:rsidR="00DD1ABE" w:rsidRPr="004C3ED1" w:rsidRDefault="00DD1ABE" w:rsidP="00A24E95">
            <w:pPr>
              <w:rPr>
                <w:rFonts w:ascii="Arial" w:hAnsi="Arial" w:cs="Arial"/>
                <w:sz w:val="24"/>
                <w:szCs w:val="24"/>
              </w:rPr>
            </w:pPr>
            <w:r w:rsidRPr="004C3ED1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4446" w:type="dxa"/>
          </w:tcPr>
          <w:p w14:paraId="2461A3B3" w14:textId="77777777" w:rsidR="00DD1ABE" w:rsidRPr="004C3ED1" w:rsidRDefault="00DD1ABE" w:rsidP="00A24E95">
            <w:pPr>
              <w:rPr>
                <w:rFonts w:ascii="Arial" w:hAnsi="Arial" w:cs="Arial"/>
                <w:sz w:val="24"/>
                <w:szCs w:val="24"/>
              </w:rPr>
            </w:pPr>
            <w:r w:rsidRPr="004C3ED1">
              <w:rPr>
                <w:rFonts w:ascii="Arial" w:hAnsi="Arial" w:cs="Arial"/>
                <w:sz w:val="24"/>
                <w:szCs w:val="24"/>
              </w:rPr>
              <w:t>Das 10h45min às 12h15min</w:t>
            </w:r>
          </w:p>
        </w:tc>
      </w:tr>
    </w:tbl>
    <w:p w14:paraId="6BCF0F44" w14:textId="45AFD37C" w:rsidR="00C2389E" w:rsidRPr="00F27D63" w:rsidRDefault="00DD1ABE">
      <w:pPr>
        <w:rPr>
          <w:rFonts w:ascii="Arial" w:hAnsi="Arial" w:cs="Arial"/>
          <w:sz w:val="24"/>
          <w:szCs w:val="24"/>
        </w:rPr>
      </w:pPr>
      <w:r w:rsidRPr="007D79B8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C2389E" w:rsidRPr="00F27D63" w:rsidSect="009B5F86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33BE" w14:textId="77777777" w:rsidR="00186FE1" w:rsidRDefault="00186FE1">
      <w:pPr>
        <w:spacing w:after="0" w:line="240" w:lineRule="auto"/>
      </w:pPr>
      <w:r>
        <w:separator/>
      </w:r>
    </w:p>
  </w:endnote>
  <w:endnote w:type="continuationSeparator" w:id="0">
    <w:p w14:paraId="2E989C8D" w14:textId="77777777" w:rsidR="00186FE1" w:rsidRDefault="001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FFD0" w14:textId="77777777" w:rsidR="00186FE1" w:rsidRDefault="00186FE1">
      <w:pPr>
        <w:spacing w:after="0" w:line="240" w:lineRule="auto"/>
      </w:pPr>
      <w:r>
        <w:separator/>
      </w:r>
    </w:p>
  </w:footnote>
  <w:footnote w:type="continuationSeparator" w:id="0">
    <w:p w14:paraId="49A2188A" w14:textId="77777777" w:rsidR="00186FE1" w:rsidRDefault="001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892F" w14:textId="77777777" w:rsidR="00610113" w:rsidRDefault="00502299">
    <w:pPr>
      <w:pStyle w:val="Cabealho"/>
    </w:pPr>
  </w:p>
  <w:p w14:paraId="4AB9B2D4" w14:textId="77777777" w:rsidR="00610113" w:rsidRDefault="00502299">
    <w:pPr>
      <w:pStyle w:val="Cabealho"/>
    </w:pPr>
  </w:p>
  <w:p w14:paraId="510E584A" w14:textId="77777777" w:rsidR="00610113" w:rsidRDefault="00502299">
    <w:pPr>
      <w:pStyle w:val="Cabealho"/>
    </w:pPr>
  </w:p>
  <w:p w14:paraId="2E5DF097" w14:textId="77777777" w:rsidR="00610113" w:rsidRDefault="005022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4AD6"/>
    <w:multiLevelType w:val="multilevel"/>
    <w:tmpl w:val="728832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19"/>
    <w:rsid w:val="00026172"/>
    <w:rsid w:val="0002795B"/>
    <w:rsid w:val="00034140"/>
    <w:rsid w:val="000358BB"/>
    <w:rsid w:val="0003652A"/>
    <w:rsid w:val="00056D2F"/>
    <w:rsid w:val="00066F15"/>
    <w:rsid w:val="000A00F5"/>
    <w:rsid w:val="000C17FA"/>
    <w:rsid w:val="000D100D"/>
    <w:rsid w:val="000D36BE"/>
    <w:rsid w:val="000F696A"/>
    <w:rsid w:val="00167BB3"/>
    <w:rsid w:val="0017239A"/>
    <w:rsid w:val="00186FE1"/>
    <w:rsid w:val="001B7DC4"/>
    <w:rsid w:val="001D55DE"/>
    <w:rsid w:val="001F1F69"/>
    <w:rsid w:val="002003A3"/>
    <w:rsid w:val="00211AB1"/>
    <w:rsid w:val="00266073"/>
    <w:rsid w:val="00274A46"/>
    <w:rsid w:val="0029006F"/>
    <w:rsid w:val="002C13D8"/>
    <w:rsid w:val="002E2C1F"/>
    <w:rsid w:val="002F6039"/>
    <w:rsid w:val="002F671A"/>
    <w:rsid w:val="00334F00"/>
    <w:rsid w:val="003813C6"/>
    <w:rsid w:val="003A654F"/>
    <w:rsid w:val="003A6DDF"/>
    <w:rsid w:val="003C5D43"/>
    <w:rsid w:val="00415EB6"/>
    <w:rsid w:val="0044136B"/>
    <w:rsid w:val="0046266C"/>
    <w:rsid w:val="004A442F"/>
    <w:rsid w:val="004B1084"/>
    <w:rsid w:val="004C3ED1"/>
    <w:rsid w:val="0050143F"/>
    <w:rsid w:val="00502299"/>
    <w:rsid w:val="00507D89"/>
    <w:rsid w:val="00531754"/>
    <w:rsid w:val="00586CD2"/>
    <w:rsid w:val="0059176F"/>
    <w:rsid w:val="005A2ADB"/>
    <w:rsid w:val="005A4300"/>
    <w:rsid w:val="005E0BC0"/>
    <w:rsid w:val="00610ED6"/>
    <w:rsid w:val="006121DE"/>
    <w:rsid w:val="00613E21"/>
    <w:rsid w:val="00615A3F"/>
    <w:rsid w:val="006361C3"/>
    <w:rsid w:val="006579C6"/>
    <w:rsid w:val="00681C43"/>
    <w:rsid w:val="006A1D85"/>
    <w:rsid w:val="006D1F4B"/>
    <w:rsid w:val="00736401"/>
    <w:rsid w:val="00752DE9"/>
    <w:rsid w:val="00793431"/>
    <w:rsid w:val="007A16AD"/>
    <w:rsid w:val="007B0A98"/>
    <w:rsid w:val="007B15D3"/>
    <w:rsid w:val="007D0CAE"/>
    <w:rsid w:val="007E7463"/>
    <w:rsid w:val="007F11E1"/>
    <w:rsid w:val="00800000"/>
    <w:rsid w:val="008315E5"/>
    <w:rsid w:val="00852338"/>
    <w:rsid w:val="008932AF"/>
    <w:rsid w:val="008B251F"/>
    <w:rsid w:val="008C6119"/>
    <w:rsid w:val="008E720A"/>
    <w:rsid w:val="008F2380"/>
    <w:rsid w:val="00902273"/>
    <w:rsid w:val="009070F7"/>
    <w:rsid w:val="0092165B"/>
    <w:rsid w:val="00951C82"/>
    <w:rsid w:val="0098288B"/>
    <w:rsid w:val="009C1FFE"/>
    <w:rsid w:val="009E7023"/>
    <w:rsid w:val="009F242D"/>
    <w:rsid w:val="00A155AF"/>
    <w:rsid w:val="00A36077"/>
    <w:rsid w:val="00A3799A"/>
    <w:rsid w:val="00A52010"/>
    <w:rsid w:val="00A54869"/>
    <w:rsid w:val="00A768F8"/>
    <w:rsid w:val="00AD7531"/>
    <w:rsid w:val="00AE2E42"/>
    <w:rsid w:val="00AF4FC2"/>
    <w:rsid w:val="00B22E40"/>
    <w:rsid w:val="00B531E6"/>
    <w:rsid w:val="00B626F9"/>
    <w:rsid w:val="00BA3014"/>
    <w:rsid w:val="00BB37BE"/>
    <w:rsid w:val="00C2389E"/>
    <w:rsid w:val="00C26A1D"/>
    <w:rsid w:val="00C8045E"/>
    <w:rsid w:val="00CA005A"/>
    <w:rsid w:val="00CC0F71"/>
    <w:rsid w:val="00CC12ED"/>
    <w:rsid w:val="00CC3C80"/>
    <w:rsid w:val="00CE1FFA"/>
    <w:rsid w:val="00CF501A"/>
    <w:rsid w:val="00D06D50"/>
    <w:rsid w:val="00D44163"/>
    <w:rsid w:val="00D93AE5"/>
    <w:rsid w:val="00DA1990"/>
    <w:rsid w:val="00DA3BCA"/>
    <w:rsid w:val="00DD1ABE"/>
    <w:rsid w:val="00DD4CDD"/>
    <w:rsid w:val="00DE3E56"/>
    <w:rsid w:val="00DF1EF8"/>
    <w:rsid w:val="00E07A0D"/>
    <w:rsid w:val="00E51F0D"/>
    <w:rsid w:val="00E54DA4"/>
    <w:rsid w:val="00EA7E41"/>
    <w:rsid w:val="00EB1289"/>
    <w:rsid w:val="00EB3ECB"/>
    <w:rsid w:val="00EC3565"/>
    <w:rsid w:val="00EF7A67"/>
    <w:rsid w:val="00F12277"/>
    <w:rsid w:val="00F131B2"/>
    <w:rsid w:val="00F27D63"/>
    <w:rsid w:val="00F3207A"/>
    <w:rsid w:val="00F541B7"/>
    <w:rsid w:val="00F757C1"/>
    <w:rsid w:val="00FA39DF"/>
    <w:rsid w:val="00FA5DDB"/>
    <w:rsid w:val="00FE02C2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9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19"/>
  </w:style>
  <w:style w:type="paragraph" w:styleId="Ttulo7">
    <w:name w:val="heading 7"/>
    <w:basedOn w:val="Normal"/>
    <w:next w:val="Normal"/>
    <w:link w:val="Ttulo7Char"/>
    <w:qFormat/>
    <w:rsid w:val="008C611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8C6119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8C61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61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C6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C61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6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C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C611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C611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19"/>
  </w:style>
  <w:style w:type="paragraph" w:styleId="Ttulo7">
    <w:name w:val="heading 7"/>
    <w:basedOn w:val="Normal"/>
    <w:next w:val="Normal"/>
    <w:link w:val="Ttulo7Char"/>
    <w:qFormat/>
    <w:rsid w:val="008C611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8C6119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8C61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61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C6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C611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6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C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C611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C611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908E-8F0F-4CAD-8B6F-C4586ECD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1730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IF Sul-rio-grandense</cp:lastModifiedBy>
  <cp:revision>117</cp:revision>
  <dcterms:created xsi:type="dcterms:W3CDTF">2018-02-07T13:34:00Z</dcterms:created>
  <dcterms:modified xsi:type="dcterms:W3CDTF">2018-03-08T17:40:00Z</dcterms:modified>
</cp:coreProperties>
</file>