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A82DB8">
        <w:rPr>
          <w:b/>
          <w:snapToGrid w:val="0"/>
          <w:sz w:val="22"/>
          <w:szCs w:val="22"/>
          <w:lang w:eastAsia="pt-BR"/>
        </w:rPr>
        <w:t xml:space="preserve"> </w:t>
      </w:r>
      <w:r w:rsidR="001123DA">
        <w:rPr>
          <w:b/>
          <w:snapToGrid w:val="0"/>
          <w:sz w:val="22"/>
          <w:szCs w:val="22"/>
          <w:lang w:eastAsia="pt-BR"/>
        </w:rPr>
        <w:t>Eventos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1123DA">
        <w:rPr>
          <w:snapToGrid w:val="0"/>
          <w:sz w:val="22"/>
          <w:szCs w:val="22"/>
          <w:lang w:eastAsia="pt-BR"/>
        </w:rPr>
        <w:t>2L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>Fernando Avila Molossi</w:t>
      </w:r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Pr="00545F43" w:rsidRDefault="006B0454" w:rsidP="00A82DB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1.EMENTA:</w:t>
            </w:r>
            <w:r w:rsidRPr="006F3D31">
              <w:rPr>
                <w:sz w:val="22"/>
                <w:szCs w:val="22"/>
              </w:rPr>
              <w:t>O estudo da Física prioriza o desenvolvimento de estratégias de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ensino-aprendizagem que possibilitem, ao aluno, condições para compreender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conhecimentos oriundos da Física e aplicar esses saberes na explicação do</w:t>
            </w:r>
            <w:r w:rsidR="00A82DB8">
              <w:rPr>
                <w:sz w:val="22"/>
                <w:szCs w:val="22"/>
              </w:rPr>
              <w:t xml:space="preserve"> m</w:t>
            </w:r>
            <w:r w:rsidRPr="006F3D31">
              <w:rPr>
                <w:sz w:val="22"/>
                <w:szCs w:val="22"/>
              </w:rPr>
              <w:t>undo natural relacionado a fenômenos térmicos, ópticos, ondulatórios 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acústicos bem como na compreensão contexto histórico e cultural atual e sua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relação com novas tecnologias.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2.OBJETIVOS:</w:t>
            </w:r>
          </w:p>
          <w:p w:rsidR="006B0454" w:rsidRPr="00851A36" w:rsidRDefault="006B0454" w:rsidP="00D6257E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851A36">
              <w:rPr>
                <w:sz w:val="22"/>
                <w:szCs w:val="22"/>
              </w:rPr>
              <w:t>Ao final do curso, o aluno deverá: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 w:rsidRPr="001C5C67">
              <w:rPr>
                <w:bCs/>
                <w:sz w:val="22"/>
                <w:szCs w:val="22"/>
              </w:rPr>
              <w:t xml:space="preserve">Compreender fenômenos </w:t>
            </w:r>
            <w:r w:rsidRPr="001C5C67">
              <w:rPr>
                <w:sz w:val="22"/>
                <w:szCs w:val="22"/>
              </w:rPr>
              <w:t>térmicos, ópticos, ondulatórios e acústicos</w:t>
            </w:r>
            <w:r w:rsidRPr="001C5C67">
              <w:rPr>
                <w:bCs/>
                <w:sz w:val="22"/>
                <w:szCs w:val="22"/>
              </w:rPr>
              <w:t xml:space="preserve"> necessários a um estudante em nível de Ensino Médio;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ser capaz de resolver</w:t>
            </w:r>
            <w:r w:rsidRPr="001C5C67">
              <w:rPr>
                <w:sz w:val="22"/>
                <w:szCs w:val="22"/>
              </w:rPr>
              <w:t xml:space="preserve"> problemas à luz dos conceitos estudados;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ind w:right="430"/>
              <w:jc w:val="both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C5C67">
              <w:rPr>
                <w:b/>
                <w:bCs/>
                <w:sz w:val="22"/>
                <w:szCs w:val="22"/>
              </w:rPr>
              <w:t>UN</w:t>
            </w:r>
            <w:r>
              <w:rPr>
                <w:b/>
                <w:bCs/>
                <w:sz w:val="22"/>
                <w:szCs w:val="22"/>
              </w:rPr>
              <w:t>IDADE I</w:t>
            </w:r>
            <w:r w:rsidRPr="001C5C67">
              <w:rPr>
                <w:b/>
                <w:bCs/>
                <w:sz w:val="22"/>
                <w:szCs w:val="22"/>
              </w:rPr>
              <w:t>: Termologia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calor, temperatura e energia interna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escalas termométricas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transmissão do calor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calorimetria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mudanças de fase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dilatação térmica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estudo dos gases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leis da termodinâmica 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II</w:t>
            </w:r>
            <w:r w:rsidRPr="001C5C67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Ondulatória e</w:t>
            </w:r>
            <w:r w:rsidRPr="001C5C67">
              <w:rPr>
                <w:b/>
                <w:bCs/>
                <w:sz w:val="22"/>
                <w:szCs w:val="22"/>
              </w:rPr>
              <w:t xml:space="preserve">Óptica  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-conceito e classificação de ondas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elementos de uma onda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fenômenos ondulatórios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estudo das ondas sonoras (acústica)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Efeito Doppler 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C5C67">
              <w:rPr>
                <w:sz w:val="22"/>
                <w:szCs w:val="22"/>
              </w:rPr>
              <w:t xml:space="preserve"> princípios d</w:t>
            </w:r>
            <w:r>
              <w:rPr>
                <w:sz w:val="22"/>
                <w:szCs w:val="22"/>
              </w:rPr>
              <w:t>a óptica geométrica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reflexão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lastRenderedPageBreak/>
              <w:t>- espelhos planos e esféricos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refração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lentes esféricas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óptica da visão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0454" w:rsidRPr="005316E2" w:rsidRDefault="006B0454" w:rsidP="006B0454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A média semestral será dada pela média aritmética M entre P1e P2 ou a nota da prova de recuperação R, prevalecendo sempre a maior. Para aprovação, é necessário nota ≥ 6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iCs/>
          <w:sz w:val="20"/>
        </w:rPr>
        <w:t>Física:</w:t>
      </w:r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r w:rsidR="00D73FED">
        <w:rPr>
          <w:i/>
          <w:iCs/>
          <w:sz w:val="20"/>
        </w:rPr>
        <w:t>3</w:t>
      </w:r>
      <w:r w:rsidRPr="00D625F2">
        <w:rPr>
          <w:sz w:val="20"/>
        </w:rPr>
        <w:t xml:space="preserve">. editora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  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>. Porto Alegre: Bookman,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Djalma.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r w:rsidRPr="00D625F2">
        <w:rPr>
          <w:bCs/>
          <w:sz w:val="20"/>
        </w:rPr>
        <w:t>2007</w:t>
      </w: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B0454" w:rsidRDefault="006B045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r w:rsidRPr="00D625F2">
        <w:rPr>
          <w:bCs/>
          <w:i/>
          <w:sz w:val="16"/>
          <w:szCs w:val="16"/>
        </w:rPr>
        <w:t xml:space="preserve">2 períodos de aula às </w:t>
      </w:r>
      <w:r w:rsidR="00A82DB8">
        <w:rPr>
          <w:bCs/>
          <w:i/>
          <w:sz w:val="16"/>
          <w:szCs w:val="16"/>
        </w:rPr>
        <w:t>quintas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1123DA">
        <w:rPr>
          <w:b/>
          <w:snapToGrid w:val="0"/>
          <w:sz w:val="22"/>
          <w:szCs w:val="22"/>
          <w:lang w:eastAsia="pt-BR"/>
        </w:rPr>
        <w:t>Eventos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1123DA">
        <w:rPr>
          <w:snapToGrid w:val="0"/>
          <w:sz w:val="22"/>
          <w:szCs w:val="22"/>
          <w:lang w:eastAsia="pt-BR"/>
        </w:rPr>
        <w:t>2L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>Fernando Avila Molossi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A82DB8" w:rsidRPr="00D625F2" w:rsidRDefault="00A82DB8" w:rsidP="00A82DB8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22/02 à 12/07</w:t>
      </w:r>
    </w:p>
    <w:p w:rsidR="00A82DB8" w:rsidRPr="00D625F2" w:rsidRDefault="00A82DB8" w:rsidP="00A82DB8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 xml:space="preserve">02/08 </w:t>
      </w:r>
      <w:r w:rsidRPr="00D625F2">
        <w:rPr>
          <w:bCs/>
        </w:rPr>
        <w:t xml:space="preserve">à </w:t>
      </w:r>
      <w:r>
        <w:rPr>
          <w:bCs/>
        </w:rPr>
        <w:t>13</w:t>
      </w:r>
      <w:r w:rsidRPr="00D625F2">
        <w:rPr>
          <w:bCs/>
        </w:rPr>
        <w:t>/</w:t>
      </w:r>
      <w:r>
        <w:rPr>
          <w:bCs/>
        </w:rPr>
        <w:t>12</w:t>
      </w: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</w:p>
    <w:tbl>
      <w:tblPr>
        <w:tblpPr w:leftFromText="141" w:rightFromText="141" w:vertAnchor="page" w:horzAnchor="margin" w:tblpY="5224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5103"/>
      </w:tblGrid>
      <w:tr w:rsidR="00491E09" w:rsidRPr="003A6482" w:rsidTr="00491E09">
        <w:trPr>
          <w:trHeight w:hRule="exact" w:val="284"/>
        </w:trPr>
        <w:tc>
          <w:tcPr>
            <w:tcW w:w="1842" w:type="dxa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  <w:bCs/>
              </w:rPr>
            </w:pPr>
            <w:r w:rsidRPr="00D625F2">
              <w:rPr>
                <w:b/>
                <w:bCs/>
              </w:rPr>
              <w:t>Data</w:t>
            </w:r>
          </w:p>
        </w:tc>
        <w:tc>
          <w:tcPr>
            <w:tcW w:w="5103" w:type="dxa"/>
          </w:tcPr>
          <w:p w:rsidR="00491E09" w:rsidRPr="00D625F2" w:rsidRDefault="00491E09" w:rsidP="00491E09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 w:rsidRPr="00D625F2">
              <w:rPr>
                <w:b/>
                <w:bCs/>
              </w:rPr>
              <w:t>Atividade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A82DB8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5032A7">
              <w:rPr>
                <w:bCs/>
              </w:rPr>
              <w:t>/02 à 05</w:t>
            </w:r>
            <w:r w:rsidR="00491E09" w:rsidRPr="00D625F2">
              <w:rPr>
                <w:bCs/>
              </w:rPr>
              <w:t>/0</w:t>
            </w:r>
            <w:r w:rsidR="00491E09">
              <w:rPr>
                <w:bCs/>
              </w:rPr>
              <w:t>4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</w:pPr>
            <w:r>
              <w:rPr>
                <w:bCs/>
              </w:rPr>
              <w:t>UNIDADE I (Cap.1)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5032A7" w:rsidP="00491E09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12</w:t>
            </w:r>
            <w:r w:rsidR="00491E09" w:rsidRPr="00D625F2">
              <w:rPr>
                <w:b/>
                <w:bCs/>
              </w:rPr>
              <w:t>/04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r w:rsidRPr="00D625F2">
              <w:rPr>
                <w:b/>
                <w:bCs/>
              </w:rPr>
              <w:t>1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95ECD" w:rsidRDefault="005032A7" w:rsidP="003141D7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491E09" w:rsidRPr="00D95ECD">
              <w:rPr>
                <w:bCs/>
              </w:rPr>
              <w:t xml:space="preserve">/04 à </w:t>
            </w:r>
            <w:r w:rsidR="003141D7">
              <w:rPr>
                <w:bCs/>
              </w:rPr>
              <w:t>21</w:t>
            </w:r>
            <w:r w:rsidR="00491E09" w:rsidRPr="00D95ECD">
              <w:rPr>
                <w:bCs/>
              </w:rPr>
              <w:t>/0</w:t>
            </w:r>
            <w:r w:rsidR="00491E09">
              <w:rPr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:rsidR="00491E09" w:rsidRPr="00D95ECD" w:rsidRDefault="00491E09" w:rsidP="00491E09">
            <w:pPr>
              <w:pStyle w:val="Cabealho"/>
              <w:spacing w:line="276" w:lineRule="auto"/>
              <w:rPr>
                <w:bCs/>
              </w:rPr>
            </w:pPr>
            <w:r w:rsidRPr="00D95ECD">
              <w:rPr>
                <w:bCs/>
              </w:rPr>
              <w:t>UNIDADE I (Cap.2)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3141D7" w:rsidP="00491E09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491E09" w:rsidRPr="00D625F2">
              <w:rPr>
                <w:b/>
                <w:bCs/>
              </w:rPr>
              <w:t>/0</w:t>
            </w:r>
            <w:r w:rsidR="00491E09">
              <w:rPr>
                <w:b/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r w:rsidRPr="00D625F2">
              <w:rPr>
                <w:b/>
                <w:bCs/>
              </w:rPr>
              <w:t>2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4A4C58" w:rsidRDefault="00A82DB8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05/07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A82DB8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12/07</w:t>
            </w:r>
          </w:p>
        </w:tc>
        <w:tc>
          <w:tcPr>
            <w:tcW w:w="5103" w:type="dxa"/>
            <w:vAlign w:val="center"/>
          </w:tcPr>
          <w:p w:rsidR="00491E09" w:rsidRDefault="00491E09" w:rsidP="00491E09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Recuperação 1º semestre</w:t>
            </w:r>
          </w:p>
          <w:p w:rsidR="00491E09" w:rsidRPr="00D625F2" w:rsidRDefault="00491E09" w:rsidP="00491E09">
            <w:pPr>
              <w:pStyle w:val="Cabealho"/>
              <w:spacing w:line="276" w:lineRule="auto"/>
              <w:rPr>
                <w:bCs/>
              </w:rPr>
            </w:pP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Default="00491E09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vAlign w:val="center"/>
          </w:tcPr>
          <w:p w:rsidR="00491E09" w:rsidRPr="00D95ECD" w:rsidRDefault="00491E09" w:rsidP="00491E0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3141D7" w:rsidP="003141D7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02/08</w:t>
            </w:r>
            <w:r w:rsidR="00491E09">
              <w:rPr>
                <w:bCs/>
              </w:rPr>
              <w:t xml:space="preserve"> à </w:t>
            </w:r>
            <w:r>
              <w:rPr>
                <w:bCs/>
              </w:rPr>
              <w:t>30/08</w:t>
            </w:r>
          </w:p>
        </w:tc>
        <w:tc>
          <w:tcPr>
            <w:tcW w:w="5103" w:type="dxa"/>
            <w:vAlign w:val="center"/>
          </w:tcPr>
          <w:p w:rsidR="00491E09" w:rsidRPr="00D95ECD" w:rsidRDefault="00491E09" w:rsidP="00491E09">
            <w:pPr>
              <w:spacing w:line="276" w:lineRule="auto"/>
              <w:rPr>
                <w:bCs/>
              </w:rPr>
            </w:pPr>
            <w:r w:rsidRPr="00D95ECD">
              <w:rPr>
                <w:bCs/>
              </w:rPr>
              <w:t xml:space="preserve">UNIDADE II </w:t>
            </w:r>
            <w:r w:rsidR="006B0454">
              <w:rPr>
                <w:bCs/>
              </w:rPr>
              <w:t xml:space="preserve"> (Cap.1)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3141D7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06</w:t>
            </w:r>
            <w:r w:rsidR="00491E09" w:rsidRPr="00D625F2">
              <w:rPr>
                <w:b/>
                <w:bCs/>
              </w:rPr>
              <w:t>/09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3141D7" w:rsidP="003141D7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13/09</w:t>
            </w:r>
            <w:r w:rsidR="009114B6">
              <w:rPr>
                <w:bCs/>
              </w:rPr>
              <w:t xml:space="preserve"> à </w:t>
            </w:r>
            <w:r>
              <w:rPr>
                <w:bCs/>
              </w:rPr>
              <w:t>08/11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  <w:rPr>
                <w:b/>
                <w:bCs/>
              </w:rPr>
            </w:pPr>
            <w:r w:rsidRPr="00D625F2">
              <w:rPr>
                <w:bCs/>
              </w:rPr>
              <w:t xml:space="preserve">UNIDADE </w:t>
            </w:r>
            <w:r>
              <w:rPr>
                <w:bCs/>
              </w:rPr>
              <w:t>II</w:t>
            </w:r>
            <w:r w:rsidR="006B0454">
              <w:rPr>
                <w:bCs/>
              </w:rPr>
              <w:t xml:space="preserve"> (Cap.2)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Default="005032A7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22</w:t>
            </w:r>
            <w:r w:rsidR="00491E09" w:rsidRPr="00D625F2">
              <w:rPr>
                <w:b/>
                <w:bCs/>
              </w:rPr>
              <w:t>/1</w:t>
            </w:r>
            <w:r w:rsidR="00491E09">
              <w:rPr>
                <w:b/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  <w:rPr>
                <w:bCs/>
              </w:rPr>
            </w:pPr>
            <w:r>
              <w:rPr>
                <w:b/>
              </w:rPr>
              <w:t>Prova 2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491E09" w:rsidRDefault="005032A7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491E09" w:rsidRPr="00491E09">
              <w:rPr>
                <w:bCs/>
              </w:rPr>
              <w:t>/11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5032A7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491E09" w:rsidRPr="00D625F2">
              <w:rPr>
                <w:bCs/>
              </w:rPr>
              <w:t>/12</w:t>
            </w:r>
          </w:p>
        </w:tc>
        <w:tc>
          <w:tcPr>
            <w:tcW w:w="5103" w:type="dxa"/>
            <w:vAlign w:val="center"/>
          </w:tcPr>
          <w:p w:rsidR="00491E09" w:rsidRPr="00D625F2" w:rsidRDefault="006B0454" w:rsidP="00491E09">
            <w:pPr>
              <w:pStyle w:val="Cabealho"/>
              <w:spacing w:line="276" w:lineRule="auto"/>
            </w:pPr>
            <w:r>
              <w:rPr>
                <w:bCs/>
              </w:rPr>
              <w:t>Recuperação 2</w:t>
            </w:r>
            <w:r w:rsidR="00491E09" w:rsidRPr="00D625F2">
              <w:rPr>
                <w:bCs/>
              </w:rPr>
              <w:t xml:space="preserve">º </w:t>
            </w:r>
            <w:r>
              <w:rPr>
                <w:bCs/>
              </w:rPr>
              <w:t>semestre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Default="005032A7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491E09">
              <w:rPr>
                <w:bCs/>
              </w:rPr>
              <w:t>/12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Default="00A9663F" w:rsidP="00A9663F">
      <w:pPr>
        <w:rPr>
          <w:lang w:eastAsia="pt-BR"/>
        </w:rPr>
      </w:pPr>
    </w:p>
    <w:p w:rsidR="006B0454" w:rsidRDefault="006B0454" w:rsidP="00A9663F">
      <w:pPr>
        <w:rPr>
          <w:lang w:eastAsia="pt-BR"/>
        </w:rPr>
      </w:pPr>
    </w:p>
    <w:p w:rsidR="006B0454" w:rsidRDefault="006B0454" w:rsidP="00A9663F">
      <w:pPr>
        <w:rPr>
          <w:lang w:eastAsia="pt-BR"/>
        </w:rPr>
      </w:pPr>
    </w:p>
    <w:p w:rsidR="006B0454" w:rsidRPr="00A9663F" w:rsidRDefault="006B0454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30393C" w:rsidRPr="0030393C" w:rsidRDefault="0030393C" w:rsidP="0030393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30393C" w:rsidRPr="00185863" w:rsidRDefault="0030393C" w:rsidP="0030393C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bookmarkStart w:id="0" w:name="_GoBack"/>
      <w:r w:rsidRPr="00185863">
        <w:rPr>
          <w:rFonts w:ascii="Times New Roman" w:hAnsi="Times New Roman"/>
          <w:lang w:eastAsia="pt-BR"/>
        </w:rPr>
        <w:t>Em semana que antecede avaliação*, parte do tempo de aula será usado para breve revisão e orientações gerais;</w:t>
      </w:r>
    </w:p>
    <w:p w:rsidR="00185863" w:rsidRPr="00185863" w:rsidRDefault="00185863" w:rsidP="00185863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185863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bookmarkEnd w:id="0"/>
    <w:p w:rsidR="0030393C" w:rsidRPr="0030393C" w:rsidRDefault="0030393C" w:rsidP="0030393C">
      <w:pPr>
        <w:rPr>
          <w:lang w:eastAsia="pt-BR"/>
        </w:rPr>
      </w:pPr>
    </w:p>
    <w:p w:rsidR="0030393C" w:rsidRPr="0030393C" w:rsidRDefault="0030393C" w:rsidP="0030393C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A9663F" w:rsidRPr="0030393C" w:rsidRDefault="00A9663F" w:rsidP="00A9663F">
      <w:pPr>
        <w:rPr>
          <w:lang w:eastAsia="pt-BR"/>
        </w:rPr>
      </w:pP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p w:rsidR="007F71B1" w:rsidRDefault="007F71B1" w:rsidP="00C47CF5">
      <w:pPr>
        <w:pStyle w:val="Cabealho"/>
        <w:spacing w:line="276" w:lineRule="auto"/>
        <w:rPr>
          <w:b/>
          <w:bCs/>
        </w:rPr>
      </w:pPr>
    </w:p>
    <w:p w:rsidR="007F71B1" w:rsidRPr="007F71B1" w:rsidRDefault="007F71B1" w:rsidP="007F71B1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7F71B1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7F71B1" w:rsidRDefault="007F71B1" w:rsidP="007F71B1">
      <w:pPr>
        <w:pStyle w:val="Default"/>
        <w:rPr>
          <w:rFonts w:ascii="Arial Rounded MT Bold" w:hAnsi="Arial Rounded MT Bold"/>
          <w:sz w:val="32"/>
          <w:szCs w:val="32"/>
        </w:rPr>
      </w:pPr>
    </w:p>
    <w:p w:rsidR="007F71B1" w:rsidRDefault="007F71B1" w:rsidP="007F71B1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Quartas: das 11h00min às 12h / das 13h30min às 16h30min </w:t>
      </w:r>
    </w:p>
    <w:p w:rsidR="007F71B1" w:rsidRDefault="007F71B1" w:rsidP="007F71B1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Quintas: das 15h às 19h </w:t>
      </w:r>
    </w:p>
    <w:p w:rsidR="007F71B1" w:rsidRDefault="007F71B1" w:rsidP="007F71B1">
      <w:pPr>
        <w:pStyle w:val="Default"/>
        <w:rPr>
          <w:rFonts w:ascii="Arial Rounded MT Bold" w:hAnsi="Arial Rounded MT Bold"/>
          <w:sz w:val="28"/>
          <w:szCs w:val="28"/>
        </w:rPr>
      </w:pPr>
    </w:p>
    <w:p w:rsidR="007F71B1" w:rsidRDefault="007F71B1" w:rsidP="007F71B1">
      <w:pPr>
        <w:tabs>
          <w:tab w:val="left" w:pos="6780"/>
        </w:tabs>
        <w:rPr>
          <w:rFonts w:ascii="Arial Rounded MT Bold" w:hAnsi="Arial Rounded MT Bold"/>
          <w:sz w:val="28"/>
          <w:szCs w:val="28"/>
          <w:lang w:eastAsia="pt-BR"/>
        </w:rPr>
      </w:pPr>
      <w:r>
        <w:rPr>
          <w:rFonts w:ascii="Arial Rounded MT Bold" w:hAnsi="Arial Rounded MT Bold"/>
          <w:sz w:val="28"/>
          <w:szCs w:val="28"/>
        </w:rPr>
        <w:t>Deve-se agendar com o professor antecipadamente.</w:t>
      </w: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sectPr w:rsidR="00C35CEB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4E" w:rsidRDefault="001B334E" w:rsidP="00E6564C">
      <w:r>
        <w:separator/>
      </w:r>
    </w:p>
  </w:endnote>
  <w:endnote w:type="continuationSeparator" w:id="1">
    <w:p w:rsidR="001B334E" w:rsidRDefault="001B334E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4E" w:rsidRDefault="001B334E" w:rsidP="00E6564C">
      <w:r>
        <w:separator/>
      </w:r>
    </w:p>
  </w:footnote>
  <w:footnote w:type="continuationSeparator" w:id="1">
    <w:p w:rsidR="001B334E" w:rsidRDefault="001B334E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45279"/>
    <w:rsid w:val="00082984"/>
    <w:rsid w:val="000841BD"/>
    <w:rsid w:val="000C2D25"/>
    <w:rsid w:val="000D444D"/>
    <w:rsid w:val="000F323D"/>
    <w:rsid w:val="001123DA"/>
    <w:rsid w:val="00140462"/>
    <w:rsid w:val="001404A3"/>
    <w:rsid w:val="00160596"/>
    <w:rsid w:val="00185863"/>
    <w:rsid w:val="001B24B7"/>
    <w:rsid w:val="001B334E"/>
    <w:rsid w:val="001B3C0B"/>
    <w:rsid w:val="001C5C67"/>
    <w:rsid w:val="001D5C44"/>
    <w:rsid w:val="001E4700"/>
    <w:rsid w:val="001E552E"/>
    <w:rsid w:val="001F79C5"/>
    <w:rsid w:val="00205CE5"/>
    <w:rsid w:val="002250EB"/>
    <w:rsid w:val="00227D35"/>
    <w:rsid w:val="00254DD2"/>
    <w:rsid w:val="002568A8"/>
    <w:rsid w:val="00280380"/>
    <w:rsid w:val="002C316B"/>
    <w:rsid w:val="002D4968"/>
    <w:rsid w:val="002F1703"/>
    <w:rsid w:val="002F7AB7"/>
    <w:rsid w:val="0030393C"/>
    <w:rsid w:val="003141D7"/>
    <w:rsid w:val="003145A5"/>
    <w:rsid w:val="00320BA4"/>
    <w:rsid w:val="00330E31"/>
    <w:rsid w:val="00343C1C"/>
    <w:rsid w:val="00362C23"/>
    <w:rsid w:val="00380BDF"/>
    <w:rsid w:val="003A3352"/>
    <w:rsid w:val="004178BC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C58"/>
    <w:rsid w:val="004F76B7"/>
    <w:rsid w:val="005032A7"/>
    <w:rsid w:val="00517CA0"/>
    <w:rsid w:val="00521874"/>
    <w:rsid w:val="005316E2"/>
    <w:rsid w:val="00545F43"/>
    <w:rsid w:val="005A6D7E"/>
    <w:rsid w:val="005B1CF3"/>
    <w:rsid w:val="00604261"/>
    <w:rsid w:val="006204BB"/>
    <w:rsid w:val="00635781"/>
    <w:rsid w:val="00664DBE"/>
    <w:rsid w:val="00673E3D"/>
    <w:rsid w:val="0069268C"/>
    <w:rsid w:val="006B0454"/>
    <w:rsid w:val="006B24B7"/>
    <w:rsid w:val="006F3D31"/>
    <w:rsid w:val="007009C3"/>
    <w:rsid w:val="0073397E"/>
    <w:rsid w:val="00735F7A"/>
    <w:rsid w:val="00742142"/>
    <w:rsid w:val="00742C45"/>
    <w:rsid w:val="0075668E"/>
    <w:rsid w:val="00775F5D"/>
    <w:rsid w:val="0077668D"/>
    <w:rsid w:val="007E5B9B"/>
    <w:rsid w:val="007F71B1"/>
    <w:rsid w:val="00802E48"/>
    <w:rsid w:val="00827468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D6CAE"/>
    <w:rsid w:val="009E5DBC"/>
    <w:rsid w:val="00A032CE"/>
    <w:rsid w:val="00A374CA"/>
    <w:rsid w:val="00A65299"/>
    <w:rsid w:val="00A7605A"/>
    <w:rsid w:val="00A82DB8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71019"/>
    <w:rsid w:val="00B72EB4"/>
    <w:rsid w:val="00B87871"/>
    <w:rsid w:val="00B930C9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384E"/>
    <w:rsid w:val="00C47CF5"/>
    <w:rsid w:val="00C7017E"/>
    <w:rsid w:val="00C913F1"/>
    <w:rsid w:val="00CB0042"/>
    <w:rsid w:val="00CB0A2B"/>
    <w:rsid w:val="00CB123C"/>
    <w:rsid w:val="00CC61D3"/>
    <w:rsid w:val="00CD4D19"/>
    <w:rsid w:val="00D34A03"/>
    <w:rsid w:val="00D34E36"/>
    <w:rsid w:val="00D40EAE"/>
    <w:rsid w:val="00D56B02"/>
    <w:rsid w:val="00D61830"/>
    <w:rsid w:val="00D625F2"/>
    <w:rsid w:val="00D726DA"/>
    <w:rsid w:val="00D73FED"/>
    <w:rsid w:val="00D94E03"/>
    <w:rsid w:val="00D95ECD"/>
    <w:rsid w:val="00DB0A45"/>
    <w:rsid w:val="00DB1A3E"/>
    <w:rsid w:val="00DB41F3"/>
    <w:rsid w:val="00DB5A32"/>
    <w:rsid w:val="00DB7721"/>
    <w:rsid w:val="00DD2785"/>
    <w:rsid w:val="00DD3D06"/>
    <w:rsid w:val="00DD46E8"/>
    <w:rsid w:val="00E0151C"/>
    <w:rsid w:val="00E358A0"/>
    <w:rsid w:val="00E6564C"/>
    <w:rsid w:val="00E769AC"/>
    <w:rsid w:val="00ED30D4"/>
    <w:rsid w:val="00ED34DC"/>
    <w:rsid w:val="00EE055B"/>
    <w:rsid w:val="00EF04DE"/>
    <w:rsid w:val="00F313B4"/>
    <w:rsid w:val="00F54AFB"/>
    <w:rsid w:val="00F61B1A"/>
    <w:rsid w:val="00F8177F"/>
    <w:rsid w:val="00F91F48"/>
    <w:rsid w:val="00F951BE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7F71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C42F-E5BC-44CA-82B5-79A64756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4</cp:revision>
  <cp:lastPrinted>2004-01-07T20:41:00Z</cp:lastPrinted>
  <dcterms:created xsi:type="dcterms:W3CDTF">2018-02-21T16:43:00Z</dcterms:created>
  <dcterms:modified xsi:type="dcterms:W3CDTF">2018-02-21T17:06:00Z</dcterms:modified>
</cp:coreProperties>
</file>