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2"/>
      </w:tblGrid>
      <w:tr w:rsidR="00F971D0" w:rsidRPr="00AC05A4" w:rsidTr="00C351A9">
        <w:tc>
          <w:tcPr>
            <w:tcW w:w="9922" w:type="dxa"/>
          </w:tcPr>
          <w:p w:rsidR="00F971D0" w:rsidRPr="00AC05A4" w:rsidRDefault="004429CA" w:rsidP="00AC05A4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drawing>
                <wp:inline distT="0" distB="0" distL="0" distR="0">
                  <wp:extent cx="2362200" cy="590550"/>
                  <wp:effectExtent l="19050" t="0" r="0" b="0"/>
                  <wp:docPr id="1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1D0" w:rsidRPr="00AC05A4" w:rsidRDefault="00F971D0" w:rsidP="00AC05A4">
            <w:pPr>
              <w:pStyle w:val="Subttulo"/>
              <w:spacing w:line="240" w:lineRule="auto"/>
              <w:rPr>
                <w:sz w:val="20"/>
                <w:szCs w:val="20"/>
              </w:rPr>
            </w:pPr>
            <w:r w:rsidRPr="00AC05A4">
              <w:rPr>
                <w:sz w:val="20"/>
                <w:szCs w:val="20"/>
              </w:rPr>
              <w:t>INSTITUTO FEDERAL SUL-RIO-GRANDENSE</w:t>
            </w:r>
          </w:p>
          <w:p w:rsidR="00F971D0" w:rsidRPr="00AC05A4" w:rsidRDefault="00F971D0" w:rsidP="00AC05A4">
            <w:pPr>
              <w:pStyle w:val="Subttulo"/>
              <w:spacing w:line="240" w:lineRule="auto"/>
              <w:rPr>
                <w:sz w:val="20"/>
                <w:szCs w:val="20"/>
              </w:rPr>
            </w:pPr>
            <w:r w:rsidRPr="00AC05A4">
              <w:rPr>
                <w:sz w:val="20"/>
                <w:szCs w:val="20"/>
              </w:rPr>
              <w:t>CAMPUS SAPUCAIA DO SUL</w:t>
            </w:r>
          </w:p>
          <w:p w:rsidR="00F971D0" w:rsidRPr="00AC05A4" w:rsidRDefault="00F971D0" w:rsidP="00AC05A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5A4">
              <w:rPr>
                <w:rFonts w:ascii="Times New Roman" w:hAnsi="Times New Roman"/>
                <w:b/>
                <w:sz w:val="20"/>
                <w:szCs w:val="20"/>
              </w:rPr>
              <w:t>PRÓ-REITORIA DE ENSINO</w:t>
            </w:r>
          </w:p>
        </w:tc>
      </w:tr>
      <w:tr w:rsidR="00F971D0" w:rsidRPr="00AC05A4" w:rsidTr="00C351A9">
        <w:tc>
          <w:tcPr>
            <w:tcW w:w="9922" w:type="dxa"/>
          </w:tcPr>
          <w:p w:rsidR="00F971D0" w:rsidRPr="00AC05A4" w:rsidRDefault="00F971D0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A4">
              <w:rPr>
                <w:rFonts w:ascii="Times New Roman" w:hAnsi="Times New Roman"/>
                <w:b/>
                <w:sz w:val="24"/>
                <w:szCs w:val="24"/>
              </w:rPr>
              <w:t>Curso:</w:t>
            </w:r>
            <w:r w:rsidR="00C351A9">
              <w:rPr>
                <w:rFonts w:ascii="Times New Roman" w:hAnsi="Times New Roman"/>
                <w:sz w:val="24"/>
                <w:szCs w:val="24"/>
              </w:rPr>
              <w:t xml:space="preserve"> Curso Técnico </w:t>
            </w:r>
            <w:r w:rsidR="008E59FB">
              <w:rPr>
                <w:rFonts w:ascii="Times New Roman" w:hAnsi="Times New Roman"/>
                <w:sz w:val="24"/>
                <w:szCs w:val="24"/>
              </w:rPr>
              <w:t>em Plásticos</w:t>
            </w:r>
          </w:p>
          <w:p w:rsidR="00F971D0" w:rsidRPr="00AC05A4" w:rsidRDefault="00F971D0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A4">
              <w:rPr>
                <w:rFonts w:ascii="Times New Roman" w:hAnsi="Times New Roman"/>
                <w:b/>
                <w:sz w:val="24"/>
                <w:szCs w:val="24"/>
              </w:rPr>
              <w:t>Disciplina:</w:t>
            </w:r>
            <w:r w:rsidRPr="00AC05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59FB">
              <w:rPr>
                <w:rFonts w:ascii="Times New Roman" w:hAnsi="Times New Roman"/>
                <w:sz w:val="24"/>
                <w:szCs w:val="24"/>
              </w:rPr>
              <w:t>Supervisão</w:t>
            </w:r>
          </w:p>
          <w:p w:rsidR="00F971D0" w:rsidRPr="00AC05A4" w:rsidRDefault="00F971D0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A4">
              <w:rPr>
                <w:rFonts w:ascii="Times New Roman" w:hAnsi="Times New Roman"/>
                <w:b/>
                <w:sz w:val="24"/>
                <w:szCs w:val="24"/>
              </w:rPr>
              <w:t>Turma:</w:t>
            </w:r>
            <w:r w:rsidR="008E59FB">
              <w:rPr>
                <w:rFonts w:ascii="Times New Roman" w:hAnsi="Times New Roman"/>
                <w:sz w:val="24"/>
                <w:szCs w:val="24"/>
              </w:rPr>
              <w:t xml:space="preserve"> 4P</w:t>
            </w:r>
          </w:p>
          <w:p w:rsidR="008E59FB" w:rsidRDefault="00F971D0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A4">
              <w:rPr>
                <w:rFonts w:ascii="Times New Roman" w:hAnsi="Times New Roman"/>
                <w:b/>
                <w:sz w:val="24"/>
                <w:szCs w:val="24"/>
              </w:rPr>
              <w:t>Professor (a):</w:t>
            </w:r>
            <w:r w:rsidRPr="00AC05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59FB" w:rsidRPr="008E59FB">
              <w:rPr>
                <w:rFonts w:ascii="Times New Roman" w:hAnsi="Times New Roman"/>
                <w:sz w:val="24"/>
                <w:szCs w:val="24"/>
              </w:rPr>
              <w:t xml:space="preserve">Augusto Bacovis e Giselly Mendes </w:t>
            </w:r>
          </w:p>
          <w:p w:rsidR="00F971D0" w:rsidRPr="00AC05A4" w:rsidRDefault="00F971D0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A4">
              <w:rPr>
                <w:rFonts w:ascii="Times New Roman" w:hAnsi="Times New Roman"/>
                <w:b/>
                <w:sz w:val="24"/>
                <w:szCs w:val="24"/>
              </w:rPr>
              <w:t>Carga horária total:</w:t>
            </w:r>
            <w:r w:rsidR="008E59FB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="00073451">
              <w:rPr>
                <w:rFonts w:ascii="Times New Roman" w:hAnsi="Times New Roman"/>
                <w:sz w:val="24"/>
                <w:szCs w:val="24"/>
              </w:rPr>
              <w:t>0</w:t>
            </w:r>
            <w:r w:rsidRPr="00AC05A4">
              <w:rPr>
                <w:rFonts w:ascii="Times New Roman" w:hAnsi="Times New Roman"/>
                <w:sz w:val="24"/>
                <w:szCs w:val="24"/>
              </w:rPr>
              <w:t>h</w:t>
            </w:r>
          </w:p>
          <w:p w:rsidR="00F971D0" w:rsidRDefault="00F971D0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A4">
              <w:rPr>
                <w:rFonts w:ascii="Times New Roman" w:hAnsi="Times New Roman"/>
                <w:b/>
                <w:sz w:val="24"/>
                <w:szCs w:val="24"/>
              </w:rPr>
              <w:t>Ano/semestre:</w:t>
            </w:r>
            <w:r w:rsidR="00C351A9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  <w:p w:rsidR="008E59FB" w:rsidRPr="008E59FB" w:rsidRDefault="00073451" w:rsidP="008E59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51">
              <w:rPr>
                <w:rFonts w:ascii="Times New Roman" w:hAnsi="Times New Roman"/>
                <w:b/>
                <w:sz w:val="24"/>
                <w:szCs w:val="24"/>
              </w:rPr>
              <w:t>Horário disponível para atendimento:</w:t>
            </w:r>
            <w:r w:rsidRPr="0007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59FB" w:rsidRPr="008E59FB">
              <w:rPr>
                <w:rFonts w:ascii="Times New Roman" w:hAnsi="Times New Roman"/>
                <w:sz w:val="24"/>
                <w:szCs w:val="24"/>
              </w:rPr>
              <w:t>Augusto Bacovis: Quinta feira, das 18h, às 20h.</w:t>
            </w:r>
          </w:p>
          <w:p w:rsidR="00073451" w:rsidRPr="00AC05A4" w:rsidRDefault="008E59FB" w:rsidP="008E59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FB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 w:rsidRPr="008E59FB">
              <w:rPr>
                <w:rFonts w:ascii="Times New Roman" w:hAnsi="Times New Roman"/>
                <w:sz w:val="24"/>
                <w:szCs w:val="24"/>
              </w:rPr>
              <w:t>Giselly Mendes: Sexta feira, das 13:30h, às 15h.</w:t>
            </w:r>
          </w:p>
        </w:tc>
      </w:tr>
      <w:tr w:rsidR="00F971D0" w:rsidRPr="00AC05A4" w:rsidTr="00C351A9">
        <w:tc>
          <w:tcPr>
            <w:tcW w:w="9922" w:type="dxa"/>
          </w:tcPr>
          <w:p w:rsidR="00A2066D" w:rsidRPr="00AC05A4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066D" w:rsidRPr="00AC05A4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5A4">
              <w:rPr>
                <w:rFonts w:ascii="Times New Roman" w:hAnsi="Times New Roman"/>
                <w:b/>
                <w:sz w:val="24"/>
                <w:szCs w:val="24"/>
              </w:rPr>
              <w:t>1. EMENTA:</w:t>
            </w:r>
          </w:p>
          <w:p w:rsidR="00A2066D" w:rsidRPr="00AC05A4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71D0" w:rsidRPr="00AC05A4" w:rsidRDefault="008E59FB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FB">
              <w:rPr>
                <w:rFonts w:ascii="Times New Roman" w:hAnsi="Times New Roman"/>
                <w:sz w:val="24"/>
                <w:szCs w:val="24"/>
              </w:rPr>
              <w:t>Estudo das diversas teorias vinculadas à função de supervisor. Busca de compreensão da estruturação e operacionalização de uma empresa de terceira geração, através da elaboração de um relatório sobre o Projeto Empresa.</w:t>
            </w:r>
          </w:p>
        </w:tc>
      </w:tr>
      <w:tr w:rsidR="00F971D0" w:rsidRPr="00AC05A4" w:rsidTr="00C351A9">
        <w:tc>
          <w:tcPr>
            <w:tcW w:w="9922" w:type="dxa"/>
          </w:tcPr>
          <w:p w:rsidR="00A2066D" w:rsidRPr="00AC05A4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066D" w:rsidRPr="00AC05A4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5A4">
              <w:rPr>
                <w:rFonts w:ascii="Times New Roman" w:hAnsi="Times New Roman"/>
                <w:b/>
                <w:sz w:val="24"/>
                <w:szCs w:val="24"/>
              </w:rPr>
              <w:t>2. OBJETIVOS:</w:t>
            </w:r>
          </w:p>
          <w:p w:rsidR="00A2066D" w:rsidRPr="00AC05A4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71D0" w:rsidRPr="00AC05A4" w:rsidRDefault="008E59FB" w:rsidP="000734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FB">
              <w:rPr>
                <w:rFonts w:ascii="Times New Roman" w:hAnsi="Times New Roman"/>
                <w:sz w:val="24"/>
                <w:szCs w:val="24"/>
              </w:rPr>
              <w:t>Entender como supervisionar e gerenciar os processos de transformação de plástico e os recursos humanos a estes ligados em uma empresa, aplicando conhecimentos teóricos e práticos adquiridos.</w:t>
            </w:r>
          </w:p>
        </w:tc>
      </w:tr>
      <w:tr w:rsidR="00F971D0" w:rsidRPr="00AC05A4" w:rsidTr="00C351A9">
        <w:tc>
          <w:tcPr>
            <w:tcW w:w="9922" w:type="dxa"/>
          </w:tcPr>
          <w:p w:rsidR="00A2066D" w:rsidRPr="00AC05A4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066D" w:rsidRPr="00AC05A4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5A4">
              <w:rPr>
                <w:rFonts w:ascii="Times New Roman" w:hAnsi="Times New Roman"/>
                <w:b/>
                <w:sz w:val="24"/>
                <w:szCs w:val="24"/>
              </w:rPr>
              <w:t>3. CONTEÚDOS PROGRAMÁTICOS:</w:t>
            </w:r>
          </w:p>
          <w:p w:rsidR="00A2066D" w:rsidRPr="00AC05A4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59FB" w:rsidRPr="008E59FB" w:rsidRDefault="008E59FB" w:rsidP="008E59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59FB">
              <w:rPr>
                <w:rFonts w:ascii="Times New Roman" w:hAnsi="Times New Roman"/>
                <w:b/>
                <w:sz w:val="24"/>
                <w:szCs w:val="24"/>
              </w:rPr>
              <w:t>UNIDADE I – Papéis do Supervisor</w:t>
            </w:r>
          </w:p>
          <w:p w:rsidR="008E59FB" w:rsidRPr="008E59FB" w:rsidRDefault="008E59FB" w:rsidP="008E59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FB">
              <w:rPr>
                <w:rFonts w:ascii="Times New Roman" w:hAnsi="Times New Roman"/>
                <w:sz w:val="24"/>
                <w:szCs w:val="24"/>
              </w:rPr>
              <w:t>1.1 Atitudes e motivação</w:t>
            </w:r>
          </w:p>
          <w:p w:rsidR="008E59FB" w:rsidRPr="008E59FB" w:rsidRDefault="008E59FB" w:rsidP="008E59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FB">
              <w:rPr>
                <w:rFonts w:ascii="Times New Roman" w:hAnsi="Times New Roman"/>
                <w:sz w:val="24"/>
                <w:szCs w:val="24"/>
              </w:rPr>
              <w:t>1.2 Administração por objetivos</w:t>
            </w:r>
          </w:p>
          <w:p w:rsidR="008E59FB" w:rsidRPr="008E59FB" w:rsidRDefault="008E59FB" w:rsidP="008E59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FB">
              <w:rPr>
                <w:rFonts w:ascii="Times New Roman" w:hAnsi="Times New Roman"/>
                <w:sz w:val="24"/>
                <w:szCs w:val="24"/>
              </w:rPr>
              <w:t>1.3 Teoria das relações humanas</w:t>
            </w:r>
          </w:p>
          <w:p w:rsidR="008E59FB" w:rsidRPr="008E59FB" w:rsidRDefault="008E59FB" w:rsidP="008E59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FB">
              <w:rPr>
                <w:rFonts w:ascii="Times New Roman" w:hAnsi="Times New Roman"/>
                <w:sz w:val="24"/>
                <w:szCs w:val="24"/>
              </w:rPr>
              <w:t>1.3.1 Liderança</w:t>
            </w:r>
          </w:p>
          <w:p w:rsidR="008E59FB" w:rsidRPr="008E59FB" w:rsidRDefault="008E59FB" w:rsidP="008E59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FB">
              <w:rPr>
                <w:rFonts w:ascii="Times New Roman" w:hAnsi="Times New Roman"/>
                <w:sz w:val="24"/>
                <w:szCs w:val="24"/>
              </w:rPr>
              <w:t>1.3.2 Organização informal</w:t>
            </w:r>
          </w:p>
          <w:p w:rsidR="008E59FB" w:rsidRPr="008E59FB" w:rsidRDefault="008E59FB" w:rsidP="008E59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FB">
              <w:rPr>
                <w:rFonts w:ascii="Times New Roman" w:hAnsi="Times New Roman"/>
                <w:sz w:val="24"/>
                <w:szCs w:val="24"/>
              </w:rPr>
              <w:t>1.3.3 Gerenciamento do ser humano</w:t>
            </w:r>
          </w:p>
          <w:p w:rsidR="008E59FB" w:rsidRPr="008E59FB" w:rsidRDefault="008E59FB" w:rsidP="008E59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FB">
              <w:rPr>
                <w:rFonts w:ascii="Times New Roman" w:hAnsi="Times New Roman"/>
                <w:sz w:val="24"/>
                <w:szCs w:val="24"/>
              </w:rPr>
              <w:t>1.3.4 Resistência à mudança</w:t>
            </w:r>
          </w:p>
          <w:p w:rsidR="008E59FB" w:rsidRPr="008E59FB" w:rsidRDefault="008E59FB" w:rsidP="008E59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FB">
              <w:rPr>
                <w:rFonts w:ascii="Times New Roman" w:hAnsi="Times New Roman"/>
                <w:sz w:val="24"/>
                <w:szCs w:val="24"/>
              </w:rPr>
              <w:t>1.3.5 Aprendizagem</w:t>
            </w:r>
          </w:p>
          <w:p w:rsidR="008E59FB" w:rsidRPr="008E59FB" w:rsidRDefault="008E59FB" w:rsidP="008E59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FB">
              <w:rPr>
                <w:rFonts w:ascii="Times New Roman" w:hAnsi="Times New Roman"/>
                <w:sz w:val="24"/>
                <w:szCs w:val="24"/>
              </w:rPr>
              <w:t>1.3.6 Desenvolvendo pessoas</w:t>
            </w:r>
          </w:p>
          <w:p w:rsidR="008E59FB" w:rsidRPr="008E59FB" w:rsidRDefault="008E59FB" w:rsidP="008E59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FB">
              <w:rPr>
                <w:rFonts w:ascii="Times New Roman" w:hAnsi="Times New Roman"/>
                <w:sz w:val="24"/>
                <w:szCs w:val="24"/>
              </w:rPr>
              <w:t>1.3.7 Treinamento</w:t>
            </w:r>
          </w:p>
          <w:p w:rsidR="008E59FB" w:rsidRPr="008E59FB" w:rsidRDefault="008E59FB" w:rsidP="008E59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FB">
              <w:rPr>
                <w:rFonts w:ascii="Times New Roman" w:hAnsi="Times New Roman"/>
                <w:sz w:val="24"/>
                <w:szCs w:val="24"/>
              </w:rPr>
              <w:t>1.3.8 Tomadas de decisão</w:t>
            </w:r>
          </w:p>
          <w:p w:rsidR="008E59FB" w:rsidRDefault="008E59FB" w:rsidP="008E59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FB">
              <w:rPr>
                <w:rFonts w:ascii="Times New Roman" w:hAnsi="Times New Roman"/>
                <w:sz w:val="24"/>
                <w:szCs w:val="24"/>
              </w:rPr>
              <w:t>1.3.9 Negociação e comportamento organizacional</w:t>
            </w:r>
          </w:p>
          <w:p w:rsidR="008E59FB" w:rsidRPr="008E59FB" w:rsidRDefault="008E59FB" w:rsidP="008E59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9FB" w:rsidRPr="008E59FB" w:rsidRDefault="008E59FB" w:rsidP="008E59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59FB">
              <w:rPr>
                <w:rFonts w:ascii="Times New Roman" w:hAnsi="Times New Roman"/>
                <w:b/>
                <w:sz w:val="24"/>
                <w:szCs w:val="24"/>
              </w:rPr>
              <w:t>UNIDADE II – Estruturação e Operacionalização de uma Empresa de</w:t>
            </w:r>
            <w:r w:rsidR="00E044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E59FB">
              <w:rPr>
                <w:rFonts w:ascii="Times New Roman" w:hAnsi="Times New Roman"/>
                <w:b/>
                <w:sz w:val="24"/>
                <w:szCs w:val="24"/>
              </w:rPr>
              <w:t>Transformação de Polímeros</w:t>
            </w:r>
          </w:p>
          <w:p w:rsidR="008E59FB" w:rsidRPr="00E04484" w:rsidRDefault="008E59FB" w:rsidP="008E59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84">
              <w:rPr>
                <w:rFonts w:ascii="Times New Roman" w:hAnsi="Times New Roman"/>
                <w:sz w:val="24"/>
                <w:szCs w:val="24"/>
              </w:rPr>
              <w:t>2.1 PCP</w:t>
            </w:r>
          </w:p>
          <w:p w:rsidR="008E59FB" w:rsidRPr="00E04484" w:rsidRDefault="008E59FB" w:rsidP="008E59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84">
              <w:rPr>
                <w:rFonts w:ascii="Times New Roman" w:hAnsi="Times New Roman"/>
                <w:sz w:val="24"/>
                <w:szCs w:val="24"/>
              </w:rPr>
              <w:t>2.2 Controle de Qualidade</w:t>
            </w:r>
          </w:p>
          <w:p w:rsidR="008E59FB" w:rsidRPr="00E04484" w:rsidRDefault="008E59FB" w:rsidP="008E59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84">
              <w:rPr>
                <w:rFonts w:ascii="Times New Roman" w:hAnsi="Times New Roman"/>
                <w:sz w:val="24"/>
                <w:szCs w:val="24"/>
              </w:rPr>
              <w:t>2.3 Almoxarifado</w:t>
            </w:r>
          </w:p>
          <w:p w:rsidR="008E59FB" w:rsidRPr="00E04484" w:rsidRDefault="008E59FB" w:rsidP="008E59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84">
              <w:rPr>
                <w:rFonts w:ascii="Times New Roman" w:hAnsi="Times New Roman"/>
                <w:sz w:val="24"/>
                <w:szCs w:val="24"/>
              </w:rPr>
              <w:t>2.4 Transformação (Injeção, Extrusão, Corte e Solda)</w:t>
            </w:r>
          </w:p>
          <w:p w:rsidR="008E59FB" w:rsidRPr="00E04484" w:rsidRDefault="008E59FB" w:rsidP="008E59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84">
              <w:rPr>
                <w:rFonts w:ascii="Times New Roman" w:hAnsi="Times New Roman"/>
                <w:sz w:val="24"/>
                <w:szCs w:val="24"/>
              </w:rPr>
              <w:t>2.5 Empacotamento e Montagem</w:t>
            </w:r>
          </w:p>
          <w:p w:rsidR="008E59FB" w:rsidRDefault="008E59FB" w:rsidP="008E59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84">
              <w:rPr>
                <w:rFonts w:ascii="Times New Roman" w:hAnsi="Times New Roman"/>
                <w:sz w:val="24"/>
                <w:szCs w:val="24"/>
              </w:rPr>
              <w:t>2.6 Viabilização do atendimento das ordens de produção</w:t>
            </w:r>
            <w:r w:rsidR="00E044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484">
              <w:rPr>
                <w:rFonts w:ascii="Times New Roman" w:hAnsi="Times New Roman"/>
                <w:sz w:val="24"/>
                <w:szCs w:val="24"/>
              </w:rPr>
              <w:t>apresentadas</w:t>
            </w:r>
          </w:p>
          <w:p w:rsidR="00E04484" w:rsidRPr="00E04484" w:rsidRDefault="00E04484" w:rsidP="008E59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9FB" w:rsidRPr="008E59FB" w:rsidRDefault="008E59FB" w:rsidP="008E59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59FB">
              <w:rPr>
                <w:rFonts w:ascii="Times New Roman" w:hAnsi="Times New Roman"/>
                <w:b/>
                <w:sz w:val="24"/>
                <w:szCs w:val="24"/>
              </w:rPr>
              <w:t>UNIDADE III – Atividade de Supervisão</w:t>
            </w:r>
          </w:p>
          <w:p w:rsidR="008E59FB" w:rsidRPr="00E04484" w:rsidRDefault="008E59FB" w:rsidP="008E59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84">
              <w:rPr>
                <w:rFonts w:ascii="Times New Roman" w:hAnsi="Times New Roman"/>
                <w:sz w:val="24"/>
                <w:szCs w:val="24"/>
              </w:rPr>
              <w:t>3.1 Supervisão (aluno supervisor)</w:t>
            </w:r>
          </w:p>
          <w:p w:rsidR="008E59FB" w:rsidRPr="00E04484" w:rsidRDefault="008E59FB" w:rsidP="008E59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84">
              <w:rPr>
                <w:rFonts w:ascii="Times New Roman" w:hAnsi="Times New Roman"/>
                <w:sz w:val="24"/>
                <w:szCs w:val="24"/>
              </w:rPr>
              <w:t>3.2 Realização das produções solicitadas (aluno operador)</w:t>
            </w:r>
          </w:p>
          <w:p w:rsidR="00E04484" w:rsidRPr="008E59FB" w:rsidRDefault="00E04484" w:rsidP="008E59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59FB" w:rsidRPr="008E59FB" w:rsidRDefault="008E59FB" w:rsidP="008E59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59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UNIDADE IV – Manutenção e Segurança em Máquinas</w:t>
            </w:r>
          </w:p>
          <w:p w:rsidR="008E59FB" w:rsidRPr="00E04484" w:rsidRDefault="008E59FB" w:rsidP="008E59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84">
              <w:rPr>
                <w:rFonts w:ascii="Times New Roman" w:hAnsi="Times New Roman"/>
                <w:sz w:val="24"/>
                <w:szCs w:val="24"/>
              </w:rPr>
              <w:t>4.1 Princípios de manutenção em máquinas</w:t>
            </w:r>
          </w:p>
          <w:p w:rsidR="008E59FB" w:rsidRPr="00E04484" w:rsidRDefault="008E59FB" w:rsidP="008E59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84">
              <w:rPr>
                <w:rFonts w:ascii="Times New Roman" w:hAnsi="Times New Roman"/>
                <w:sz w:val="24"/>
                <w:szCs w:val="24"/>
              </w:rPr>
              <w:t>4.2 Conceitos de segurança no trabalho</w:t>
            </w:r>
          </w:p>
          <w:p w:rsidR="00F95256" w:rsidRDefault="008E59FB" w:rsidP="008E59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84">
              <w:rPr>
                <w:rFonts w:ascii="Times New Roman" w:hAnsi="Times New Roman"/>
                <w:sz w:val="24"/>
                <w:szCs w:val="24"/>
              </w:rPr>
              <w:t>4.3 Segurança em máquinas e mapa de risco</w:t>
            </w:r>
          </w:p>
          <w:p w:rsidR="00E04484" w:rsidRPr="00AC05A4" w:rsidRDefault="00E04484" w:rsidP="008E59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1D0" w:rsidRPr="00AC05A4" w:rsidTr="00C351A9">
        <w:tc>
          <w:tcPr>
            <w:tcW w:w="9922" w:type="dxa"/>
          </w:tcPr>
          <w:p w:rsidR="00A2066D" w:rsidRPr="00AC05A4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5A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PROCEDIMENTOS DIDÁTICOS:</w:t>
            </w:r>
          </w:p>
          <w:p w:rsidR="00A2066D" w:rsidRPr="00AC05A4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484" w:rsidRDefault="00E04484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04484">
              <w:rPr>
                <w:rFonts w:ascii="Times New Roman" w:hAnsi="Times New Roman"/>
                <w:sz w:val="24"/>
                <w:szCs w:val="24"/>
              </w:rPr>
              <w:t>Leitura e interpretação de textos e vídeo, discussões, confecção de trabalhos e relatórios práticos de transformação, e relatório final do projeto de empresa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transformação de plásticos.</w:t>
            </w:r>
          </w:p>
          <w:p w:rsidR="00E04484" w:rsidRDefault="00E04484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04484">
              <w:rPr>
                <w:rFonts w:ascii="Times New Roman" w:hAnsi="Times New Roman"/>
                <w:sz w:val="24"/>
                <w:szCs w:val="24"/>
              </w:rPr>
              <w:t>Disponibiliza-se aos alunos um polígrafo com foco em administração de recursos humanos, motivação, administração por objetivos, teoria das relações humanas, liderança, organização informal, gerenciamento do ser humano, resistência à mudança, aprendizagem, desenvolvimento de pessoas, treinamento, tomadas de decisão, negociação e comportamento organizacional.</w:t>
            </w:r>
          </w:p>
          <w:p w:rsidR="00E04484" w:rsidRDefault="00E04484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4484" w:rsidRPr="00E04484" w:rsidRDefault="00E04484" w:rsidP="00E044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4484">
              <w:rPr>
                <w:rFonts w:ascii="Times New Roman" w:hAnsi="Times New Roman"/>
                <w:b/>
                <w:sz w:val="24"/>
                <w:szCs w:val="24"/>
              </w:rPr>
              <w:t>Recursos:</w:t>
            </w:r>
          </w:p>
          <w:p w:rsidR="00E04484" w:rsidRPr="00E04484" w:rsidRDefault="00E04484" w:rsidP="00E044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84">
              <w:rPr>
                <w:rFonts w:ascii="Times New Roman" w:hAnsi="Times New Roman"/>
                <w:sz w:val="24"/>
                <w:szCs w:val="24"/>
              </w:rPr>
              <w:t>•</w:t>
            </w:r>
            <w:r w:rsidRPr="00E04484">
              <w:rPr>
                <w:rFonts w:ascii="Times New Roman" w:hAnsi="Times New Roman"/>
                <w:sz w:val="24"/>
                <w:szCs w:val="24"/>
              </w:rPr>
              <w:tab/>
              <w:t>Quadro e projetor multimídia.</w:t>
            </w:r>
          </w:p>
          <w:p w:rsidR="00E04484" w:rsidRPr="00E04484" w:rsidRDefault="00E04484" w:rsidP="00E044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84">
              <w:rPr>
                <w:rFonts w:ascii="Times New Roman" w:hAnsi="Times New Roman"/>
                <w:sz w:val="24"/>
                <w:szCs w:val="24"/>
              </w:rPr>
              <w:t>•</w:t>
            </w:r>
            <w:r w:rsidRPr="00E04484">
              <w:rPr>
                <w:rFonts w:ascii="Times New Roman" w:hAnsi="Times New Roman"/>
                <w:sz w:val="24"/>
                <w:szCs w:val="24"/>
              </w:rPr>
              <w:tab/>
              <w:t>Equipamentos de transformação, ferramentas, instrumentos de medição, matérias-primas, acessórios e E.P.Is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(Equipamento de Proteção Individual)</w:t>
            </w:r>
            <w:r w:rsidRPr="00E044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71D0" w:rsidRPr="00AC05A4" w:rsidRDefault="00E04484" w:rsidP="00E044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84">
              <w:rPr>
                <w:rFonts w:ascii="Times New Roman" w:hAnsi="Times New Roman"/>
                <w:sz w:val="24"/>
                <w:szCs w:val="24"/>
              </w:rPr>
              <w:t>•</w:t>
            </w:r>
            <w:r w:rsidRPr="00E04484">
              <w:rPr>
                <w:rFonts w:ascii="Times New Roman" w:hAnsi="Times New Roman"/>
                <w:sz w:val="24"/>
                <w:szCs w:val="24"/>
              </w:rPr>
              <w:tab/>
              <w:t>Laboratório de informática.</w:t>
            </w:r>
          </w:p>
        </w:tc>
      </w:tr>
      <w:tr w:rsidR="00F971D0" w:rsidRPr="00AC05A4" w:rsidTr="00C351A9">
        <w:tc>
          <w:tcPr>
            <w:tcW w:w="9922" w:type="dxa"/>
          </w:tcPr>
          <w:p w:rsidR="00A2066D" w:rsidRPr="00AC05A4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066D" w:rsidRPr="00AC05A4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5A4">
              <w:rPr>
                <w:rFonts w:ascii="Times New Roman" w:hAnsi="Times New Roman"/>
                <w:b/>
                <w:sz w:val="24"/>
                <w:szCs w:val="24"/>
              </w:rPr>
              <w:t>5. PROCEDIMENTOS E CRITÉRIOS DE AVALIAÇÃO:</w:t>
            </w:r>
          </w:p>
          <w:p w:rsidR="00A2066D" w:rsidRPr="00AC05A4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484" w:rsidRPr="00E04484" w:rsidRDefault="00E04484" w:rsidP="00E044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84">
              <w:rPr>
                <w:rFonts w:ascii="Times New Roman" w:hAnsi="Times New Roman"/>
                <w:sz w:val="24"/>
                <w:szCs w:val="24"/>
              </w:rPr>
              <w:t>As avaliações deverão priorizar o desempenho em equipes. A nota da disciplina será composta da seguinte forma:</w:t>
            </w:r>
          </w:p>
          <w:p w:rsidR="00E04484" w:rsidRPr="00E04484" w:rsidRDefault="00E04484" w:rsidP="00E044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4484" w:rsidRDefault="00E04484" w:rsidP="00E044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4484">
              <w:rPr>
                <w:rFonts w:ascii="Times New Roman" w:hAnsi="Times New Roman"/>
                <w:b/>
                <w:sz w:val="24"/>
                <w:szCs w:val="24"/>
              </w:rPr>
              <w:t>1º Semestre</w:t>
            </w:r>
          </w:p>
          <w:p w:rsidR="00E04484" w:rsidRDefault="00E04484" w:rsidP="00E044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6487" w:type="dxa"/>
              <w:jc w:val="center"/>
              <w:tblInd w:w="2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116"/>
              <w:gridCol w:w="1478"/>
              <w:gridCol w:w="1478"/>
              <w:gridCol w:w="1415"/>
            </w:tblGrid>
            <w:tr w:rsidR="00E04484" w:rsidRPr="00E04484" w:rsidTr="00E04484">
              <w:trPr>
                <w:trHeight w:val="256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E04484" w:rsidRPr="00E04484" w:rsidRDefault="00E04484" w:rsidP="00BF4D9C">
                  <w:pPr>
                    <w:pStyle w:val="Cabealho"/>
                    <w:widowControl w:val="0"/>
                    <w:suppressAutoHyphens/>
                    <w:autoSpaceDN w:val="0"/>
                    <w:textAlignment w:val="baseline"/>
                    <w:rPr>
                      <w:rFonts w:eastAsia="DejaVu Sans"/>
                      <w:b/>
                      <w:sz w:val="24"/>
                      <w:szCs w:val="24"/>
                      <w:lang w:eastAsia="pt-BR"/>
                    </w:rPr>
                  </w:pPr>
                  <w:r w:rsidRPr="00E04484">
                    <w:rPr>
                      <w:rFonts w:eastAsia="DejaVu Sans"/>
                      <w:b/>
                      <w:sz w:val="24"/>
                      <w:szCs w:val="24"/>
                      <w:lang w:eastAsia="pt-BR"/>
                    </w:rPr>
                    <w:t>Tipo de avaliação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E04484" w:rsidRPr="00E04484" w:rsidRDefault="00E04484" w:rsidP="00BF4D9C">
                  <w:pPr>
                    <w:pStyle w:val="Cabealho"/>
                    <w:widowControl w:val="0"/>
                    <w:suppressAutoHyphens/>
                    <w:autoSpaceDN w:val="0"/>
                    <w:textAlignment w:val="baseline"/>
                    <w:rPr>
                      <w:rFonts w:eastAsia="DejaVu Sans"/>
                      <w:b/>
                      <w:sz w:val="24"/>
                      <w:szCs w:val="24"/>
                      <w:lang w:eastAsia="pt-BR"/>
                    </w:rPr>
                  </w:pPr>
                  <w:r w:rsidRPr="00E04484">
                    <w:rPr>
                      <w:rFonts w:eastAsia="DejaVu Sans"/>
                      <w:b/>
                      <w:sz w:val="24"/>
                      <w:szCs w:val="24"/>
                      <w:lang w:eastAsia="pt-BR"/>
                    </w:rPr>
                    <w:t>Avaliação 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E04484" w:rsidRPr="00E04484" w:rsidRDefault="00E04484" w:rsidP="00BF4D9C">
                  <w:pPr>
                    <w:pStyle w:val="Cabealho"/>
                    <w:widowControl w:val="0"/>
                    <w:suppressAutoHyphens/>
                    <w:autoSpaceDN w:val="0"/>
                    <w:textAlignment w:val="baseline"/>
                    <w:rPr>
                      <w:rFonts w:eastAsia="DejaVu Sans"/>
                      <w:b/>
                      <w:sz w:val="24"/>
                      <w:szCs w:val="24"/>
                      <w:lang w:eastAsia="pt-BR"/>
                    </w:rPr>
                  </w:pPr>
                  <w:r w:rsidRPr="00E04484">
                    <w:rPr>
                      <w:rFonts w:eastAsia="DejaVu Sans"/>
                      <w:b/>
                      <w:sz w:val="24"/>
                      <w:szCs w:val="24"/>
                      <w:lang w:eastAsia="pt-BR"/>
                    </w:rPr>
                    <w:t>Avaliação 2</w:t>
                  </w:r>
                </w:p>
              </w:tc>
              <w:tc>
                <w:tcPr>
                  <w:tcW w:w="0" w:type="auto"/>
                </w:tcPr>
                <w:p w:rsidR="00E04484" w:rsidRPr="00E04484" w:rsidRDefault="00E04484" w:rsidP="00BF4D9C">
                  <w:pPr>
                    <w:pStyle w:val="Cabealho"/>
                    <w:widowControl w:val="0"/>
                    <w:suppressAutoHyphens/>
                    <w:autoSpaceDN w:val="0"/>
                    <w:textAlignment w:val="baseline"/>
                    <w:rPr>
                      <w:rFonts w:eastAsia="DejaVu Sans"/>
                      <w:b/>
                      <w:sz w:val="24"/>
                      <w:szCs w:val="24"/>
                      <w:lang w:eastAsia="pt-BR"/>
                    </w:rPr>
                  </w:pPr>
                  <w:r w:rsidRPr="00E04484">
                    <w:rPr>
                      <w:rFonts w:eastAsia="DejaVu Sans"/>
                      <w:b/>
                      <w:sz w:val="24"/>
                      <w:szCs w:val="24"/>
                      <w:lang w:eastAsia="pt-BR"/>
                    </w:rPr>
                    <w:t>Avaliação3</w:t>
                  </w:r>
                </w:p>
              </w:tc>
            </w:tr>
            <w:tr w:rsidR="00E04484" w:rsidRPr="00E04484" w:rsidTr="00E04484">
              <w:trPr>
                <w:trHeight w:val="256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E04484" w:rsidRPr="00E04484" w:rsidRDefault="00E04484" w:rsidP="00BF4D9C">
                  <w:pPr>
                    <w:pStyle w:val="Cabealho"/>
                    <w:widowControl w:val="0"/>
                    <w:suppressAutoHyphens/>
                    <w:autoSpaceDN w:val="0"/>
                    <w:textAlignment w:val="baseline"/>
                    <w:rPr>
                      <w:rFonts w:eastAsia="DejaVu Sans"/>
                      <w:sz w:val="24"/>
                      <w:szCs w:val="24"/>
                      <w:lang w:eastAsia="pt-BR"/>
                    </w:rPr>
                  </w:pPr>
                  <w:r w:rsidRPr="00E04484">
                    <w:rPr>
                      <w:rFonts w:eastAsia="DejaVu Sans"/>
                      <w:sz w:val="24"/>
                      <w:szCs w:val="24"/>
                      <w:lang w:eastAsia="pt-BR"/>
                    </w:rPr>
                    <w:t>Escrito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E04484" w:rsidRPr="00E04484" w:rsidRDefault="00E04484" w:rsidP="00BF4D9C">
                  <w:pPr>
                    <w:pStyle w:val="Cabealho"/>
                    <w:widowControl w:val="0"/>
                    <w:suppressAutoHyphens/>
                    <w:autoSpaceDN w:val="0"/>
                    <w:textAlignment w:val="baseline"/>
                    <w:rPr>
                      <w:rFonts w:eastAsia="DejaVu Sans"/>
                      <w:sz w:val="24"/>
                      <w:szCs w:val="24"/>
                      <w:lang w:eastAsia="pt-BR"/>
                    </w:rPr>
                  </w:pPr>
                  <w:r w:rsidRPr="00E04484">
                    <w:rPr>
                      <w:rFonts w:eastAsia="DejaVu Sans"/>
                      <w:sz w:val="24"/>
                      <w:szCs w:val="24"/>
                      <w:lang w:eastAsia="pt-BR"/>
                    </w:rPr>
                    <w:t>7,0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E04484" w:rsidRPr="00E04484" w:rsidRDefault="00E04484" w:rsidP="00BF4D9C">
                  <w:pPr>
                    <w:pStyle w:val="Cabealho"/>
                    <w:widowControl w:val="0"/>
                    <w:suppressAutoHyphens/>
                    <w:autoSpaceDN w:val="0"/>
                    <w:textAlignment w:val="baseline"/>
                    <w:rPr>
                      <w:rFonts w:eastAsia="DejaVu Sans"/>
                      <w:sz w:val="24"/>
                      <w:szCs w:val="24"/>
                      <w:lang w:eastAsia="pt-BR"/>
                    </w:rPr>
                  </w:pPr>
                  <w:r w:rsidRPr="00E04484">
                    <w:rPr>
                      <w:rFonts w:eastAsia="DejaVu Sans"/>
                      <w:sz w:val="24"/>
                      <w:szCs w:val="24"/>
                      <w:lang w:eastAsia="pt-BR"/>
                    </w:rPr>
                    <w:t>70</w:t>
                  </w:r>
                </w:p>
              </w:tc>
              <w:tc>
                <w:tcPr>
                  <w:tcW w:w="0" w:type="auto"/>
                </w:tcPr>
                <w:p w:rsidR="00E04484" w:rsidRPr="00E04484" w:rsidRDefault="00E04484" w:rsidP="00BF4D9C">
                  <w:pPr>
                    <w:pStyle w:val="Cabealho"/>
                    <w:widowControl w:val="0"/>
                    <w:suppressAutoHyphens/>
                    <w:autoSpaceDN w:val="0"/>
                    <w:textAlignment w:val="baseline"/>
                    <w:rPr>
                      <w:rFonts w:eastAsia="DejaVu Sans"/>
                      <w:sz w:val="24"/>
                      <w:szCs w:val="24"/>
                      <w:lang w:eastAsia="pt-BR"/>
                    </w:rPr>
                  </w:pPr>
                  <w:r w:rsidRPr="00E04484">
                    <w:rPr>
                      <w:rFonts w:eastAsia="DejaVu Sans"/>
                      <w:sz w:val="24"/>
                      <w:szCs w:val="24"/>
                      <w:lang w:eastAsia="pt-BR"/>
                    </w:rPr>
                    <w:t>10,0</w:t>
                  </w:r>
                </w:p>
              </w:tc>
            </w:tr>
            <w:tr w:rsidR="00E04484" w:rsidRPr="00E04484" w:rsidTr="00E04484">
              <w:trPr>
                <w:trHeight w:val="270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E04484" w:rsidRPr="00E04484" w:rsidRDefault="00E04484" w:rsidP="00BF4D9C">
                  <w:pPr>
                    <w:pStyle w:val="Cabealho"/>
                    <w:widowControl w:val="0"/>
                    <w:suppressAutoHyphens/>
                    <w:autoSpaceDN w:val="0"/>
                    <w:textAlignment w:val="baseline"/>
                    <w:rPr>
                      <w:rFonts w:eastAsia="DejaVu Sans"/>
                      <w:sz w:val="24"/>
                      <w:szCs w:val="24"/>
                      <w:lang w:eastAsia="pt-BR"/>
                    </w:rPr>
                  </w:pPr>
                  <w:r w:rsidRPr="00E04484">
                    <w:rPr>
                      <w:rFonts w:eastAsia="DejaVu Sans"/>
                      <w:sz w:val="24"/>
                      <w:szCs w:val="24"/>
                      <w:lang w:eastAsia="pt-BR"/>
                    </w:rPr>
                    <w:t>Apresentação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E04484" w:rsidRPr="00E04484" w:rsidRDefault="00E04484" w:rsidP="00BF4D9C">
                  <w:pPr>
                    <w:pStyle w:val="Cabealho"/>
                    <w:widowControl w:val="0"/>
                    <w:suppressAutoHyphens/>
                    <w:autoSpaceDN w:val="0"/>
                    <w:textAlignment w:val="baseline"/>
                    <w:rPr>
                      <w:rFonts w:eastAsia="DejaVu Sans"/>
                      <w:sz w:val="24"/>
                      <w:szCs w:val="24"/>
                      <w:lang w:eastAsia="pt-BR"/>
                    </w:rPr>
                  </w:pPr>
                  <w:r w:rsidRPr="00E04484">
                    <w:rPr>
                      <w:rFonts w:eastAsia="DejaVu Sans"/>
                      <w:sz w:val="24"/>
                      <w:szCs w:val="24"/>
                      <w:lang w:eastAsia="pt-BR"/>
                    </w:rPr>
                    <w:t>3,0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E04484" w:rsidRPr="00E04484" w:rsidRDefault="00E04484" w:rsidP="00BF4D9C">
                  <w:pPr>
                    <w:pStyle w:val="Cabealho"/>
                    <w:widowControl w:val="0"/>
                    <w:suppressAutoHyphens/>
                    <w:autoSpaceDN w:val="0"/>
                    <w:textAlignment w:val="baseline"/>
                    <w:rPr>
                      <w:rFonts w:eastAsia="DejaVu Sans"/>
                      <w:sz w:val="24"/>
                      <w:szCs w:val="24"/>
                      <w:lang w:eastAsia="pt-BR"/>
                    </w:rPr>
                  </w:pPr>
                  <w:r w:rsidRPr="00E04484">
                    <w:rPr>
                      <w:rFonts w:eastAsia="DejaVu Sans"/>
                      <w:sz w:val="24"/>
                      <w:szCs w:val="24"/>
                      <w:lang w:eastAsia="pt-BR"/>
                    </w:rPr>
                    <w:t>30</w:t>
                  </w:r>
                </w:p>
              </w:tc>
              <w:tc>
                <w:tcPr>
                  <w:tcW w:w="0" w:type="auto"/>
                </w:tcPr>
                <w:p w:rsidR="00E04484" w:rsidRPr="00E04484" w:rsidRDefault="00E04484" w:rsidP="00BF4D9C">
                  <w:pPr>
                    <w:pStyle w:val="Cabealho"/>
                    <w:widowControl w:val="0"/>
                    <w:suppressAutoHyphens/>
                    <w:autoSpaceDN w:val="0"/>
                    <w:textAlignment w:val="baseline"/>
                    <w:rPr>
                      <w:rFonts w:eastAsia="DejaVu Sans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E04484" w:rsidRPr="00E04484" w:rsidTr="00E04484">
              <w:trPr>
                <w:trHeight w:val="256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E04484" w:rsidRPr="00E04484" w:rsidRDefault="00E04484" w:rsidP="00BF4D9C">
                  <w:pPr>
                    <w:pStyle w:val="Cabealho"/>
                    <w:widowControl w:val="0"/>
                    <w:suppressAutoHyphens/>
                    <w:autoSpaceDN w:val="0"/>
                    <w:textAlignment w:val="baseline"/>
                    <w:rPr>
                      <w:rFonts w:eastAsia="DejaVu Sans"/>
                      <w:b/>
                      <w:sz w:val="24"/>
                      <w:szCs w:val="24"/>
                      <w:lang w:eastAsia="pt-BR"/>
                    </w:rPr>
                  </w:pPr>
                  <w:r w:rsidRPr="00E04484">
                    <w:rPr>
                      <w:rFonts w:eastAsia="DejaVu Sans"/>
                      <w:b/>
                      <w:sz w:val="24"/>
                      <w:szCs w:val="24"/>
                      <w:lang w:eastAsia="pt-BR"/>
                    </w:rPr>
                    <w:t>Total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E04484" w:rsidRPr="00E04484" w:rsidRDefault="00E04484" w:rsidP="00BF4D9C">
                  <w:pPr>
                    <w:pStyle w:val="Cabealho"/>
                    <w:widowControl w:val="0"/>
                    <w:suppressAutoHyphens/>
                    <w:autoSpaceDN w:val="0"/>
                    <w:textAlignment w:val="baseline"/>
                    <w:rPr>
                      <w:rFonts w:eastAsia="DejaVu Sans"/>
                      <w:b/>
                      <w:sz w:val="24"/>
                      <w:szCs w:val="24"/>
                      <w:lang w:eastAsia="pt-BR"/>
                    </w:rPr>
                  </w:pPr>
                  <w:r w:rsidRPr="00E04484">
                    <w:rPr>
                      <w:rFonts w:eastAsia="DejaVu Sans"/>
                      <w:b/>
                      <w:sz w:val="24"/>
                      <w:szCs w:val="24"/>
                      <w:lang w:eastAsia="pt-BR"/>
                    </w:rPr>
                    <w:t>10,0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E04484" w:rsidRPr="00E04484" w:rsidRDefault="00E04484" w:rsidP="00BF4D9C">
                  <w:pPr>
                    <w:pStyle w:val="Cabealho"/>
                    <w:widowControl w:val="0"/>
                    <w:suppressAutoHyphens/>
                    <w:autoSpaceDN w:val="0"/>
                    <w:textAlignment w:val="baseline"/>
                    <w:rPr>
                      <w:rFonts w:eastAsia="DejaVu Sans"/>
                      <w:b/>
                      <w:sz w:val="24"/>
                      <w:szCs w:val="24"/>
                      <w:lang w:eastAsia="pt-BR"/>
                    </w:rPr>
                  </w:pPr>
                  <w:r w:rsidRPr="00E04484">
                    <w:rPr>
                      <w:rFonts w:eastAsia="DejaVu Sans"/>
                      <w:b/>
                      <w:sz w:val="24"/>
                      <w:szCs w:val="24"/>
                      <w:lang w:eastAsia="pt-BR"/>
                    </w:rPr>
                    <w:t>10,0</w:t>
                  </w:r>
                </w:p>
              </w:tc>
              <w:tc>
                <w:tcPr>
                  <w:tcW w:w="0" w:type="auto"/>
                </w:tcPr>
                <w:p w:rsidR="00E04484" w:rsidRPr="00E04484" w:rsidRDefault="00E04484" w:rsidP="00BF4D9C">
                  <w:pPr>
                    <w:pStyle w:val="Cabealho"/>
                    <w:widowControl w:val="0"/>
                    <w:suppressAutoHyphens/>
                    <w:autoSpaceDN w:val="0"/>
                    <w:textAlignment w:val="baseline"/>
                    <w:rPr>
                      <w:rFonts w:eastAsia="DejaVu Sans"/>
                      <w:b/>
                      <w:sz w:val="24"/>
                      <w:szCs w:val="24"/>
                      <w:lang w:eastAsia="pt-BR"/>
                    </w:rPr>
                  </w:pPr>
                  <w:r w:rsidRPr="00E04484">
                    <w:rPr>
                      <w:rFonts w:eastAsia="DejaVu Sans"/>
                      <w:b/>
                      <w:sz w:val="24"/>
                      <w:szCs w:val="24"/>
                      <w:lang w:eastAsia="pt-BR"/>
                    </w:rPr>
                    <w:t>10,0</w:t>
                  </w:r>
                </w:p>
              </w:tc>
            </w:tr>
          </w:tbl>
          <w:p w:rsidR="00E04484" w:rsidRPr="00E04484" w:rsidRDefault="00E04484" w:rsidP="00E044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484" w:rsidRPr="00E04484" w:rsidRDefault="00E04484" w:rsidP="00E04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84">
              <w:rPr>
                <w:rFonts w:ascii="Times New Roman" w:hAnsi="Times New Roman"/>
                <w:sz w:val="24"/>
                <w:szCs w:val="24"/>
              </w:rPr>
              <w:t>Média do 1º Semestre = (Avaliação 1 + Avaliação 2 + Avaliação 3) / 3</w:t>
            </w:r>
          </w:p>
          <w:p w:rsidR="00E04484" w:rsidRPr="00E04484" w:rsidRDefault="00E04484" w:rsidP="00E044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4484" w:rsidRPr="00E04484" w:rsidRDefault="00E04484" w:rsidP="00E04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84">
              <w:rPr>
                <w:rFonts w:ascii="Times New Roman" w:hAnsi="Times New Roman"/>
                <w:sz w:val="24"/>
                <w:szCs w:val="24"/>
              </w:rPr>
              <w:t>Será considerado aprovado o aluno que obtiver nota final mínima 6 (seis) em cada semestre.</w:t>
            </w:r>
          </w:p>
          <w:p w:rsidR="00E04484" w:rsidRPr="00E04484" w:rsidRDefault="00E04484" w:rsidP="00E044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4484" w:rsidRPr="00E04484" w:rsidRDefault="00E04484" w:rsidP="00E044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4484">
              <w:rPr>
                <w:rFonts w:ascii="Times New Roman" w:hAnsi="Times New Roman"/>
                <w:b/>
                <w:sz w:val="24"/>
                <w:szCs w:val="24"/>
              </w:rPr>
              <w:t>2º Semestre</w:t>
            </w:r>
          </w:p>
          <w:p w:rsidR="00E04484" w:rsidRPr="00E04484" w:rsidRDefault="00E04484" w:rsidP="00E044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4484" w:rsidRDefault="00E04484" w:rsidP="00E044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4484">
              <w:rPr>
                <w:rFonts w:ascii="Times New Roman" w:hAnsi="Times New Roman"/>
                <w:sz w:val="24"/>
                <w:szCs w:val="24"/>
              </w:rPr>
              <w:t>A média do segundo semestre será dada em função da participação e empenho do aluno individualmente e em equipe, em função da entrega do relatório final e da apresentação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066D" w:rsidRDefault="00A2066D" w:rsidP="00E044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484" w:rsidRPr="00E04484" w:rsidRDefault="00E04484" w:rsidP="00E044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NOTA 1 - </w:t>
            </w:r>
            <w:r w:rsidRPr="00E04484">
              <w:rPr>
                <w:rFonts w:ascii="Times New Roman" w:hAnsi="Times New Roman"/>
                <w:sz w:val="24"/>
                <w:szCs w:val="24"/>
              </w:rPr>
              <w:t>Trabalhos e atividades em aula: serão realizadas diversas atividades em aula, principalmente nas aulas teóricas que desenvolverão os conteúdos de Supervisão e de Segurança no Trabalho;</w:t>
            </w:r>
          </w:p>
          <w:p w:rsidR="00E04484" w:rsidRPr="00E04484" w:rsidRDefault="00E04484" w:rsidP="00E044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NOTA 2 - </w:t>
            </w:r>
            <w:r w:rsidRPr="00E04484">
              <w:rPr>
                <w:rFonts w:ascii="Times New Roman" w:hAnsi="Times New Roman"/>
                <w:sz w:val="24"/>
                <w:szCs w:val="24"/>
              </w:rPr>
              <w:t>Desempenho na supervisão: Desde os primeiros dias de aula os alunos são divididos em equipes (empresas) e utilizarão os equipamentos, ferramentas e matérias-primas disponíveis nos laboratórios de transformação para cumprirem ordens de produção de acordo com pedidos; cada equipe atuará nas aulas práticas dividindo-se em pessoal de produção e de supervisão; nas atividades de produção os alunos são avaliados pela sua capacidade em supervisionar o processo e as pessoas. Os critérios de avaliação terão como base o cumprimento do PDCA, a liderança e o espírito de equipe. Estas avaliações são discutidas posteriormente visando aperfeiçoar sua atuação. A produção em si não é o grande foco, mas de qualquer maneira é avaliada e os alunos usam as ferramentas da qualidade que aprendem durante sua formação para analisar e propor correções (isto faz parte do relatório final).</w:t>
            </w:r>
          </w:p>
          <w:p w:rsidR="00E04484" w:rsidRDefault="00E04484" w:rsidP="00E044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484" w:rsidRPr="00E04484" w:rsidRDefault="00E04484" w:rsidP="00E044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NOTA 3 - </w:t>
            </w:r>
            <w:r w:rsidRPr="00E04484">
              <w:rPr>
                <w:rFonts w:ascii="Times New Roman" w:hAnsi="Times New Roman"/>
                <w:sz w:val="24"/>
                <w:szCs w:val="24"/>
              </w:rPr>
              <w:t>Projeto Empresa (2º Semestre): As equipes devem apresentar ao final do semestre um relatório completo, que compreende a criação de uma empresa, desde seus objetivos, propostas, detalhamentos de localização, descrição de equipamentos, recursos humanos, etc. Os critérios de avaliação serão a estrutura do trabalho escrito, o conteúdo, a aplicação do PDCA, a profundidade das análises, a apresentação oral, a atuação em equipe.</w:t>
            </w:r>
          </w:p>
          <w:p w:rsidR="00E04484" w:rsidRDefault="00E04484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066D" w:rsidRPr="00AC05A4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5A4">
              <w:rPr>
                <w:rFonts w:ascii="Times New Roman" w:hAnsi="Times New Roman"/>
                <w:b/>
                <w:sz w:val="24"/>
                <w:szCs w:val="24"/>
              </w:rPr>
              <w:t>OBSERVAÇÕES:</w:t>
            </w:r>
          </w:p>
          <w:p w:rsidR="00A2066D" w:rsidRPr="00AC05A4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A4">
              <w:rPr>
                <w:rFonts w:ascii="Times New Roman" w:hAnsi="Times New Roman"/>
                <w:sz w:val="24"/>
                <w:szCs w:val="24"/>
              </w:rPr>
              <w:t>Alunos em dependência deverão procurar o professor.</w:t>
            </w:r>
          </w:p>
          <w:p w:rsidR="00A2066D" w:rsidRPr="00AC05A4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A4">
              <w:rPr>
                <w:rFonts w:ascii="Times New Roman" w:hAnsi="Times New Roman"/>
                <w:sz w:val="24"/>
                <w:szCs w:val="24"/>
              </w:rPr>
              <w:t xml:space="preserve">Alunos em dependência deverão, obrigatoriamente, participar de </w:t>
            </w:r>
            <w:r w:rsidR="00C351A9" w:rsidRPr="00AC05A4">
              <w:rPr>
                <w:rFonts w:ascii="Times New Roman" w:hAnsi="Times New Roman"/>
                <w:sz w:val="24"/>
                <w:szCs w:val="24"/>
              </w:rPr>
              <w:t>todas as</w:t>
            </w:r>
            <w:r w:rsidRPr="00AC05A4">
              <w:rPr>
                <w:rFonts w:ascii="Times New Roman" w:hAnsi="Times New Roman"/>
                <w:sz w:val="24"/>
                <w:szCs w:val="24"/>
              </w:rPr>
              <w:t xml:space="preserve"> atividades e avaliações previstas em um cronograma próprio, divulgado e entregue no primeiro encontro.</w:t>
            </w:r>
          </w:p>
          <w:p w:rsidR="00A2066D" w:rsidRPr="00AC05A4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A4">
              <w:rPr>
                <w:rFonts w:ascii="Times New Roman" w:hAnsi="Times New Roman"/>
                <w:sz w:val="24"/>
                <w:szCs w:val="24"/>
              </w:rPr>
              <w:t>* O aluno terá direito a recuperar uma prova, não realizada, na última semana de aula do semestre vigente com conteúdo cumulativo e peso correspondente a avaliação perdida pelo aluno.</w:t>
            </w:r>
          </w:p>
          <w:p w:rsidR="00F971D0" w:rsidRPr="00AC05A4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A4">
              <w:rPr>
                <w:rFonts w:ascii="Times New Roman" w:hAnsi="Times New Roman"/>
                <w:sz w:val="24"/>
                <w:szCs w:val="24"/>
              </w:rPr>
              <w:t>Observação: Demais ausências deverão ser justificadas na CORAC no prazo de até 02 (dois) dias úteis após a data de término da ausência.  Pedidos posteriores a este prazo não serão considerados.</w:t>
            </w:r>
          </w:p>
          <w:p w:rsidR="00A2066D" w:rsidRPr="00AC05A4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066D" w:rsidRPr="00AC05A4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5A4">
              <w:rPr>
                <w:rFonts w:ascii="Times New Roman" w:hAnsi="Times New Roman"/>
                <w:b/>
                <w:sz w:val="24"/>
                <w:szCs w:val="24"/>
              </w:rPr>
              <w:t>LEGISLAÇÃO – JUSTIFICATIVA DA FALTA</w:t>
            </w:r>
          </w:p>
          <w:p w:rsidR="001461FA" w:rsidRPr="00AC05A4" w:rsidRDefault="001461FA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066D" w:rsidRPr="00AC05A4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A4">
              <w:rPr>
                <w:rFonts w:ascii="Times New Roman" w:hAnsi="Times New Roman"/>
                <w:sz w:val="24"/>
                <w:szCs w:val="24"/>
              </w:rPr>
              <w:t>- Decreto-Lei 715-69 - relativo à prestação do Serviço Militar (Exército, Marinha e Aeronáutica).</w:t>
            </w:r>
          </w:p>
          <w:p w:rsidR="00A2066D" w:rsidRPr="00AC05A4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A4">
              <w:rPr>
                <w:rFonts w:ascii="Times New Roman" w:hAnsi="Times New Roman"/>
                <w:sz w:val="24"/>
                <w:szCs w:val="24"/>
              </w:rPr>
              <w:t>- Lei 9.615/98 - participação do aluno em competições esportivas institucionais de cunho oficial representando o País.</w:t>
            </w:r>
          </w:p>
          <w:p w:rsidR="00A2066D" w:rsidRPr="00AC05A4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A4">
              <w:rPr>
                <w:rFonts w:ascii="Times New Roman" w:hAnsi="Times New Roman"/>
                <w:sz w:val="24"/>
                <w:szCs w:val="24"/>
              </w:rPr>
              <w:t>- Lei 5.869/79 - convocação para audiência judicial.</w:t>
            </w:r>
          </w:p>
          <w:p w:rsidR="00A2066D" w:rsidRPr="00AC05A4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A4">
              <w:rPr>
                <w:rFonts w:ascii="Times New Roman" w:hAnsi="Times New Roman"/>
                <w:sz w:val="24"/>
                <w:szCs w:val="24"/>
              </w:rPr>
              <w:t>Legislação – Ausência Autorizada (Exercícios Domiciliares)</w:t>
            </w:r>
          </w:p>
          <w:p w:rsidR="00A2066D" w:rsidRPr="00AC05A4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A4">
              <w:rPr>
                <w:rFonts w:ascii="Times New Roman" w:hAnsi="Times New Roman"/>
                <w:sz w:val="24"/>
                <w:szCs w:val="24"/>
              </w:rPr>
              <w:t>- Decreto-Lei 1,044/69 - dispõe sobre tratamento excepcional para os alunos portadores de afecções que indica.</w:t>
            </w:r>
          </w:p>
          <w:p w:rsidR="00A2066D" w:rsidRPr="00AC05A4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A4">
              <w:rPr>
                <w:rFonts w:ascii="Times New Roman" w:hAnsi="Times New Roman"/>
                <w:sz w:val="24"/>
                <w:szCs w:val="24"/>
              </w:rPr>
              <w:t>- Lei 6.202/75 - amparo a gestação, parto ou puerpério.</w:t>
            </w:r>
          </w:p>
          <w:p w:rsidR="00A2066D" w:rsidRPr="00AC05A4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A4">
              <w:rPr>
                <w:rFonts w:ascii="Times New Roman" w:hAnsi="Times New Roman"/>
                <w:sz w:val="24"/>
                <w:szCs w:val="24"/>
              </w:rPr>
              <w:t>- Decreto-Lei 57.654/66 - lei do Serviço Militar (período longo de afastamento).</w:t>
            </w:r>
          </w:p>
          <w:p w:rsidR="00A2066D" w:rsidRPr="00AC05A4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A4">
              <w:rPr>
                <w:rFonts w:ascii="Times New Roman" w:hAnsi="Times New Roman"/>
                <w:sz w:val="24"/>
                <w:szCs w:val="24"/>
              </w:rPr>
              <w:t>- Lei 10.412 - às mães adotivas em licença-maternidade.</w:t>
            </w:r>
          </w:p>
          <w:p w:rsidR="001B7908" w:rsidRPr="00AC05A4" w:rsidRDefault="001B7908" w:rsidP="00E044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56" w:rsidRPr="00AC05A4" w:rsidTr="00C351A9">
        <w:tc>
          <w:tcPr>
            <w:tcW w:w="9922" w:type="dxa"/>
          </w:tcPr>
          <w:p w:rsidR="005C7F56" w:rsidRDefault="005C7F56" w:rsidP="005C7F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5A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6. </w:t>
            </w:r>
            <w:r w:rsidRPr="005C7F56">
              <w:rPr>
                <w:rFonts w:ascii="Times New Roman" w:hAnsi="Times New Roman"/>
                <w:b/>
                <w:sz w:val="24"/>
                <w:szCs w:val="24"/>
              </w:rPr>
              <w:t>HORÁRIO DISPONÍVEL PARA ATENDIMENTO PRESENCIAL:</w:t>
            </w:r>
          </w:p>
          <w:p w:rsidR="005C7F56" w:rsidRPr="00AC05A4" w:rsidRDefault="005C7F56" w:rsidP="005C7F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7F56" w:rsidRPr="008E59FB" w:rsidRDefault="005C7F56" w:rsidP="005C7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FB">
              <w:rPr>
                <w:rFonts w:ascii="Times New Roman" w:hAnsi="Times New Roman"/>
                <w:sz w:val="24"/>
                <w:szCs w:val="24"/>
              </w:rPr>
              <w:t>Augusto Bacovis</w:t>
            </w:r>
            <w:r>
              <w:rPr>
                <w:rFonts w:ascii="Times New Roman" w:hAnsi="Times New Roman"/>
                <w:sz w:val="24"/>
                <w:szCs w:val="24"/>
              </w:rPr>
              <w:t>: Quinta feira, das 18h, às 20h – Sala dos Professores</w:t>
            </w:r>
          </w:p>
          <w:p w:rsidR="005C7F56" w:rsidRPr="005C7F56" w:rsidRDefault="005C7F56" w:rsidP="005C7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FB">
              <w:rPr>
                <w:rFonts w:ascii="Times New Roman" w:hAnsi="Times New Roman"/>
                <w:sz w:val="24"/>
                <w:szCs w:val="24"/>
              </w:rPr>
              <w:t>Giselly Mendes: Sexta feira, das 13:30h, às 15h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Sala dos Professores</w:t>
            </w:r>
          </w:p>
        </w:tc>
      </w:tr>
      <w:tr w:rsidR="00F971D0" w:rsidRPr="00AC05A4" w:rsidTr="00C351A9">
        <w:tc>
          <w:tcPr>
            <w:tcW w:w="9922" w:type="dxa"/>
          </w:tcPr>
          <w:p w:rsidR="00A2066D" w:rsidRPr="00AC05A4" w:rsidRDefault="005C7F56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A2066D" w:rsidRPr="00AC05A4">
              <w:rPr>
                <w:rFonts w:ascii="Times New Roman" w:hAnsi="Times New Roman"/>
                <w:b/>
                <w:sz w:val="24"/>
                <w:szCs w:val="24"/>
              </w:rPr>
              <w:t>. BIBLIOGRAFIA BÁSICA:</w:t>
            </w:r>
          </w:p>
          <w:p w:rsidR="00A2066D" w:rsidRPr="00AC05A4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484" w:rsidRPr="00E04484" w:rsidRDefault="00E04484" w:rsidP="00E044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84">
              <w:rPr>
                <w:rFonts w:ascii="Times New Roman" w:hAnsi="Times New Roman"/>
                <w:sz w:val="24"/>
                <w:szCs w:val="24"/>
              </w:rPr>
              <w:t>[1]</w:t>
            </w:r>
            <w:r w:rsidRPr="00E04484">
              <w:rPr>
                <w:rFonts w:ascii="Times New Roman" w:hAnsi="Times New Roman"/>
                <w:sz w:val="24"/>
                <w:szCs w:val="24"/>
              </w:rPr>
              <w:tab/>
              <w:t>CHIAVENATO, Idalberto. Introdução à Teoria da Administração. 2ª Ed., Edição Compacta, Rio de Janeiro: Editora Campos, 2000.</w:t>
            </w:r>
          </w:p>
          <w:p w:rsidR="00E04484" w:rsidRPr="00E04484" w:rsidRDefault="00E04484" w:rsidP="00E044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84">
              <w:rPr>
                <w:rFonts w:ascii="Times New Roman" w:hAnsi="Times New Roman"/>
                <w:sz w:val="24"/>
                <w:szCs w:val="24"/>
              </w:rPr>
              <w:t>[2]</w:t>
            </w:r>
            <w:r w:rsidRPr="00E04484">
              <w:rPr>
                <w:rFonts w:ascii="Times New Roman" w:hAnsi="Times New Roman"/>
                <w:sz w:val="24"/>
                <w:szCs w:val="24"/>
              </w:rPr>
              <w:tab/>
              <w:t>CHIAVENATO, Idalberto. Gestão de Pessoas: o novo papel dos recursos humanos nas organizações. Rio de Janeiro: Editora Campos, 1999.</w:t>
            </w:r>
          </w:p>
          <w:p w:rsidR="00E04484" w:rsidRPr="00E04484" w:rsidRDefault="00E04484" w:rsidP="00E044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84">
              <w:rPr>
                <w:rFonts w:ascii="Times New Roman" w:hAnsi="Times New Roman"/>
                <w:sz w:val="24"/>
                <w:szCs w:val="24"/>
              </w:rPr>
              <w:t>[3]</w:t>
            </w:r>
            <w:r w:rsidRPr="00E04484">
              <w:rPr>
                <w:rFonts w:ascii="Times New Roman" w:hAnsi="Times New Roman"/>
                <w:sz w:val="24"/>
                <w:szCs w:val="24"/>
              </w:rPr>
              <w:tab/>
              <w:t xml:space="preserve">ROBBINS, S.P. Comportamento Organizacional. 9ª Ed., São Paulo: Editora Prentice Hall, 2002. </w:t>
            </w:r>
          </w:p>
          <w:p w:rsidR="00E04484" w:rsidRPr="00E04484" w:rsidRDefault="00E04484" w:rsidP="00E044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84">
              <w:rPr>
                <w:rFonts w:ascii="Times New Roman" w:hAnsi="Times New Roman"/>
                <w:sz w:val="24"/>
                <w:szCs w:val="24"/>
              </w:rPr>
              <w:t>[4]</w:t>
            </w:r>
            <w:r w:rsidRPr="00E04484">
              <w:rPr>
                <w:rFonts w:ascii="Times New Roman" w:hAnsi="Times New Roman"/>
                <w:sz w:val="24"/>
                <w:szCs w:val="24"/>
              </w:rPr>
              <w:tab/>
              <w:t>HATAKEYAMA, Yoshio. A Revolução dos Gerentes. Belo Horizonte: Editora QFCO – UFMG, 1995.</w:t>
            </w:r>
          </w:p>
          <w:p w:rsidR="00E04484" w:rsidRPr="00E04484" w:rsidRDefault="00E04484" w:rsidP="00E044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84">
              <w:rPr>
                <w:rFonts w:ascii="Times New Roman" w:hAnsi="Times New Roman"/>
                <w:sz w:val="24"/>
                <w:szCs w:val="24"/>
              </w:rPr>
              <w:t>[5]</w:t>
            </w:r>
            <w:r w:rsidRPr="00E04484">
              <w:rPr>
                <w:rFonts w:ascii="Times New Roman" w:hAnsi="Times New Roman"/>
                <w:sz w:val="24"/>
                <w:szCs w:val="24"/>
              </w:rPr>
              <w:tab/>
              <w:t>MORAES, Anna M. P. Iniciação ao Estudo da Administração. São Paulo: Editora Makron Books, 2000.</w:t>
            </w:r>
          </w:p>
          <w:p w:rsidR="00E04484" w:rsidRPr="00E04484" w:rsidRDefault="00E04484" w:rsidP="00E044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84">
              <w:rPr>
                <w:rFonts w:ascii="Times New Roman" w:hAnsi="Times New Roman"/>
                <w:sz w:val="24"/>
                <w:szCs w:val="24"/>
              </w:rPr>
              <w:t>[6]</w:t>
            </w:r>
            <w:r w:rsidRPr="00E04484">
              <w:rPr>
                <w:rFonts w:ascii="Times New Roman" w:hAnsi="Times New Roman"/>
                <w:sz w:val="24"/>
                <w:szCs w:val="24"/>
              </w:rPr>
              <w:tab/>
              <w:t>SAYLES, L.R.; STRAUSS, G. Comportamento Humano nas Organizações. 1ª Ed., São Paulo: Editora Atlas, 1969.</w:t>
            </w:r>
          </w:p>
          <w:p w:rsidR="00E04484" w:rsidRPr="00E04484" w:rsidRDefault="00E04484" w:rsidP="00E044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84">
              <w:rPr>
                <w:rFonts w:ascii="Times New Roman" w:hAnsi="Times New Roman"/>
                <w:sz w:val="24"/>
                <w:szCs w:val="24"/>
              </w:rPr>
              <w:t>[7]</w:t>
            </w:r>
            <w:r w:rsidRPr="00E04484">
              <w:rPr>
                <w:rFonts w:ascii="Times New Roman" w:hAnsi="Times New Roman"/>
                <w:sz w:val="24"/>
                <w:szCs w:val="24"/>
              </w:rPr>
              <w:tab/>
              <w:t>FRANKLIN, Marcos Antônio. A Quem se Destina a Qualidade?. Revista BQ-Qualidade, outubro de 1999, pág 70-71.</w:t>
            </w:r>
          </w:p>
          <w:p w:rsidR="002E5866" w:rsidRDefault="00E04484" w:rsidP="00E044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84">
              <w:rPr>
                <w:rFonts w:ascii="Times New Roman" w:hAnsi="Times New Roman"/>
                <w:sz w:val="24"/>
                <w:szCs w:val="24"/>
              </w:rPr>
              <w:t>[8]</w:t>
            </w:r>
            <w:r w:rsidRPr="00E04484">
              <w:rPr>
                <w:rFonts w:ascii="Times New Roman" w:hAnsi="Times New Roman"/>
                <w:sz w:val="24"/>
                <w:szCs w:val="24"/>
              </w:rPr>
              <w:tab/>
              <w:t>GARBER, P.R.; LOPER, M. S. 101 Segredos para ser um Supervisor Bem-Sucedido. São Paulo: Editora Futura, 1998.</w:t>
            </w:r>
          </w:p>
          <w:p w:rsidR="00E04484" w:rsidRDefault="00E04484" w:rsidP="00E044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066D" w:rsidRPr="00AC05A4" w:rsidRDefault="005C7F56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A2066D" w:rsidRPr="00AC05A4">
              <w:rPr>
                <w:rFonts w:ascii="Times New Roman" w:hAnsi="Times New Roman"/>
                <w:b/>
                <w:sz w:val="24"/>
                <w:szCs w:val="24"/>
              </w:rPr>
              <w:t>. BIBLIOGRAFIA COMPLEMENTAR:</w:t>
            </w:r>
          </w:p>
          <w:p w:rsidR="00E04484" w:rsidRPr="00E04484" w:rsidRDefault="00E04484" w:rsidP="00E044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84">
              <w:rPr>
                <w:rFonts w:ascii="Times New Roman" w:hAnsi="Times New Roman"/>
                <w:sz w:val="24"/>
                <w:szCs w:val="24"/>
              </w:rPr>
              <w:t>[9]</w:t>
            </w:r>
            <w:r w:rsidRPr="00E04484">
              <w:rPr>
                <w:rFonts w:ascii="Times New Roman" w:hAnsi="Times New Roman"/>
                <w:sz w:val="24"/>
                <w:szCs w:val="24"/>
              </w:rPr>
              <w:tab/>
              <w:t>KOMATSU CARRER CREATION LTDA. Treinamento no Trabalho (OJT) para supervisores. Belo Horizonte: Editora QFCO, 1996.</w:t>
            </w:r>
          </w:p>
          <w:p w:rsidR="00E04484" w:rsidRPr="00E04484" w:rsidRDefault="00E04484" w:rsidP="00E044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84">
              <w:rPr>
                <w:rFonts w:ascii="Times New Roman" w:hAnsi="Times New Roman"/>
                <w:sz w:val="24"/>
                <w:szCs w:val="24"/>
              </w:rPr>
              <w:t>[10]</w:t>
            </w:r>
            <w:r w:rsidRPr="00E04484">
              <w:rPr>
                <w:rFonts w:ascii="Times New Roman" w:hAnsi="Times New Roman"/>
                <w:sz w:val="24"/>
                <w:szCs w:val="24"/>
              </w:rPr>
              <w:tab/>
              <w:t xml:space="preserve">ABTD – ASSOCIAÇÃO BRASILEIRA DE TREINAMENTO E DESENVOLVIMENTO. </w:t>
            </w:r>
            <w:r w:rsidRPr="00E04484">
              <w:rPr>
                <w:rFonts w:ascii="Times New Roman" w:hAnsi="Times New Roman"/>
                <w:sz w:val="24"/>
                <w:szCs w:val="24"/>
              </w:rPr>
              <w:lastRenderedPageBreak/>
              <w:t>Manual de Treinamento e Desenvolvimento. São Paulo: Editora McGraw-Hill, 1980.</w:t>
            </w:r>
          </w:p>
          <w:p w:rsidR="00E04484" w:rsidRPr="00E04484" w:rsidRDefault="00E04484" w:rsidP="00E044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84">
              <w:rPr>
                <w:rFonts w:ascii="Times New Roman" w:hAnsi="Times New Roman"/>
                <w:sz w:val="24"/>
                <w:szCs w:val="24"/>
              </w:rPr>
              <w:t>[11]</w:t>
            </w:r>
            <w:r w:rsidRPr="00E04484">
              <w:rPr>
                <w:rFonts w:ascii="Times New Roman" w:hAnsi="Times New Roman"/>
                <w:sz w:val="24"/>
                <w:szCs w:val="24"/>
              </w:rPr>
              <w:tab/>
              <w:t>HEMÉRITAS, A.B. Organização e Normas. 7ª Ed., São Paulo: Editora Atlas, 1998.</w:t>
            </w:r>
          </w:p>
          <w:p w:rsidR="00F971D0" w:rsidRPr="00AC05A4" w:rsidRDefault="00E04484" w:rsidP="00E044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84">
              <w:rPr>
                <w:rFonts w:ascii="Times New Roman" w:hAnsi="Times New Roman"/>
                <w:sz w:val="24"/>
                <w:szCs w:val="24"/>
              </w:rPr>
              <w:t>[12]</w:t>
            </w:r>
            <w:r w:rsidRPr="00E04484">
              <w:rPr>
                <w:rFonts w:ascii="Times New Roman" w:hAnsi="Times New Roman"/>
                <w:sz w:val="24"/>
                <w:szCs w:val="24"/>
              </w:rPr>
              <w:tab/>
              <w:t>MANUAIS DE LEGISLAÇÃO ATLAS. Segurança e Medicina do Trabalho. 5ª Ed., São Paulo: Editora Atlas, 2004.</w:t>
            </w:r>
          </w:p>
        </w:tc>
      </w:tr>
    </w:tbl>
    <w:p w:rsidR="00432B23" w:rsidRDefault="00FF58A4" w:rsidP="00432B23">
      <w:pPr>
        <w:widowControl w:val="0"/>
        <w:spacing w:after="0" w:line="160" w:lineRule="atLeast"/>
        <w:jc w:val="center"/>
        <w:rPr>
          <w:rFonts w:ascii="Times New Roman" w:hAnsi="Times New Roman"/>
          <w:b/>
          <w:snapToGrid w:val="0"/>
          <w:sz w:val="28"/>
          <w:szCs w:val="28"/>
          <w:u w:val="single"/>
          <w:lang w:eastAsia="pt-BR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br w:type="page"/>
      </w:r>
      <w:r w:rsidR="00432B23" w:rsidRPr="00040321">
        <w:rPr>
          <w:rFonts w:ascii="Times New Roman" w:hAnsi="Times New Roman"/>
          <w:b/>
          <w:snapToGrid w:val="0"/>
          <w:sz w:val="28"/>
          <w:szCs w:val="28"/>
          <w:u w:val="single"/>
          <w:lang w:eastAsia="pt-BR"/>
        </w:rPr>
        <w:lastRenderedPageBreak/>
        <w:t>CRONOGRAMA</w:t>
      </w:r>
      <w:r w:rsidR="003275A9">
        <w:rPr>
          <w:rFonts w:ascii="Times New Roman" w:hAnsi="Times New Roman"/>
          <w:b/>
          <w:snapToGrid w:val="0"/>
          <w:sz w:val="28"/>
          <w:szCs w:val="28"/>
          <w:u w:val="single"/>
          <w:lang w:eastAsia="pt-BR"/>
        </w:rPr>
        <w:t xml:space="preserve"> – 1 SEMESTRE</w:t>
      </w:r>
    </w:p>
    <w:p w:rsidR="00F9187F" w:rsidRPr="00040321" w:rsidRDefault="00F9187F" w:rsidP="00432B23">
      <w:pPr>
        <w:widowControl w:val="0"/>
        <w:spacing w:after="0" w:line="160" w:lineRule="atLeast"/>
        <w:jc w:val="center"/>
        <w:rPr>
          <w:rFonts w:ascii="Times New Roman" w:hAnsi="Times New Roman"/>
          <w:b/>
          <w:snapToGrid w:val="0"/>
          <w:sz w:val="28"/>
          <w:szCs w:val="28"/>
          <w:u w:val="single"/>
          <w:lang w:eastAsia="pt-BR"/>
        </w:rPr>
      </w:pPr>
    </w:p>
    <w:p w:rsidR="00432B23" w:rsidRDefault="00432B23" w:rsidP="00432B2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160" w:lineRule="atLeast"/>
        <w:jc w:val="center"/>
        <w:rPr>
          <w:rFonts w:ascii="Times New Roman" w:hAnsi="Times New Roman"/>
          <w:b/>
          <w:snapToGrid w:val="0"/>
          <w:sz w:val="24"/>
          <w:szCs w:val="24"/>
          <w:lang w:eastAsia="pt-BR"/>
        </w:rPr>
      </w:pPr>
      <w:r w:rsidRPr="00432B23">
        <w:rPr>
          <w:rFonts w:ascii="Times New Roman" w:hAnsi="Times New Roman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432B23" w:rsidRPr="00432B23" w:rsidRDefault="00432B23" w:rsidP="00432B2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160" w:lineRule="atLeast"/>
        <w:rPr>
          <w:rFonts w:ascii="Times New Roman" w:hAnsi="Times New Roman"/>
          <w:snapToGrid w:val="0"/>
          <w:sz w:val="24"/>
          <w:szCs w:val="24"/>
          <w:lang w:eastAsia="pt-BR"/>
        </w:rPr>
      </w:pPr>
      <w:r w:rsidRPr="00432B23">
        <w:rPr>
          <w:rFonts w:ascii="Times New Roman" w:hAnsi="Times New Roman"/>
          <w:b/>
          <w:snapToGrid w:val="0"/>
          <w:sz w:val="24"/>
          <w:szCs w:val="24"/>
          <w:lang w:eastAsia="pt-BR"/>
        </w:rPr>
        <w:t>Curso:</w:t>
      </w:r>
      <w:r w:rsidR="00040321">
        <w:rPr>
          <w:rFonts w:ascii="Times New Roman" w:hAnsi="Times New Roman"/>
          <w:snapToGrid w:val="0"/>
          <w:sz w:val="24"/>
          <w:szCs w:val="24"/>
          <w:lang w:eastAsia="pt-BR"/>
        </w:rPr>
        <w:t xml:space="preserve"> Curso Técnico </w:t>
      </w:r>
      <w:r w:rsidR="00E04484">
        <w:rPr>
          <w:rFonts w:ascii="Times New Roman" w:hAnsi="Times New Roman"/>
          <w:snapToGrid w:val="0"/>
          <w:sz w:val="24"/>
          <w:szCs w:val="24"/>
          <w:lang w:eastAsia="pt-BR"/>
        </w:rPr>
        <w:t>em Plástico</w:t>
      </w:r>
    </w:p>
    <w:p w:rsidR="00432B23" w:rsidRPr="00432B23" w:rsidRDefault="00432B23" w:rsidP="00432B23">
      <w:pPr>
        <w:pStyle w:val="Ttulo7"/>
        <w:pBdr>
          <w:top w:val="single" w:sz="4" w:space="0" w:color="auto"/>
          <w:right w:val="single" w:sz="4" w:space="0" w:color="auto"/>
        </w:pBdr>
        <w:spacing w:line="160" w:lineRule="atLeast"/>
        <w:rPr>
          <w:b w:val="0"/>
          <w:snapToGrid w:val="0"/>
          <w:szCs w:val="24"/>
          <w:lang w:eastAsia="pt-BR"/>
        </w:rPr>
      </w:pPr>
      <w:r w:rsidRPr="00432B23">
        <w:rPr>
          <w:snapToGrid w:val="0"/>
          <w:szCs w:val="24"/>
          <w:lang w:eastAsia="pt-BR"/>
        </w:rPr>
        <w:t>Disciplina</w:t>
      </w:r>
      <w:r w:rsidRPr="00432B23">
        <w:rPr>
          <w:b w:val="0"/>
          <w:snapToGrid w:val="0"/>
          <w:szCs w:val="24"/>
          <w:lang w:eastAsia="pt-BR"/>
        </w:rPr>
        <w:t xml:space="preserve">: </w:t>
      </w:r>
      <w:r w:rsidR="00E04484">
        <w:rPr>
          <w:b w:val="0"/>
          <w:snapToGrid w:val="0"/>
          <w:szCs w:val="24"/>
          <w:lang w:eastAsia="pt-BR"/>
        </w:rPr>
        <w:t>Supervisão</w:t>
      </w:r>
    </w:p>
    <w:p w:rsidR="00432B23" w:rsidRPr="00432B23" w:rsidRDefault="00432B23" w:rsidP="00432B23">
      <w:pPr>
        <w:pStyle w:val="Ttulo7"/>
        <w:pBdr>
          <w:top w:val="single" w:sz="4" w:space="0" w:color="auto"/>
          <w:right w:val="single" w:sz="4" w:space="0" w:color="auto"/>
        </w:pBdr>
        <w:spacing w:line="160" w:lineRule="atLeast"/>
        <w:rPr>
          <w:b w:val="0"/>
          <w:snapToGrid w:val="0"/>
          <w:szCs w:val="24"/>
          <w:lang w:eastAsia="pt-BR"/>
        </w:rPr>
      </w:pPr>
      <w:r w:rsidRPr="00432B23">
        <w:rPr>
          <w:snapToGrid w:val="0"/>
          <w:szCs w:val="24"/>
          <w:lang w:eastAsia="pt-BR"/>
        </w:rPr>
        <w:t>Professor (a):</w:t>
      </w:r>
      <w:r w:rsidRPr="00432B23">
        <w:rPr>
          <w:b w:val="0"/>
          <w:snapToGrid w:val="0"/>
          <w:szCs w:val="24"/>
          <w:lang w:eastAsia="pt-BR"/>
        </w:rPr>
        <w:t xml:space="preserve"> </w:t>
      </w:r>
      <w:r w:rsidR="00E04484" w:rsidRPr="00E04484">
        <w:rPr>
          <w:b w:val="0"/>
          <w:snapToGrid w:val="0"/>
          <w:szCs w:val="24"/>
          <w:lang w:eastAsia="pt-BR"/>
        </w:rPr>
        <w:t>Augusto Bacovis e Giselly Mendes</w:t>
      </w:r>
    </w:p>
    <w:p w:rsidR="00432B23" w:rsidRPr="00432B23" w:rsidRDefault="00432B23" w:rsidP="00432B23">
      <w:pPr>
        <w:pStyle w:val="Ttulo7"/>
        <w:pBdr>
          <w:top w:val="single" w:sz="4" w:space="0" w:color="auto"/>
          <w:right w:val="single" w:sz="4" w:space="0" w:color="auto"/>
        </w:pBdr>
        <w:spacing w:line="160" w:lineRule="atLeast"/>
        <w:rPr>
          <w:b w:val="0"/>
          <w:snapToGrid w:val="0"/>
          <w:szCs w:val="24"/>
          <w:lang w:eastAsia="pt-BR"/>
        </w:rPr>
      </w:pPr>
      <w:r w:rsidRPr="00432B23">
        <w:rPr>
          <w:snapToGrid w:val="0"/>
          <w:szCs w:val="24"/>
          <w:lang w:eastAsia="pt-BR"/>
        </w:rPr>
        <w:t>Ano/semestre</w:t>
      </w:r>
      <w:r w:rsidRPr="00432B23">
        <w:rPr>
          <w:b w:val="0"/>
          <w:snapToGrid w:val="0"/>
          <w:szCs w:val="24"/>
          <w:lang w:eastAsia="pt-BR"/>
        </w:rPr>
        <w:t>: 201</w:t>
      </w:r>
      <w:r w:rsidR="00040321">
        <w:rPr>
          <w:b w:val="0"/>
          <w:snapToGrid w:val="0"/>
          <w:szCs w:val="24"/>
          <w:lang w:eastAsia="pt-BR"/>
        </w:rPr>
        <w:t>8</w:t>
      </w:r>
      <w:r w:rsidR="003275A9">
        <w:rPr>
          <w:b w:val="0"/>
          <w:snapToGrid w:val="0"/>
          <w:szCs w:val="24"/>
          <w:lang w:eastAsia="pt-BR"/>
        </w:rPr>
        <w:t>/1</w:t>
      </w:r>
    </w:p>
    <w:p w:rsidR="0068102E" w:rsidRDefault="00432B23" w:rsidP="00432B23">
      <w:pPr>
        <w:pStyle w:val="Ttulo7"/>
        <w:pBdr>
          <w:top w:val="single" w:sz="4" w:space="0" w:color="auto"/>
          <w:right w:val="single" w:sz="4" w:space="0" w:color="auto"/>
        </w:pBdr>
        <w:spacing w:line="160" w:lineRule="atLeast"/>
        <w:rPr>
          <w:b w:val="0"/>
          <w:snapToGrid w:val="0"/>
          <w:szCs w:val="24"/>
          <w:lang w:eastAsia="pt-BR"/>
        </w:rPr>
      </w:pPr>
      <w:r w:rsidRPr="00432B23">
        <w:rPr>
          <w:snapToGrid w:val="0"/>
          <w:szCs w:val="24"/>
          <w:lang w:eastAsia="pt-BR"/>
        </w:rPr>
        <w:t>Turma:</w:t>
      </w:r>
      <w:r w:rsidR="00E04484">
        <w:rPr>
          <w:b w:val="0"/>
          <w:snapToGrid w:val="0"/>
          <w:szCs w:val="24"/>
          <w:lang w:eastAsia="pt-BR"/>
        </w:rPr>
        <w:t xml:space="preserve"> 4P</w:t>
      </w:r>
      <w:r w:rsidR="0068102E">
        <w:rPr>
          <w:b w:val="0"/>
          <w:snapToGrid w:val="0"/>
          <w:szCs w:val="24"/>
          <w:lang w:eastAsia="pt-BR"/>
        </w:rPr>
        <w:t xml:space="preserve"> </w:t>
      </w:r>
    </w:p>
    <w:p w:rsidR="0068102E" w:rsidRPr="0068102E" w:rsidRDefault="0068102E" w:rsidP="0068102E">
      <w:pPr>
        <w:pStyle w:val="Ttulo7"/>
        <w:pBdr>
          <w:top w:val="single" w:sz="4" w:space="0" w:color="auto"/>
          <w:right w:val="single" w:sz="4" w:space="0" w:color="auto"/>
        </w:pBdr>
        <w:spacing w:line="160" w:lineRule="atLeast"/>
        <w:rPr>
          <w:b w:val="0"/>
          <w:snapToGrid w:val="0"/>
          <w:szCs w:val="24"/>
          <w:lang w:eastAsia="pt-BR"/>
        </w:rPr>
      </w:pPr>
      <w:r>
        <w:rPr>
          <w:b w:val="0"/>
          <w:snapToGrid w:val="0"/>
          <w:szCs w:val="24"/>
          <w:lang w:eastAsia="pt-BR"/>
        </w:rPr>
        <w:t xml:space="preserve">E-mail: </w:t>
      </w:r>
      <w:hyperlink r:id="rId8" w:history="1">
        <w:r w:rsidRPr="00145455">
          <w:rPr>
            <w:rStyle w:val="Hyperlink"/>
            <w:b w:val="0"/>
            <w:snapToGrid w:val="0"/>
            <w:szCs w:val="24"/>
            <w:lang w:eastAsia="pt-BR"/>
          </w:rPr>
          <w:t>augustobacovis@sapucaia.ifsul.edu.br</w:t>
        </w:r>
      </w:hyperlink>
      <w:r>
        <w:rPr>
          <w:b w:val="0"/>
          <w:snapToGrid w:val="0"/>
          <w:szCs w:val="24"/>
          <w:lang w:eastAsia="pt-BR"/>
        </w:rPr>
        <w:t xml:space="preserve">; </w:t>
      </w:r>
      <w:hyperlink r:id="rId9" w:history="1">
        <w:r w:rsidRPr="00145455">
          <w:rPr>
            <w:rStyle w:val="Hyperlink"/>
            <w:b w:val="0"/>
            <w:snapToGrid w:val="0"/>
            <w:szCs w:val="24"/>
            <w:lang w:eastAsia="pt-BR"/>
          </w:rPr>
          <w:t>gisellymendes@sapucaia.ifsul.edu.br</w:t>
        </w:r>
      </w:hyperlink>
      <w:r>
        <w:rPr>
          <w:b w:val="0"/>
          <w:snapToGrid w:val="0"/>
          <w:szCs w:val="24"/>
          <w:lang w:eastAsia="pt-BR"/>
        </w:rPr>
        <w:t xml:space="preserve"> </w:t>
      </w:r>
    </w:p>
    <w:p w:rsidR="00432B23" w:rsidRDefault="00432B23" w:rsidP="00432B23">
      <w:pPr>
        <w:pStyle w:val="Corpodetexto"/>
        <w:spacing w:line="160" w:lineRule="atLeast"/>
        <w:rPr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1418"/>
        <w:gridCol w:w="8470"/>
      </w:tblGrid>
      <w:tr w:rsidR="00040321" w:rsidRPr="00605F49" w:rsidTr="00684A3C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21" w:rsidRPr="00605F49" w:rsidRDefault="00040321" w:rsidP="00605F49">
            <w:pPr>
              <w:pStyle w:val="Corpodetexto"/>
              <w:jc w:val="center"/>
              <w:rPr>
                <w:b/>
                <w:szCs w:val="24"/>
              </w:rPr>
            </w:pPr>
            <w:r w:rsidRPr="00605F49">
              <w:rPr>
                <w:b/>
                <w:szCs w:val="24"/>
              </w:rPr>
              <w:t>Aula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21" w:rsidRPr="00605F49" w:rsidRDefault="00040321" w:rsidP="00605F49">
            <w:pPr>
              <w:pStyle w:val="Corpodetexto"/>
              <w:jc w:val="center"/>
              <w:rPr>
                <w:b/>
                <w:szCs w:val="24"/>
              </w:rPr>
            </w:pPr>
            <w:r w:rsidRPr="00605F49">
              <w:rPr>
                <w:b/>
                <w:szCs w:val="24"/>
              </w:rPr>
              <w:t>Data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21" w:rsidRPr="00605F49" w:rsidRDefault="00040321" w:rsidP="00605F49">
            <w:pPr>
              <w:pStyle w:val="Corpodetexto"/>
              <w:jc w:val="center"/>
              <w:rPr>
                <w:b/>
                <w:szCs w:val="24"/>
              </w:rPr>
            </w:pPr>
            <w:r w:rsidRPr="00605F49">
              <w:rPr>
                <w:b/>
                <w:szCs w:val="24"/>
              </w:rPr>
              <w:t>Conteúdo Programático</w:t>
            </w:r>
          </w:p>
        </w:tc>
      </w:tr>
      <w:tr w:rsidR="00605F49" w:rsidRPr="00605F49" w:rsidTr="00BF4D9C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F49" w:rsidRPr="00605F49" w:rsidRDefault="00605F49" w:rsidP="00605F49">
            <w:pPr>
              <w:pStyle w:val="Cabealho"/>
              <w:snapToGrid w:val="0"/>
              <w:jc w:val="center"/>
              <w:rPr>
                <w:bCs/>
                <w:sz w:val="24"/>
                <w:szCs w:val="24"/>
              </w:rPr>
            </w:pPr>
            <w:r w:rsidRPr="00605F4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49" w:rsidRPr="00605F49" w:rsidRDefault="00605F49" w:rsidP="0060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F49">
              <w:rPr>
                <w:rFonts w:ascii="Times New Roman" w:hAnsi="Times New Roman"/>
                <w:sz w:val="24"/>
                <w:szCs w:val="24"/>
              </w:rPr>
              <w:t>22/fev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49" w:rsidRPr="00605F49" w:rsidRDefault="00605F49" w:rsidP="00605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F49">
              <w:rPr>
                <w:rFonts w:ascii="Times New Roman" w:hAnsi="Times New Roman"/>
                <w:sz w:val="24"/>
                <w:szCs w:val="24"/>
              </w:rPr>
              <w:t>Apresentação da disciplina (Plano de ensino e Apostila) R&amp;R</w:t>
            </w:r>
          </w:p>
        </w:tc>
      </w:tr>
      <w:tr w:rsidR="00605F49" w:rsidRPr="00605F49" w:rsidTr="00BF4D9C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F49" w:rsidRPr="00605F49" w:rsidRDefault="00605F49" w:rsidP="00605F49">
            <w:pPr>
              <w:pStyle w:val="Cabealho"/>
              <w:snapToGrid w:val="0"/>
              <w:jc w:val="center"/>
              <w:rPr>
                <w:bCs/>
                <w:sz w:val="24"/>
                <w:szCs w:val="24"/>
              </w:rPr>
            </w:pPr>
            <w:r w:rsidRPr="00605F4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49" w:rsidRPr="00605F49" w:rsidRDefault="00605F49" w:rsidP="0060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F49">
              <w:rPr>
                <w:rFonts w:ascii="Times New Roman" w:hAnsi="Times New Roman"/>
                <w:sz w:val="24"/>
                <w:szCs w:val="24"/>
              </w:rPr>
              <w:t>1/mar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F49" w:rsidRPr="00605F49" w:rsidRDefault="00605F49" w:rsidP="00605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F49">
              <w:rPr>
                <w:rFonts w:ascii="Times New Roman" w:hAnsi="Times New Roman"/>
                <w:sz w:val="24"/>
                <w:szCs w:val="24"/>
              </w:rPr>
              <w:t>Papéis do supervisor – Atitudes e Motivação / Administração por Objetivos</w:t>
            </w:r>
          </w:p>
        </w:tc>
      </w:tr>
      <w:tr w:rsidR="00605F49" w:rsidRPr="00605F49" w:rsidTr="00BF4D9C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F49" w:rsidRPr="00605F49" w:rsidRDefault="00605F49" w:rsidP="00605F49">
            <w:pPr>
              <w:pStyle w:val="Cabealho"/>
              <w:snapToGrid w:val="0"/>
              <w:jc w:val="center"/>
              <w:rPr>
                <w:bCs/>
                <w:sz w:val="24"/>
                <w:szCs w:val="24"/>
              </w:rPr>
            </w:pPr>
            <w:r w:rsidRPr="00605F4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49" w:rsidRPr="00605F49" w:rsidRDefault="00605F49" w:rsidP="0060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F49">
              <w:rPr>
                <w:rFonts w:ascii="Times New Roman" w:hAnsi="Times New Roman"/>
                <w:sz w:val="24"/>
                <w:szCs w:val="24"/>
              </w:rPr>
              <w:t>8/mar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F49" w:rsidRPr="00605F49" w:rsidRDefault="00605F49" w:rsidP="00605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F49">
              <w:rPr>
                <w:rFonts w:ascii="Times New Roman" w:hAnsi="Times New Roman"/>
                <w:sz w:val="24"/>
                <w:szCs w:val="24"/>
              </w:rPr>
              <w:t>Papéis do supervisor – Teoria das relações humanas</w:t>
            </w:r>
          </w:p>
        </w:tc>
      </w:tr>
      <w:tr w:rsidR="00605F49" w:rsidRPr="00605F49" w:rsidTr="00BF4D9C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F49" w:rsidRPr="00605F49" w:rsidRDefault="00605F49" w:rsidP="00605F49">
            <w:pPr>
              <w:pStyle w:val="Heading4"/>
              <w:snapToGrid w:val="0"/>
              <w:rPr>
                <w:b w:val="0"/>
                <w:sz w:val="24"/>
              </w:rPr>
            </w:pPr>
            <w:r w:rsidRPr="00605F49">
              <w:rPr>
                <w:b w:val="0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49" w:rsidRPr="00605F49" w:rsidRDefault="00605F49" w:rsidP="0060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F49">
              <w:rPr>
                <w:rFonts w:ascii="Times New Roman" w:hAnsi="Times New Roman"/>
                <w:sz w:val="24"/>
                <w:szCs w:val="24"/>
              </w:rPr>
              <w:t>15/mar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F49" w:rsidRPr="00605F49" w:rsidRDefault="00605F49" w:rsidP="00605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F49">
              <w:rPr>
                <w:rFonts w:ascii="Times New Roman" w:hAnsi="Times New Roman"/>
                <w:sz w:val="24"/>
                <w:szCs w:val="24"/>
              </w:rPr>
              <w:t xml:space="preserve">Atividade de Supervisão </w:t>
            </w:r>
          </w:p>
        </w:tc>
      </w:tr>
      <w:tr w:rsidR="00605F49" w:rsidRPr="00605F49" w:rsidTr="00BF4D9C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F49" w:rsidRPr="00605F49" w:rsidRDefault="00605F49" w:rsidP="00605F49">
            <w:pPr>
              <w:pStyle w:val="Heading4"/>
              <w:snapToGrid w:val="0"/>
              <w:rPr>
                <w:b w:val="0"/>
                <w:sz w:val="24"/>
              </w:rPr>
            </w:pPr>
            <w:r w:rsidRPr="00605F49">
              <w:rPr>
                <w:b w:val="0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49" w:rsidRPr="00605F49" w:rsidRDefault="00605F49" w:rsidP="0060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F49">
              <w:rPr>
                <w:rFonts w:ascii="Times New Roman" w:hAnsi="Times New Roman"/>
                <w:sz w:val="24"/>
                <w:szCs w:val="24"/>
              </w:rPr>
              <w:t>22/mar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F49" w:rsidRPr="00605F49" w:rsidRDefault="00605F49" w:rsidP="00605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F49">
              <w:rPr>
                <w:rFonts w:ascii="Times New Roman" w:hAnsi="Times New Roman"/>
                <w:sz w:val="24"/>
                <w:szCs w:val="24"/>
              </w:rPr>
              <w:t xml:space="preserve">Ciclo PDCA </w:t>
            </w:r>
          </w:p>
        </w:tc>
      </w:tr>
      <w:tr w:rsidR="00605F49" w:rsidRPr="00605F49" w:rsidTr="00BF4D9C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F49" w:rsidRPr="00605F49" w:rsidRDefault="00605F49" w:rsidP="00605F49">
            <w:pPr>
              <w:pStyle w:val="Heading4"/>
              <w:snapToGrid w:val="0"/>
              <w:rPr>
                <w:b w:val="0"/>
                <w:sz w:val="24"/>
              </w:rPr>
            </w:pPr>
            <w:r w:rsidRPr="00605F49">
              <w:rPr>
                <w:b w:val="0"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49" w:rsidRPr="00605F49" w:rsidRDefault="00605F49" w:rsidP="0060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F49">
              <w:rPr>
                <w:rFonts w:ascii="Times New Roman" w:hAnsi="Times New Roman"/>
                <w:sz w:val="24"/>
                <w:szCs w:val="24"/>
              </w:rPr>
              <w:t>29/mar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F49" w:rsidRPr="00605F49" w:rsidRDefault="00605F49" w:rsidP="00605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F49">
              <w:rPr>
                <w:rFonts w:ascii="Times New Roman" w:hAnsi="Times New Roman"/>
                <w:sz w:val="24"/>
                <w:szCs w:val="24"/>
              </w:rPr>
              <w:t>Estruturação e operacionalização de uma empresa de transformação (Vídeo Airbus)</w:t>
            </w:r>
          </w:p>
        </w:tc>
      </w:tr>
      <w:tr w:rsidR="00605F49" w:rsidRPr="00605F49" w:rsidTr="00BF4D9C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F49" w:rsidRPr="00605F49" w:rsidRDefault="00605F49" w:rsidP="00605F49">
            <w:pPr>
              <w:pStyle w:val="Heading4"/>
              <w:snapToGrid w:val="0"/>
              <w:rPr>
                <w:b w:val="0"/>
                <w:sz w:val="24"/>
              </w:rPr>
            </w:pPr>
            <w:r w:rsidRPr="00605F49">
              <w:rPr>
                <w:b w:val="0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49" w:rsidRPr="00605F49" w:rsidRDefault="00605F49" w:rsidP="0060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F49">
              <w:rPr>
                <w:rFonts w:ascii="Times New Roman" w:hAnsi="Times New Roman"/>
                <w:sz w:val="24"/>
                <w:szCs w:val="24"/>
              </w:rPr>
              <w:t>5/abr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F49" w:rsidRPr="00605F49" w:rsidRDefault="00605F49" w:rsidP="00605F49">
            <w:pPr>
              <w:pStyle w:val="Standard"/>
              <w:spacing w:line="240" w:lineRule="auto"/>
            </w:pPr>
            <w:r w:rsidRPr="00605F49">
              <w:t>Segurança em máquinas (NR-12), EPI (NR-5) e mapa de risco (NR-6).</w:t>
            </w:r>
          </w:p>
        </w:tc>
      </w:tr>
      <w:tr w:rsidR="00605F49" w:rsidRPr="00605F49" w:rsidTr="00BF4D9C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F49" w:rsidRPr="00605F49" w:rsidRDefault="00605F49" w:rsidP="00605F49">
            <w:pPr>
              <w:pStyle w:val="Heading4"/>
              <w:snapToGrid w:val="0"/>
              <w:rPr>
                <w:b w:val="0"/>
                <w:sz w:val="24"/>
              </w:rPr>
            </w:pPr>
            <w:r w:rsidRPr="00605F49">
              <w:rPr>
                <w:b w:val="0"/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49" w:rsidRPr="00605F49" w:rsidRDefault="00605F49" w:rsidP="0060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F49">
              <w:rPr>
                <w:rFonts w:ascii="Times New Roman" w:hAnsi="Times New Roman"/>
                <w:sz w:val="24"/>
                <w:szCs w:val="24"/>
              </w:rPr>
              <w:t>12/abr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F49" w:rsidRPr="00605F49" w:rsidRDefault="00605F49" w:rsidP="00605F49">
            <w:pPr>
              <w:pStyle w:val="Standard"/>
              <w:spacing w:line="240" w:lineRule="auto"/>
              <w:rPr>
                <w:bCs/>
              </w:rPr>
            </w:pPr>
            <w:r w:rsidRPr="00605F49">
              <w:rPr>
                <w:bCs/>
              </w:rPr>
              <w:t>Manutenção de Máquinas</w:t>
            </w:r>
          </w:p>
        </w:tc>
      </w:tr>
      <w:tr w:rsidR="00605F49" w:rsidRPr="00605F49" w:rsidTr="00BF4D9C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F49" w:rsidRPr="00605F49" w:rsidRDefault="00605F49" w:rsidP="00605F49">
            <w:pPr>
              <w:pStyle w:val="Heading4"/>
              <w:snapToGrid w:val="0"/>
              <w:rPr>
                <w:b w:val="0"/>
                <w:sz w:val="24"/>
              </w:rPr>
            </w:pPr>
            <w:r w:rsidRPr="00605F49">
              <w:rPr>
                <w:b w:val="0"/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49" w:rsidRPr="00605F49" w:rsidRDefault="00605F49" w:rsidP="0060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F49">
              <w:rPr>
                <w:rFonts w:ascii="Times New Roman" w:hAnsi="Times New Roman"/>
                <w:sz w:val="24"/>
                <w:szCs w:val="24"/>
              </w:rPr>
              <w:t>19/abr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F49" w:rsidRPr="00605F49" w:rsidRDefault="00605F49" w:rsidP="00605F49">
            <w:pPr>
              <w:pStyle w:val="Standard"/>
              <w:spacing w:line="240" w:lineRule="auto"/>
            </w:pPr>
            <w:r w:rsidRPr="00605F49">
              <w:t>SETUP de máquinas</w:t>
            </w:r>
          </w:p>
        </w:tc>
      </w:tr>
      <w:tr w:rsidR="00605F49" w:rsidRPr="00605F49" w:rsidTr="00BF4D9C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F49" w:rsidRPr="00605F49" w:rsidRDefault="00605F49" w:rsidP="00605F49">
            <w:pPr>
              <w:pStyle w:val="Heading4"/>
              <w:snapToGrid w:val="0"/>
              <w:rPr>
                <w:b w:val="0"/>
                <w:sz w:val="24"/>
              </w:rPr>
            </w:pPr>
            <w:r w:rsidRPr="00605F49">
              <w:rPr>
                <w:b w:val="0"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49" w:rsidRPr="00605F49" w:rsidRDefault="00605F49" w:rsidP="0060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F49">
              <w:rPr>
                <w:rFonts w:ascii="Times New Roman" w:hAnsi="Times New Roman"/>
                <w:sz w:val="24"/>
                <w:szCs w:val="24"/>
              </w:rPr>
              <w:t>26/abr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F49" w:rsidRPr="00605F49" w:rsidRDefault="00605F49" w:rsidP="00605F49">
            <w:pPr>
              <w:pStyle w:val="Standard"/>
              <w:spacing w:line="240" w:lineRule="auto"/>
              <w:rPr>
                <w:b/>
              </w:rPr>
            </w:pPr>
            <w:r w:rsidRPr="00605F49">
              <w:rPr>
                <w:b/>
              </w:rPr>
              <w:t>Avaliação 1: Entrega do trabalho escrito e seminário com a atividade P, do PDCA</w:t>
            </w:r>
          </w:p>
        </w:tc>
      </w:tr>
      <w:tr w:rsidR="00605F49" w:rsidRPr="00605F49" w:rsidTr="00BF4D9C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F49" w:rsidRPr="00605F49" w:rsidRDefault="00605F49" w:rsidP="00605F49">
            <w:pPr>
              <w:pStyle w:val="Heading4"/>
              <w:snapToGrid w:val="0"/>
              <w:rPr>
                <w:b w:val="0"/>
                <w:sz w:val="24"/>
              </w:rPr>
            </w:pPr>
            <w:r w:rsidRPr="00605F49">
              <w:rPr>
                <w:b w:val="0"/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49" w:rsidRPr="00605F49" w:rsidRDefault="00605F49" w:rsidP="0060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05F49">
              <w:rPr>
                <w:rFonts w:ascii="Times New Roman" w:hAnsi="Times New Roman"/>
                <w:sz w:val="24"/>
                <w:szCs w:val="24"/>
              </w:rPr>
              <w:t>3/mai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F49" w:rsidRPr="00605F49" w:rsidRDefault="00605F49" w:rsidP="00605F49">
            <w:pPr>
              <w:pStyle w:val="Standard"/>
              <w:spacing w:line="240" w:lineRule="auto"/>
              <w:rPr>
                <w:bCs/>
              </w:rPr>
            </w:pPr>
            <w:r w:rsidRPr="00605F49">
              <w:t xml:space="preserve">S1(Rom)+S2(Arb) – </w:t>
            </w:r>
            <w:r w:rsidRPr="00605F49">
              <w:rPr>
                <w:b/>
              </w:rPr>
              <w:t>Avaliação 2: Mapa de Risco S3 e S4</w:t>
            </w:r>
          </w:p>
        </w:tc>
      </w:tr>
      <w:tr w:rsidR="00605F49" w:rsidRPr="00605F49" w:rsidTr="00BF4D9C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F49" w:rsidRPr="00605F49" w:rsidRDefault="00605F49" w:rsidP="00605F49">
            <w:pPr>
              <w:pStyle w:val="Cabealho"/>
              <w:snapToGrid w:val="0"/>
              <w:jc w:val="center"/>
              <w:rPr>
                <w:bCs/>
                <w:sz w:val="24"/>
                <w:szCs w:val="24"/>
              </w:rPr>
            </w:pPr>
            <w:r w:rsidRPr="00605F4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49" w:rsidRPr="00605F49" w:rsidRDefault="00605F49" w:rsidP="0060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F49">
              <w:rPr>
                <w:rFonts w:ascii="Times New Roman" w:hAnsi="Times New Roman"/>
                <w:sz w:val="24"/>
                <w:szCs w:val="24"/>
              </w:rPr>
              <w:t>10/mai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F49" w:rsidRPr="00605F49" w:rsidRDefault="00605F49" w:rsidP="00605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05F49">
              <w:rPr>
                <w:rFonts w:ascii="Times New Roman" w:hAnsi="Times New Roman"/>
                <w:sz w:val="24"/>
                <w:szCs w:val="24"/>
              </w:rPr>
              <w:t xml:space="preserve">S3(Arb)+S4(Rom) – </w:t>
            </w:r>
            <w:r w:rsidRPr="00605F49">
              <w:rPr>
                <w:rFonts w:ascii="Times New Roman" w:hAnsi="Times New Roman"/>
                <w:b/>
                <w:sz w:val="24"/>
                <w:szCs w:val="24"/>
              </w:rPr>
              <w:t>Avaliação 2: Mapa de Risco S1 e S2</w:t>
            </w:r>
            <w:r w:rsidRPr="00605F4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05F49" w:rsidRPr="00605F49" w:rsidTr="00BF4D9C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F49" w:rsidRPr="00605F49" w:rsidRDefault="00605F49" w:rsidP="00605F49">
            <w:pPr>
              <w:pStyle w:val="Cabealho"/>
              <w:snapToGrid w:val="0"/>
              <w:jc w:val="center"/>
              <w:rPr>
                <w:bCs/>
                <w:sz w:val="24"/>
                <w:szCs w:val="24"/>
              </w:rPr>
            </w:pPr>
            <w:r w:rsidRPr="00605F49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49" w:rsidRPr="00605F49" w:rsidRDefault="00605F49" w:rsidP="0060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F49">
              <w:rPr>
                <w:rFonts w:ascii="Times New Roman" w:hAnsi="Times New Roman"/>
                <w:sz w:val="24"/>
                <w:szCs w:val="24"/>
              </w:rPr>
              <w:t>17/mai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F49" w:rsidRPr="00605F49" w:rsidRDefault="00605F49" w:rsidP="00605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5F49">
              <w:rPr>
                <w:rFonts w:ascii="Times New Roman" w:hAnsi="Times New Roman"/>
                <w:b/>
                <w:sz w:val="24"/>
                <w:szCs w:val="24"/>
              </w:rPr>
              <w:t>Avaliação 3: Prova teórica individual do conteúdo ministrado, com consulta</w:t>
            </w:r>
          </w:p>
        </w:tc>
      </w:tr>
      <w:tr w:rsidR="00605F49" w:rsidRPr="00605F49" w:rsidTr="00BF4D9C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F49" w:rsidRPr="00605F49" w:rsidRDefault="00605F49" w:rsidP="00605F49">
            <w:pPr>
              <w:pStyle w:val="Cabealho"/>
              <w:snapToGrid w:val="0"/>
              <w:jc w:val="center"/>
              <w:rPr>
                <w:bCs/>
                <w:sz w:val="24"/>
                <w:szCs w:val="24"/>
              </w:rPr>
            </w:pPr>
            <w:r w:rsidRPr="00605F49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49" w:rsidRPr="00605F49" w:rsidRDefault="00605F49" w:rsidP="0060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F49">
              <w:rPr>
                <w:rFonts w:ascii="Times New Roman" w:hAnsi="Times New Roman"/>
                <w:sz w:val="24"/>
                <w:szCs w:val="24"/>
              </w:rPr>
              <w:t>24/mai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F49" w:rsidRPr="00605F49" w:rsidRDefault="00605F49" w:rsidP="00605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05F49">
              <w:rPr>
                <w:rFonts w:ascii="Times New Roman" w:hAnsi="Times New Roman"/>
                <w:sz w:val="24"/>
                <w:szCs w:val="24"/>
              </w:rPr>
              <w:t>S3(Sei)+S4(Car) – Medida Estatística S1 e S2</w:t>
            </w:r>
          </w:p>
        </w:tc>
      </w:tr>
      <w:tr w:rsidR="00605F49" w:rsidRPr="00605F49" w:rsidTr="00BF4D9C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F49" w:rsidRPr="00605F49" w:rsidRDefault="00605F49" w:rsidP="00605F49">
            <w:pPr>
              <w:pStyle w:val="Cabealho"/>
              <w:snapToGrid w:val="0"/>
              <w:jc w:val="center"/>
              <w:rPr>
                <w:bCs/>
                <w:sz w:val="24"/>
                <w:szCs w:val="24"/>
              </w:rPr>
            </w:pPr>
            <w:r w:rsidRPr="00605F49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49" w:rsidRPr="00605F49" w:rsidRDefault="00605F49" w:rsidP="0060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F49">
              <w:rPr>
                <w:rFonts w:ascii="Times New Roman" w:hAnsi="Times New Roman"/>
                <w:sz w:val="24"/>
                <w:szCs w:val="24"/>
              </w:rPr>
              <w:t>7/jun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F49" w:rsidRPr="00605F49" w:rsidRDefault="00605F49" w:rsidP="00605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05F49">
              <w:rPr>
                <w:rFonts w:ascii="Times New Roman" w:hAnsi="Times New Roman"/>
                <w:sz w:val="24"/>
                <w:szCs w:val="24"/>
              </w:rPr>
              <w:t>SEMANA DOS CURSOS INTEGRADOS</w:t>
            </w:r>
          </w:p>
        </w:tc>
      </w:tr>
      <w:tr w:rsidR="00605F49" w:rsidRPr="00605F49" w:rsidTr="00BF4D9C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F49" w:rsidRPr="00605F49" w:rsidRDefault="00605F49" w:rsidP="00605F49">
            <w:pPr>
              <w:pStyle w:val="Heading4"/>
              <w:snapToGrid w:val="0"/>
              <w:rPr>
                <w:b w:val="0"/>
                <w:sz w:val="24"/>
              </w:rPr>
            </w:pPr>
            <w:r w:rsidRPr="00605F49">
              <w:rPr>
                <w:b w:val="0"/>
                <w:sz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49" w:rsidRPr="00605F49" w:rsidRDefault="00605F49" w:rsidP="0060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F49">
              <w:rPr>
                <w:rFonts w:ascii="Times New Roman" w:hAnsi="Times New Roman"/>
                <w:sz w:val="24"/>
                <w:szCs w:val="24"/>
              </w:rPr>
              <w:t>14/jun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F49" w:rsidRPr="00605F49" w:rsidRDefault="00605F49" w:rsidP="00605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05F49">
              <w:rPr>
                <w:rFonts w:ascii="Times New Roman" w:hAnsi="Times New Roman"/>
                <w:sz w:val="24"/>
                <w:szCs w:val="24"/>
              </w:rPr>
              <w:t>S3(Car)+S4(Sei) – Medida Estatística S1 e S2</w:t>
            </w:r>
          </w:p>
        </w:tc>
      </w:tr>
      <w:tr w:rsidR="00605F49" w:rsidRPr="00605F49" w:rsidTr="00BF4D9C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F49" w:rsidRPr="00605F49" w:rsidRDefault="00605F49" w:rsidP="00605F49">
            <w:pPr>
              <w:pStyle w:val="Heading4"/>
              <w:snapToGrid w:val="0"/>
              <w:rPr>
                <w:b w:val="0"/>
                <w:sz w:val="24"/>
              </w:rPr>
            </w:pPr>
            <w:r w:rsidRPr="00605F49">
              <w:rPr>
                <w:b w:val="0"/>
                <w:sz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49" w:rsidRPr="00605F49" w:rsidRDefault="00605F49" w:rsidP="0060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F49">
              <w:rPr>
                <w:rFonts w:ascii="Times New Roman" w:hAnsi="Times New Roman"/>
                <w:sz w:val="24"/>
                <w:szCs w:val="24"/>
              </w:rPr>
              <w:t>21/jun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F49" w:rsidRPr="00605F49" w:rsidRDefault="00605F49" w:rsidP="00605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05F49">
              <w:rPr>
                <w:rFonts w:ascii="Times New Roman" w:hAnsi="Times New Roman"/>
                <w:sz w:val="24"/>
                <w:szCs w:val="24"/>
              </w:rPr>
              <w:t>S1(Arb)+S2(Rom) – Medida Estatística S3 e S4</w:t>
            </w:r>
          </w:p>
        </w:tc>
      </w:tr>
      <w:tr w:rsidR="00605F49" w:rsidRPr="00605F49" w:rsidTr="00BF4D9C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F49" w:rsidRPr="00605F49" w:rsidRDefault="00605F49" w:rsidP="00605F49">
            <w:pPr>
              <w:pStyle w:val="Cabealho"/>
              <w:snapToGrid w:val="0"/>
              <w:jc w:val="center"/>
              <w:rPr>
                <w:bCs/>
                <w:sz w:val="24"/>
                <w:szCs w:val="24"/>
              </w:rPr>
            </w:pPr>
            <w:r w:rsidRPr="00605F49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49" w:rsidRPr="00605F49" w:rsidRDefault="00605F49" w:rsidP="0060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F49">
              <w:rPr>
                <w:rFonts w:ascii="Times New Roman" w:hAnsi="Times New Roman"/>
                <w:sz w:val="24"/>
                <w:szCs w:val="24"/>
              </w:rPr>
              <w:t>28/jun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F49" w:rsidRPr="00605F49" w:rsidRDefault="00605F49" w:rsidP="00605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05F49">
              <w:rPr>
                <w:rFonts w:ascii="Times New Roman" w:hAnsi="Times New Roman"/>
                <w:sz w:val="24"/>
                <w:szCs w:val="24"/>
              </w:rPr>
              <w:t>S3(Rom)+S4(Arb) – Medida Estatística S1 e S2</w:t>
            </w:r>
          </w:p>
        </w:tc>
      </w:tr>
      <w:tr w:rsidR="00605F49" w:rsidRPr="00605F49" w:rsidTr="00BF4D9C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F49" w:rsidRPr="00605F49" w:rsidRDefault="00605F49" w:rsidP="00605F49">
            <w:pPr>
              <w:pStyle w:val="Cabealho"/>
              <w:snapToGrid w:val="0"/>
              <w:jc w:val="center"/>
              <w:rPr>
                <w:bCs/>
                <w:sz w:val="24"/>
                <w:szCs w:val="24"/>
              </w:rPr>
            </w:pPr>
            <w:r w:rsidRPr="00605F49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49" w:rsidRPr="00605F49" w:rsidRDefault="00605F49" w:rsidP="0060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F49">
              <w:rPr>
                <w:rFonts w:ascii="Times New Roman" w:hAnsi="Times New Roman"/>
                <w:sz w:val="24"/>
                <w:szCs w:val="24"/>
              </w:rPr>
              <w:t>5/jul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F49" w:rsidRPr="00605F49" w:rsidRDefault="00605F49" w:rsidP="00605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05F49">
              <w:rPr>
                <w:rFonts w:ascii="Times New Roman" w:hAnsi="Times New Roman"/>
                <w:sz w:val="24"/>
                <w:szCs w:val="24"/>
              </w:rPr>
              <w:t>S1(Car)+S2(Sei) – Recuperação S3 e S4</w:t>
            </w:r>
          </w:p>
        </w:tc>
      </w:tr>
      <w:tr w:rsidR="00605F49" w:rsidRPr="00605F49" w:rsidTr="00BF4D9C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F49" w:rsidRPr="00605F49" w:rsidRDefault="00605F49" w:rsidP="00605F49">
            <w:pPr>
              <w:pStyle w:val="Cabealho"/>
              <w:snapToGrid w:val="0"/>
              <w:jc w:val="center"/>
              <w:rPr>
                <w:bCs/>
                <w:sz w:val="24"/>
                <w:szCs w:val="24"/>
              </w:rPr>
            </w:pPr>
            <w:r w:rsidRPr="00605F49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49" w:rsidRPr="00605F49" w:rsidRDefault="00605F49" w:rsidP="0060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F49">
              <w:rPr>
                <w:rFonts w:ascii="Times New Roman" w:hAnsi="Times New Roman"/>
                <w:sz w:val="24"/>
                <w:szCs w:val="24"/>
              </w:rPr>
              <w:t>12/jul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F49" w:rsidRPr="00605F49" w:rsidRDefault="00605F49" w:rsidP="00605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05F49">
              <w:rPr>
                <w:rFonts w:ascii="Times New Roman" w:hAnsi="Times New Roman"/>
                <w:sz w:val="24"/>
                <w:szCs w:val="24"/>
              </w:rPr>
              <w:t>S3(Sei)+S4(Car) – Recuperação S1 e S2</w:t>
            </w:r>
          </w:p>
        </w:tc>
      </w:tr>
    </w:tbl>
    <w:p w:rsidR="00040321" w:rsidRDefault="00040321" w:rsidP="00605F49">
      <w:pPr>
        <w:pStyle w:val="Corpodetexto"/>
        <w:spacing w:line="160" w:lineRule="atLeast"/>
        <w:rPr>
          <w:szCs w:val="24"/>
        </w:rPr>
      </w:pPr>
    </w:p>
    <w:p w:rsidR="00605F49" w:rsidRPr="00605F49" w:rsidRDefault="00605F49" w:rsidP="00605F49">
      <w:pPr>
        <w:pStyle w:val="Corpodetexto"/>
        <w:spacing w:line="160" w:lineRule="atLeast"/>
        <w:rPr>
          <w:b/>
          <w:szCs w:val="24"/>
        </w:rPr>
      </w:pPr>
      <w:r w:rsidRPr="00605F49">
        <w:rPr>
          <w:b/>
          <w:szCs w:val="24"/>
        </w:rPr>
        <w:t xml:space="preserve">Observações:  </w:t>
      </w:r>
    </w:p>
    <w:p w:rsidR="00605F49" w:rsidRPr="00605F49" w:rsidRDefault="00605F49" w:rsidP="00605F49">
      <w:pPr>
        <w:pStyle w:val="Corpodetexto"/>
        <w:spacing w:line="160" w:lineRule="atLeast"/>
        <w:rPr>
          <w:szCs w:val="24"/>
        </w:rPr>
      </w:pPr>
      <w:r w:rsidRPr="00605F49">
        <w:rPr>
          <w:szCs w:val="24"/>
        </w:rPr>
        <w:t>1.</w:t>
      </w:r>
      <w:r w:rsidRPr="00605F49">
        <w:rPr>
          <w:szCs w:val="24"/>
        </w:rPr>
        <w:tab/>
        <w:t>A recuperação poderá ser realizada eventualmente no segundo semestre, em função de calendário.</w:t>
      </w:r>
    </w:p>
    <w:p w:rsidR="00605F49" w:rsidRPr="00605F49" w:rsidRDefault="00605F49" w:rsidP="00605F49">
      <w:pPr>
        <w:pStyle w:val="Corpodetexto"/>
        <w:spacing w:line="160" w:lineRule="atLeast"/>
        <w:rPr>
          <w:szCs w:val="24"/>
        </w:rPr>
      </w:pPr>
      <w:r w:rsidRPr="00605F49">
        <w:rPr>
          <w:szCs w:val="24"/>
        </w:rPr>
        <w:t>2.</w:t>
      </w:r>
      <w:r w:rsidRPr="00605F49">
        <w:rPr>
          <w:szCs w:val="24"/>
        </w:rPr>
        <w:tab/>
        <w:t xml:space="preserve">Esta programação não está sujeita a alterações, em função de eventos e programações não previstas no calendário escolar até a presente data, </w:t>
      </w:r>
    </w:p>
    <w:p w:rsidR="00605F49" w:rsidRPr="00605F49" w:rsidRDefault="00605F49" w:rsidP="00605F49">
      <w:pPr>
        <w:pStyle w:val="Corpodetexto"/>
        <w:spacing w:line="160" w:lineRule="atLeast"/>
        <w:rPr>
          <w:szCs w:val="24"/>
        </w:rPr>
      </w:pPr>
    </w:p>
    <w:p w:rsidR="00605F49" w:rsidRPr="00605F49" w:rsidRDefault="00605F49" w:rsidP="00605F49">
      <w:pPr>
        <w:pStyle w:val="Corpodetexto"/>
        <w:spacing w:line="160" w:lineRule="atLeast"/>
        <w:rPr>
          <w:szCs w:val="24"/>
        </w:rPr>
      </w:pPr>
    </w:p>
    <w:p w:rsidR="00605F49" w:rsidRPr="00605F49" w:rsidRDefault="00605F49" w:rsidP="00605F49">
      <w:pPr>
        <w:pStyle w:val="Corpodetexto"/>
        <w:spacing w:line="160" w:lineRule="atLeast"/>
        <w:rPr>
          <w:szCs w:val="24"/>
        </w:rPr>
      </w:pPr>
    </w:p>
    <w:p w:rsidR="00605F49" w:rsidRPr="00605F49" w:rsidRDefault="00605F49" w:rsidP="00605F49">
      <w:pPr>
        <w:pStyle w:val="Corpodetexto"/>
        <w:spacing w:line="160" w:lineRule="atLeast"/>
        <w:rPr>
          <w:szCs w:val="24"/>
        </w:rPr>
      </w:pPr>
    </w:p>
    <w:p w:rsidR="00605F49" w:rsidRPr="00605F49" w:rsidRDefault="00605F49" w:rsidP="00605F49">
      <w:pPr>
        <w:pStyle w:val="Corpodetexto"/>
        <w:spacing w:line="160" w:lineRule="atLeast"/>
        <w:rPr>
          <w:szCs w:val="24"/>
        </w:rPr>
      </w:pPr>
      <w:r w:rsidRPr="00605F49">
        <w:rPr>
          <w:szCs w:val="24"/>
        </w:rPr>
        <w:t>Data de entrega:</w:t>
      </w:r>
    </w:p>
    <w:p w:rsidR="00605F49" w:rsidRPr="00605F49" w:rsidRDefault="00605F49" w:rsidP="00605F49">
      <w:pPr>
        <w:pStyle w:val="Corpodetexto"/>
        <w:spacing w:line="160" w:lineRule="atLeast"/>
        <w:rPr>
          <w:szCs w:val="24"/>
        </w:rPr>
      </w:pPr>
    </w:p>
    <w:p w:rsidR="00605F49" w:rsidRPr="00605F49" w:rsidRDefault="00605F49" w:rsidP="00605F49">
      <w:pPr>
        <w:pStyle w:val="Corpodetexto"/>
        <w:spacing w:line="160" w:lineRule="atLeast"/>
        <w:rPr>
          <w:szCs w:val="24"/>
        </w:rPr>
      </w:pPr>
    </w:p>
    <w:p w:rsidR="00605F49" w:rsidRPr="00605F49" w:rsidRDefault="00605F49" w:rsidP="00605F49">
      <w:pPr>
        <w:pStyle w:val="Corpodetexto"/>
        <w:spacing w:line="160" w:lineRule="atLeast"/>
        <w:rPr>
          <w:szCs w:val="24"/>
        </w:rPr>
      </w:pPr>
      <w:r w:rsidRPr="00605F49">
        <w:rPr>
          <w:szCs w:val="24"/>
        </w:rPr>
        <w:t>Assinatura professor</w:t>
      </w:r>
      <w:r>
        <w:rPr>
          <w:szCs w:val="24"/>
        </w:rPr>
        <w:t xml:space="preserve"> </w:t>
      </w:r>
      <w:r w:rsidRPr="00605F49">
        <w:rPr>
          <w:szCs w:val="24"/>
        </w:rPr>
        <w:t>(a):</w:t>
      </w:r>
      <w:r>
        <w:rPr>
          <w:szCs w:val="24"/>
        </w:rPr>
        <w:tab/>
        <w:t>________________________________</w:t>
      </w:r>
    </w:p>
    <w:p w:rsidR="00605F49" w:rsidRPr="00605F49" w:rsidRDefault="00605F49" w:rsidP="00605F49">
      <w:pPr>
        <w:pStyle w:val="Corpodetexto"/>
        <w:spacing w:line="160" w:lineRule="atLeas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605F49" w:rsidRPr="00605F49" w:rsidRDefault="00605F49" w:rsidP="00605F49">
      <w:pPr>
        <w:pStyle w:val="Corpodetexto"/>
        <w:spacing w:line="160" w:lineRule="atLeas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________________________________</w:t>
      </w:r>
    </w:p>
    <w:p w:rsidR="00605F49" w:rsidRPr="00605F49" w:rsidRDefault="00605F49" w:rsidP="00605F49">
      <w:pPr>
        <w:pStyle w:val="Corpodetexto"/>
        <w:spacing w:line="160" w:lineRule="atLeast"/>
        <w:rPr>
          <w:szCs w:val="24"/>
        </w:rPr>
      </w:pPr>
    </w:p>
    <w:p w:rsidR="00605F49" w:rsidRDefault="00605F49" w:rsidP="00605F49">
      <w:pPr>
        <w:pStyle w:val="Corpodetexto"/>
        <w:spacing w:line="160" w:lineRule="atLeast"/>
        <w:rPr>
          <w:szCs w:val="24"/>
        </w:rPr>
      </w:pPr>
      <w:r w:rsidRPr="00605F49">
        <w:rPr>
          <w:szCs w:val="24"/>
        </w:rPr>
        <w:t>Assinatura do coordenador</w:t>
      </w:r>
      <w:r>
        <w:rPr>
          <w:szCs w:val="24"/>
        </w:rPr>
        <w:t xml:space="preserve"> </w:t>
      </w:r>
      <w:r w:rsidRPr="00605F49">
        <w:rPr>
          <w:szCs w:val="24"/>
        </w:rPr>
        <w:t>(a):</w:t>
      </w:r>
      <w:r>
        <w:rPr>
          <w:szCs w:val="24"/>
        </w:rPr>
        <w:tab/>
        <w:t>_______________________________</w:t>
      </w:r>
    </w:p>
    <w:p w:rsidR="00F9187F" w:rsidRDefault="00F9187F" w:rsidP="003275A9">
      <w:pPr>
        <w:widowControl w:val="0"/>
        <w:spacing w:after="0" w:line="160" w:lineRule="atLeast"/>
        <w:jc w:val="center"/>
        <w:rPr>
          <w:rFonts w:ascii="Times New Roman" w:hAnsi="Times New Roman"/>
          <w:b/>
          <w:snapToGrid w:val="0"/>
          <w:sz w:val="28"/>
          <w:szCs w:val="28"/>
          <w:u w:val="single"/>
          <w:lang w:eastAsia="pt-BR"/>
        </w:rPr>
      </w:pPr>
    </w:p>
    <w:p w:rsidR="00F9187F" w:rsidRDefault="00F9187F" w:rsidP="003275A9">
      <w:pPr>
        <w:widowControl w:val="0"/>
        <w:spacing w:after="0" w:line="160" w:lineRule="atLeast"/>
        <w:jc w:val="center"/>
        <w:rPr>
          <w:rFonts w:ascii="Times New Roman" w:hAnsi="Times New Roman"/>
          <w:b/>
          <w:snapToGrid w:val="0"/>
          <w:sz w:val="28"/>
          <w:szCs w:val="28"/>
          <w:u w:val="single"/>
          <w:lang w:eastAsia="pt-BR"/>
        </w:rPr>
      </w:pPr>
    </w:p>
    <w:p w:rsidR="00A661EB" w:rsidRPr="0025408B" w:rsidRDefault="00A661EB" w:rsidP="00A661E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A661EB" w:rsidRPr="0025408B" w:rsidSect="00C351A9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FA0" w:rsidRDefault="00A70FA0" w:rsidP="00836EE1">
      <w:pPr>
        <w:spacing w:after="0" w:line="240" w:lineRule="auto"/>
      </w:pPr>
      <w:r>
        <w:separator/>
      </w:r>
    </w:p>
  </w:endnote>
  <w:endnote w:type="continuationSeparator" w:id="1">
    <w:p w:rsidR="00A70FA0" w:rsidRDefault="00A70FA0" w:rsidP="00836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5200FDFF" w:usb2="0A04202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FA0" w:rsidRDefault="00A70FA0" w:rsidP="00836EE1">
      <w:pPr>
        <w:spacing w:after="0" w:line="240" w:lineRule="auto"/>
      </w:pPr>
      <w:r>
        <w:separator/>
      </w:r>
    </w:p>
  </w:footnote>
  <w:footnote w:type="continuationSeparator" w:id="1">
    <w:p w:rsidR="00A70FA0" w:rsidRDefault="00A70FA0" w:rsidP="00836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4F4D"/>
    <w:multiLevelType w:val="hybridMultilevel"/>
    <w:tmpl w:val="0032D87E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676EB"/>
    <w:multiLevelType w:val="hybridMultilevel"/>
    <w:tmpl w:val="DB7E2FFA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413B7"/>
    <w:multiLevelType w:val="hybridMultilevel"/>
    <w:tmpl w:val="AB4C33E8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50AF4"/>
    <w:multiLevelType w:val="hybridMultilevel"/>
    <w:tmpl w:val="9F700F2E"/>
    <w:lvl w:ilvl="0" w:tplc="F69EC602">
      <w:start w:val="1"/>
      <w:numFmt w:val="bullet"/>
      <w:lvlText w:val=""/>
      <w:lvlJc w:val="left"/>
      <w:pPr>
        <w:ind w:left="144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351A42"/>
    <w:multiLevelType w:val="hybridMultilevel"/>
    <w:tmpl w:val="183C2000"/>
    <w:lvl w:ilvl="0" w:tplc="F69EC602">
      <w:start w:val="1"/>
      <w:numFmt w:val="bullet"/>
      <w:lvlText w:val="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A78D7"/>
    <w:multiLevelType w:val="hybridMultilevel"/>
    <w:tmpl w:val="33FC9EDC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94B40"/>
    <w:multiLevelType w:val="hybridMultilevel"/>
    <w:tmpl w:val="05B2F2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83E2C"/>
    <w:multiLevelType w:val="hybridMultilevel"/>
    <w:tmpl w:val="DBF4A6A6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43B65"/>
    <w:multiLevelType w:val="hybridMultilevel"/>
    <w:tmpl w:val="E3F84D0C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773A8"/>
    <w:multiLevelType w:val="multilevel"/>
    <w:tmpl w:val="70E4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445455"/>
    <w:multiLevelType w:val="hybridMultilevel"/>
    <w:tmpl w:val="F962B0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A741A"/>
    <w:multiLevelType w:val="hybridMultilevel"/>
    <w:tmpl w:val="B0C299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FD5266"/>
    <w:multiLevelType w:val="hybridMultilevel"/>
    <w:tmpl w:val="C08083B2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061D48"/>
    <w:multiLevelType w:val="hybridMultilevel"/>
    <w:tmpl w:val="938ABB3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B3668C"/>
    <w:multiLevelType w:val="hybridMultilevel"/>
    <w:tmpl w:val="BD04FD8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0074F"/>
    <w:multiLevelType w:val="hybridMultilevel"/>
    <w:tmpl w:val="3BD27B1A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0F15C7"/>
    <w:multiLevelType w:val="hybridMultilevel"/>
    <w:tmpl w:val="57A86478"/>
    <w:lvl w:ilvl="0" w:tplc="F69EC602">
      <w:start w:val="1"/>
      <w:numFmt w:val="bullet"/>
      <w:lvlText w:val="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400C5B"/>
    <w:multiLevelType w:val="hybridMultilevel"/>
    <w:tmpl w:val="48B010C8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BC014C"/>
    <w:multiLevelType w:val="hybridMultilevel"/>
    <w:tmpl w:val="C79AF58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5129AE"/>
    <w:multiLevelType w:val="hybridMultilevel"/>
    <w:tmpl w:val="DE1ED2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4E188E"/>
    <w:multiLevelType w:val="hybridMultilevel"/>
    <w:tmpl w:val="54C813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061C1D"/>
    <w:multiLevelType w:val="hybridMultilevel"/>
    <w:tmpl w:val="C1C09A82"/>
    <w:lvl w:ilvl="0" w:tplc="F69EC602">
      <w:start w:val="1"/>
      <w:numFmt w:val="bullet"/>
      <w:lvlText w:val="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7B1B21"/>
    <w:multiLevelType w:val="hybridMultilevel"/>
    <w:tmpl w:val="3670E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4B00E7"/>
    <w:multiLevelType w:val="multilevel"/>
    <w:tmpl w:val="8BE6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1C46C9"/>
    <w:multiLevelType w:val="hybridMultilevel"/>
    <w:tmpl w:val="87CAB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B973BE"/>
    <w:multiLevelType w:val="hybridMultilevel"/>
    <w:tmpl w:val="940400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544715"/>
    <w:multiLevelType w:val="hybridMultilevel"/>
    <w:tmpl w:val="0F545000"/>
    <w:lvl w:ilvl="0" w:tplc="72D4A2E6">
      <w:start w:val="1"/>
      <w:numFmt w:val="bullet"/>
      <w:lvlText w:val="#"/>
      <w:lvlJc w:val="left"/>
      <w:pPr>
        <w:ind w:left="1434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>
    <w:nsid w:val="47AA7EA6"/>
    <w:multiLevelType w:val="hybridMultilevel"/>
    <w:tmpl w:val="16BEC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D252DE"/>
    <w:multiLevelType w:val="hybridMultilevel"/>
    <w:tmpl w:val="BD1C57F0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AC52E7"/>
    <w:multiLevelType w:val="hybridMultilevel"/>
    <w:tmpl w:val="01A8C7A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BD6949"/>
    <w:multiLevelType w:val="hybridMultilevel"/>
    <w:tmpl w:val="A9D286C2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830F15"/>
    <w:multiLevelType w:val="hybridMultilevel"/>
    <w:tmpl w:val="AAE6D2C4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8A0F65"/>
    <w:multiLevelType w:val="hybridMultilevel"/>
    <w:tmpl w:val="79D674D4"/>
    <w:lvl w:ilvl="0" w:tplc="F69EC602">
      <w:start w:val="1"/>
      <w:numFmt w:val="bullet"/>
      <w:lvlText w:val="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583C56"/>
    <w:multiLevelType w:val="hybridMultilevel"/>
    <w:tmpl w:val="BBF8C016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A77177"/>
    <w:multiLevelType w:val="hybridMultilevel"/>
    <w:tmpl w:val="3BE08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C451E0"/>
    <w:multiLevelType w:val="hybridMultilevel"/>
    <w:tmpl w:val="6F3A964E"/>
    <w:lvl w:ilvl="0" w:tplc="72D4A2E6">
      <w:start w:val="1"/>
      <w:numFmt w:val="bullet"/>
      <w:lvlText w:val="#"/>
      <w:lvlJc w:val="left"/>
      <w:pPr>
        <w:ind w:left="1211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>
    <w:nsid w:val="6B9756B6"/>
    <w:multiLevelType w:val="hybridMultilevel"/>
    <w:tmpl w:val="8D685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F94E80"/>
    <w:multiLevelType w:val="hybridMultilevel"/>
    <w:tmpl w:val="1A84A65E"/>
    <w:lvl w:ilvl="0" w:tplc="EBC21D52">
      <w:start w:val="1"/>
      <w:numFmt w:val="bullet"/>
      <w:lvlText w:val=""/>
      <w:lvlJc w:val="left"/>
      <w:pPr>
        <w:ind w:left="720" w:hanging="360"/>
      </w:pPr>
      <w:rPr>
        <w:rFonts w:ascii="Wingdings 2" w:hAnsi="Wingdings 2" w:hint="default"/>
        <w:sz w:val="40"/>
        <w:szCs w:val="4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BD5D23"/>
    <w:multiLevelType w:val="hybridMultilevel"/>
    <w:tmpl w:val="F4A64BE2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1F0364"/>
    <w:multiLevelType w:val="hybridMultilevel"/>
    <w:tmpl w:val="874CD2E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6004A9"/>
    <w:multiLevelType w:val="hybridMultilevel"/>
    <w:tmpl w:val="18BE78C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CC52DE"/>
    <w:multiLevelType w:val="hybridMultilevel"/>
    <w:tmpl w:val="DFB01F96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082465"/>
    <w:multiLevelType w:val="hybridMultilevel"/>
    <w:tmpl w:val="BDC4AB5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5D547E"/>
    <w:multiLevelType w:val="hybridMultilevel"/>
    <w:tmpl w:val="8DCC31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9"/>
  </w:num>
  <w:num w:numId="3">
    <w:abstractNumId w:val="24"/>
  </w:num>
  <w:num w:numId="4">
    <w:abstractNumId w:val="14"/>
  </w:num>
  <w:num w:numId="5">
    <w:abstractNumId w:val="13"/>
  </w:num>
  <w:num w:numId="6">
    <w:abstractNumId w:val="6"/>
  </w:num>
  <w:num w:numId="7">
    <w:abstractNumId w:val="7"/>
  </w:num>
  <w:num w:numId="8">
    <w:abstractNumId w:val="35"/>
  </w:num>
  <w:num w:numId="9">
    <w:abstractNumId w:val="25"/>
  </w:num>
  <w:num w:numId="10">
    <w:abstractNumId w:val="11"/>
  </w:num>
  <w:num w:numId="11">
    <w:abstractNumId w:val="27"/>
  </w:num>
  <w:num w:numId="12">
    <w:abstractNumId w:val="19"/>
  </w:num>
  <w:num w:numId="13">
    <w:abstractNumId w:val="43"/>
  </w:num>
  <w:num w:numId="14">
    <w:abstractNumId w:val="23"/>
  </w:num>
  <w:num w:numId="15">
    <w:abstractNumId w:val="9"/>
  </w:num>
  <w:num w:numId="16">
    <w:abstractNumId w:val="34"/>
  </w:num>
  <w:num w:numId="17">
    <w:abstractNumId w:val="39"/>
  </w:num>
  <w:num w:numId="18">
    <w:abstractNumId w:val="42"/>
  </w:num>
  <w:num w:numId="19">
    <w:abstractNumId w:val="31"/>
  </w:num>
  <w:num w:numId="20">
    <w:abstractNumId w:val="36"/>
  </w:num>
  <w:num w:numId="21">
    <w:abstractNumId w:val="17"/>
  </w:num>
  <w:num w:numId="22">
    <w:abstractNumId w:val="37"/>
  </w:num>
  <w:num w:numId="23">
    <w:abstractNumId w:val="2"/>
  </w:num>
  <w:num w:numId="24">
    <w:abstractNumId w:val="28"/>
  </w:num>
  <w:num w:numId="25">
    <w:abstractNumId w:val="8"/>
  </w:num>
  <w:num w:numId="26">
    <w:abstractNumId w:val="0"/>
  </w:num>
  <w:num w:numId="27">
    <w:abstractNumId w:val="15"/>
  </w:num>
  <w:num w:numId="28">
    <w:abstractNumId w:val="38"/>
  </w:num>
  <w:num w:numId="29">
    <w:abstractNumId w:val="1"/>
  </w:num>
  <w:num w:numId="30">
    <w:abstractNumId w:val="10"/>
  </w:num>
  <w:num w:numId="31">
    <w:abstractNumId w:val="41"/>
  </w:num>
  <w:num w:numId="32">
    <w:abstractNumId w:val="26"/>
  </w:num>
  <w:num w:numId="33">
    <w:abstractNumId w:val="5"/>
  </w:num>
  <w:num w:numId="34">
    <w:abstractNumId w:val="22"/>
  </w:num>
  <w:num w:numId="35">
    <w:abstractNumId w:val="33"/>
  </w:num>
  <w:num w:numId="36">
    <w:abstractNumId w:val="12"/>
  </w:num>
  <w:num w:numId="37">
    <w:abstractNumId w:val="3"/>
  </w:num>
  <w:num w:numId="38">
    <w:abstractNumId w:val="16"/>
  </w:num>
  <w:num w:numId="39">
    <w:abstractNumId w:val="4"/>
  </w:num>
  <w:num w:numId="40">
    <w:abstractNumId w:val="18"/>
  </w:num>
  <w:num w:numId="41">
    <w:abstractNumId w:val="20"/>
  </w:num>
  <w:num w:numId="42">
    <w:abstractNumId w:val="21"/>
  </w:num>
  <w:num w:numId="43">
    <w:abstractNumId w:val="32"/>
  </w:num>
  <w:num w:numId="4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FCF"/>
    <w:rsid w:val="00005426"/>
    <w:rsid w:val="0001018E"/>
    <w:rsid w:val="00020A2D"/>
    <w:rsid w:val="00020E37"/>
    <w:rsid w:val="00026478"/>
    <w:rsid w:val="00027010"/>
    <w:rsid w:val="00040321"/>
    <w:rsid w:val="00050371"/>
    <w:rsid w:val="00063762"/>
    <w:rsid w:val="000637C2"/>
    <w:rsid w:val="000711B9"/>
    <w:rsid w:val="00073451"/>
    <w:rsid w:val="00077CFA"/>
    <w:rsid w:val="000A6A69"/>
    <w:rsid w:val="000B3418"/>
    <w:rsid w:val="000C500B"/>
    <w:rsid w:val="000E42C9"/>
    <w:rsid w:val="000E4657"/>
    <w:rsid w:val="000E65B6"/>
    <w:rsid w:val="00114BC8"/>
    <w:rsid w:val="00116FA9"/>
    <w:rsid w:val="001242E4"/>
    <w:rsid w:val="00134377"/>
    <w:rsid w:val="001378F4"/>
    <w:rsid w:val="00137B05"/>
    <w:rsid w:val="001461FA"/>
    <w:rsid w:val="00146DAD"/>
    <w:rsid w:val="0016348E"/>
    <w:rsid w:val="001709D6"/>
    <w:rsid w:val="001711C1"/>
    <w:rsid w:val="00193293"/>
    <w:rsid w:val="001968E7"/>
    <w:rsid w:val="001A36DC"/>
    <w:rsid w:val="001A5F4E"/>
    <w:rsid w:val="001B1EF8"/>
    <w:rsid w:val="001B3AC3"/>
    <w:rsid w:val="001B73C5"/>
    <w:rsid w:val="001B7908"/>
    <w:rsid w:val="001C7032"/>
    <w:rsid w:val="001F29BD"/>
    <w:rsid w:val="001F341A"/>
    <w:rsid w:val="001F74E5"/>
    <w:rsid w:val="00226349"/>
    <w:rsid w:val="00230670"/>
    <w:rsid w:val="002377F9"/>
    <w:rsid w:val="002410E9"/>
    <w:rsid w:val="00241297"/>
    <w:rsid w:val="00250A97"/>
    <w:rsid w:val="0025408B"/>
    <w:rsid w:val="0025451F"/>
    <w:rsid w:val="00257D40"/>
    <w:rsid w:val="00260832"/>
    <w:rsid w:val="00276F4B"/>
    <w:rsid w:val="00282C18"/>
    <w:rsid w:val="00290DE1"/>
    <w:rsid w:val="002957F1"/>
    <w:rsid w:val="0029654E"/>
    <w:rsid w:val="002A3FC4"/>
    <w:rsid w:val="002A465D"/>
    <w:rsid w:val="002B3AA8"/>
    <w:rsid w:val="002C25CD"/>
    <w:rsid w:val="002C46F5"/>
    <w:rsid w:val="002D105B"/>
    <w:rsid w:val="002E4EE7"/>
    <w:rsid w:val="002E5866"/>
    <w:rsid w:val="002E7286"/>
    <w:rsid w:val="002F10B5"/>
    <w:rsid w:val="00303D5D"/>
    <w:rsid w:val="003073D4"/>
    <w:rsid w:val="003157B7"/>
    <w:rsid w:val="00321634"/>
    <w:rsid w:val="003275A9"/>
    <w:rsid w:val="003326F9"/>
    <w:rsid w:val="00347CDB"/>
    <w:rsid w:val="00351B5B"/>
    <w:rsid w:val="003556BE"/>
    <w:rsid w:val="003560AD"/>
    <w:rsid w:val="00383B98"/>
    <w:rsid w:val="00394FF3"/>
    <w:rsid w:val="003962BB"/>
    <w:rsid w:val="003A4AE9"/>
    <w:rsid w:val="003B42C1"/>
    <w:rsid w:val="003C606A"/>
    <w:rsid w:val="003D79B5"/>
    <w:rsid w:val="003E0A95"/>
    <w:rsid w:val="003E22D1"/>
    <w:rsid w:val="003E6EE1"/>
    <w:rsid w:val="00400FB5"/>
    <w:rsid w:val="00405FCF"/>
    <w:rsid w:val="00412105"/>
    <w:rsid w:val="004146B3"/>
    <w:rsid w:val="00417463"/>
    <w:rsid w:val="00424E6C"/>
    <w:rsid w:val="00432B23"/>
    <w:rsid w:val="004429CA"/>
    <w:rsid w:val="004439CC"/>
    <w:rsid w:val="00444204"/>
    <w:rsid w:val="0044624C"/>
    <w:rsid w:val="00455255"/>
    <w:rsid w:val="0045643F"/>
    <w:rsid w:val="00466EFA"/>
    <w:rsid w:val="00475702"/>
    <w:rsid w:val="00481E63"/>
    <w:rsid w:val="004906E6"/>
    <w:rsid w:val="00493194"/>
    <w:rsid w:val="004A5AC9"/>
    <w:rsid w:val="004B6149"/>
    <w:rsid w:val="004B7E48"/>
    <w:rsid w:val="004E44EA"/>
    <w:rsid w:val="004E4531"/>
    <w:rsid w:val="004F1507"/>
    <w:rsid w:val="00511397"/>
    <w:rsid w:val="00513B32"/>
    <w:rsid w:val="005148F5"/>
    <w:rsid w:val="00516D0C"/>
    <w:rsid w:val="00525E97"/>
    <w:rsid w:val="005262C8"/>
    <w:rsid w:val="005630B5"/>
    <w:rsid w:val="00575945"/>
    <w:rsid w:val="00575BDD"/>
    <w:rsid w:val="00580BB3"/>
    <w:rsid w:val="005A0663"/>
    <w:rsid w:val="005B464F"/>
    <w:rsid w:val="005C3019"/>
    <w:rsid w:val="005C7F56"/>
    <w:rsid w:val="005D066D"/>
    <w:rsid w:val="005E40D9"/>
    <w:rsid w:val="00601401"/>
    <w:rsid w:val="00605F49"/>
    <w:rsid w:val="00622226"/>
    <w:rsid w:val="006235EF"/>
    <w:rsid w:val="00630F53"/>
    <w:rsid w:val="00635640"/>
    <w:rsid w:val="00635645"/>
    <w:rsid w:val="00645F4D"/>
    <w:rsid w:val="00651EE4"/>
    <w:rsid w:val="006675B3"/>
    <w:rsid w:val="00680717"/>
    <w:rsid w:val="0068102E"/>
    <w:rsid w:val="00684A3C"/>
    <w:rsid w:val="006871A7"/>
    <w:rsid w:val="006B63D2"/>
    <w:rsid w:val="006C2218"/>
    <w:rsid w:val="006C3171"/>
    <w:rsid w:val="006C6F29"/>
    <w:rsid w:val="006D6581"/>
    <w:rsid w:val="006E5547"/>
    <w:rsid w:val="006F4467"/>
    <w:rsid w:val="00707C68"/>
    <w:rsid w:val="00710240"/>
    <w:rsid w:val="00711688"/>
    <w:rsid w:val="00713B5C"/>
    <w:rsid w:val="00720764"/>
    <w:rsid w:val="007236EF"/>
    <w:rsid w:val="0072444F"/>
    <w:rsid w:val="0075623A"/>
    <w:rsid w:val="00756C3B"/>
    <w:rsid w:val="0076455A"/>
    <w:rsid w:val="00782FB5"/>
    <w:rsid w:val="007C72B7"/>
    <w:rsid w:val="007D63B4"/>
    <w:rsid w:val="0080151F"/>
    <w:rsid w:val="0080298D"/>
    <w:rsid w:val="00830B60"/>
    <w:rsid w:val="00834108"/>
    <w:rsid w:val="008358A3"/>
    <w:rsid w:val="00836EE1"/>
    <w:rsid w:val="00840A23"/>
    <w:rsid w:val="00847DA5"/>
    <w:rsid w:val="00847F39"/>
    <w:rsid w:val="008504F4"/>
    <w:rsid w:val="00893233"/>
    <w:rsid w:val="008A01FD"/>
    <w:rsid w:val="008A5958"/>
    <w:rsid w:val="008B2BBB"/>
    <w:rsid w:val="008C4567"/>
    <w:rsid w:val="008D2232"/>
    <w:rsid w:val="008D736F"/>
    <w:rsid w:val="008E59FB"/>
    <w:rsid w:val="008F4058"/>
    <w:rsid w:val="00902A05"/>
    <w:rsid w:val="00903919"/>
    <w:rsid w:val="0091029D"/>
    <w:rsid w:val="0092736A"/>
    <w:rsid w:val="009357AF"/>
    <w:rsid w:val="009402F3"/>
    <w:rsid w:val="009404B5"/>
    <w:rsid w:val="00957AF8"/>
    <w:rsid w:val="00960057"/>
    <w:rsid w:val="00970579"/>
    <w:rsid w:val="00974161"/>
    <w:rsid w:val="00976751"/>
    <w:rsid w:val="00984B68"/>
    <w:rsid w:val="00993E8F"/>
    <w:rsid w:val="009970DC"/>
    <w:rsid w:val="009A2B7D"/>
    <w:rsid w:val="009A513B"/>
    <w:rsid w:val="009A6F28"/>
    <w:rsid w:val="009D602E"/>
    <w:rsid w:val="009F2C32"/>
    <w:rsid w:val="009F2CC9"/>
    <w:rsid w:val="009F2DE9"/>
    <w:rsid w:val="00A021FC"/>
    <w:rsid w:val="00A035A3"/>
    <w:rsid w:val="00A15705"/>
    <w:rsid w:val="00A16AFA"/>
    <w:rsid w:val="00A2066D"/>
    <w:rsid w:val="00A316EE"/>
    <w:rsid w:val="00A3779E"/>
    <w:rsid w:val="00A44DE2"/>
    <w:rsid w:val="00A55BC2"/>
    <w:rsid w:val="00A62782"/>
    <w:rsid w:val="00A661EB"/>
    <w:rsid w:val="00A70FA0"/>
    <w:rsid w:val="00A71D7F"/>
    <w:rsid w:val="00A81A22"/>
    <w:rsid w:val="00A902AA"/>
    <w:rsid w:val="00A9319E"/>
    <w:rsid w:val="00A93376"/>
    <w:rsid w:val="00A93E1F"/>
    <w:rsid w:val="00AB18A8"/>
    <w:rsid w:val="00AC05A4"/>
    <w:rsid w:val="00AC0AD3"/>
    <w:rsid w:val="00AC481D"/>
    <w:rsid w:val="00AD02AB"/>
    <w:rsid w:val="00AF1DD0"/>
    <w:rsid w:val="00B053C0"/>
    <w:rsid w:val="00B05516"/>
    <w:rsid w:val="00B10724"/>
    <w:rsid w:val="00B179FF"/>
    <w:rsid w:val="00B36520"/>
    <w:rsid w:val="00B4644C"/>
    <w:rsid w:val="00B55EB0"/>
    <w:rsid w:val="00B67755"/>
    <w:rsid w:val="00B74745"/>
    <w:rsid w:val="00B90E30"/>
    <w:rsid w:val="00BA0914"/>
    <w:rsid w:val="00BD5819"/>
    <w:rsid w:val="00BD5E79"/>
    <w:rsid w:val="00BE18AA"/>
    <w:rsid w:val="00BE3409"/>
    <w:rsid w:val="00BF4D9C"/>
    <w:rsid w:val="00C351A9"/>
    <w:rsid w:val="00C3521C"/>
    <w:rsid w:val="00C40741"/>
    <w:rsid w:val="00C4613C"/>
    <w:rsid w:val="00C4760E"/>
    <w:rsid w:val="00C701B7"/>
    <w:rsid w:val="00CA2D6E"/>
    <w:rsid w:val="00CB293A"/>
    <w:rsid w:val="00CB2EF8"/>
    <w:rsid w:val="00CB7CCF"/>
    <w:rsid w:val="00CC4F6D"/>
    <w:rsid w:val="00CD06CA"/>
    <w:rsid w:val="00CD247B"/>
    <w:rsid w:val="00CE0685"/>
    <w:rsid w:val="00D137C3"/>
    <w:rsid w:val="00D14F34"/>
    <w:rsid w:val="00D242F4"/>
    <w:rsid w:val="00D353B0"/>
    <w:rsid w:val="00D36B80"/>
    <w:rsid w:val="00D40DBB"/>
    <w:rsid w:val="00D43DF4"/>
    <w:rsid w:val="00D56088"/>
    <w:rsid w:val="00D65F8E"/>
    <w:rsid w:val="00D76E38"/>
    <w:rsid w:val="00D8144A"/>
    <w:rsid w:val="00DA237D"/>
    <w:rsid w:val="00DB3E8B"/>
    <w:rsid w:val="00DC0A1F"/>
    <w:rsid w:val="00DD6666"/>
    <w:rsid w:val="00DE566C"/>
    <w:rsid w:val="00DE663B"/>
    <w:rsid w:val="00DF1EFD"/>
    <w:rsid w:val="00E04484"/>
    <w:rsid w:val="00E06B9C"/>
    <w:rsid w:val="00E13220"/>
    <w:rsid w:val="00E1389A"/>
    <w:rsid w:val="00E155C8"/>
    <w:rsid w:val="00E23AE3"/>
    <w:rsid w:val="00E66193"/>
    <w:rsid w:val="00E675A2"/>
    <w:rsid w:val="00E7011F"/>
    <w:rsid w:val="00E713CA"/>
    <w:rsid w:val="00E92662"/>
    <w:rsid w:val="00E9557D"/>
    <w:rsid w:val="00EA3EE8"/>
    <w:rsid w:val="00EB2D82"/>
    <w:rsid w:val="00EC44AF"/>
    <w:rsid w:val="00ED4407"/>
    <w:rsid w:val="00ED673B"/>
    <w:rsid w:val="00ED7703"/>
    <w:rsid w:val="00EE3CF6"/>
    <w:rsid w:val="00EE3E26"/>
    <w:rsid w:val="00EF0DC1"/>
    <w:rsid w:val="00EF13B0"/>
    <w:rsid w:val="00EF1B39"/>
    <w:rsid w:val="00F108B4"/>
    <w:rsid w:val="00F14890"/>
    <w:rsid w:val="00F14BD6"/>
    <w:rsid w:val="00F15A8D"/>
    <w:rsid w:val="00F16BF9"/>
    <w:rsid w:val="00F266A2"/>
    <w:rsid w:val="00F267B8"/>
    <w:rsid w:val="00F32D2B"/>
    <w:rsid w:val="00F3668A"/>
    <w:rsid w:val="00F36C77"/>
    <w:rsid w:val="00F4061B"/>
    <w:rsid w:val="00F54303"/>
    <w:rsid w:val="00F563B9"/>
    <w:rsid w:val="00F56D20"/>
    <w:rsid w:val="00F727C5"/>
    <w:rsid w:val="00F80183"/>
    <w:rsid w:val="00F84171"/>
    <w:rsid w:val="00F851A0"/>
    <w:rsid w:val="00F9187F"/>
    <w:rsid w:val="00F95256"/>
    <w:rsid w:val="00F971D0"/>
    <w:rsid w:val="00FB0CE4"/>
    <w:rsid w:val="00FB506A"/>
    <w:rsid w:val="00FC093F"/>
    <w:rsid w:val="00FC342D"/>
    <w:rsid w:val="00FD08DB"/>
    <w:rsid w:val="00FE4341"/>
    <w:rsid w:val="00FE6409"/>
    <w:rsid w:val="00FF0B0E"/>
    <w:rsid w:val="00FF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BC8"/>
    <w:pPr>
      <w:spacing w:after="200" w:line="276" w:lineRule="auto"/>
    </w:pPr>
    <w:rPr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9"/>
    <w:qFormat/>
    <w:rsid w:val="00432B2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outlineLvl w:val="6"/>
    </w:pPr>
    <w:rPr>
      <w:rFonts w:ascii="Times New Roman" w:eastAsia="Times New Roman" w:hAnsi="Times New Roman"/>
      <w:b/>
      <w:sz w:val="24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36EE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36EE1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836EE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30670"/>
    <w:pPr>
      <w:spacing w:after="0" w:line="240" w:lineRule="auto"/>
      <w:ind w:left="708"/>
      <w:jc w:val="both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7032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703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1C703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C70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entro">
    <w:name w:val="centro"/>
    <w:basedOn w:val="Fontepargpadro"/>
    <w:rsid w:val="001C7032"/>
  </w:style>
  <w:style w:type="character" w:customStyle="1" w:styleId="apple-converted-space">
    <w:name w:val="apple-converted-space"/>
    <w:basedOn w:val="Fontepargpadro"/>
    <w:rsid w:val="001C7032"/>
  </w:style>
  <w:style w:type="character" w:styleId="Forte">
    <w:name w:val="Strong"/>
    <w:basedOn w:val="Fontepargpadro"/>
    <w:uiPriority w:val="22"/>
    <w:qFormat/>
    <w:rsid w:val="001C7032"/>
    <w:rPr>
      <w:b/>
      <w:bCs/>
    </w:rPr>
  </w:style>
  <w:style w:type="paragraph" w:styleId="Cabealho">
    <w:name w:val="header"/>
    <w:basedOn w:val="Normal"/>
    <w:link w:val="CabealhoChar"/>
    <w:unhideWhenUsed/>
    <w:rsid w:val="001C7032"/>
    <w:pPr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hAnsi="Times New Roman"/>
    </w:rPr>
  </w:style>
  <w:style w:type="character" w:customStyle="1" w:styleId="CabealhoChar">
    <w:name w:val="Cabeçalho Char"/>
    <w:basedOn w:val="Fontepargpadro"/>
    <w:link w:val="Cabealho"/>
    <w:rsid w:val="001C7032"/>
    <w:rPr>
      <w:rFonts w:ascii="Times New Roman" w:hAnsi="Times New Roman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C7032"/>
    <w:pPr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hAnsi="Times New Roman"/>
    </w:rPr>
  </w:style>
  <w:style w:type="character" w:customStyle="1" w:styleId="RodapChar">
    <w:name w:val="Rodapé Char"/>
    <w:basedOn w:val="Fontepargpadro"/>
    <w:link w:val="Rodap"/>
    <w:uiPriority w:val="99"/>
    <w:rsid w:val="001C7032"/>
    <w:rPr>
      <w:rFonts w:ascii="Times New Roman" w:hAnsi="Times New Roman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1C7032"/>
    <w:rPr>
      <w:color w:val="800080"/>
      <w:u w:val="single"/>
    </w:rPr>
  </w:style>
  <w:style w:type="table" w:styleId="Tabelacomgrade">
    <w:name w:val="Table Grid"/>
    <w:basedOn w:val="Tabelanormal"/>
    <w:uiPriority w:val="59"/>
    <w:rsid w:val="00F971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har"/>
    <w:qFormat/>
    <w:rsid w:val="00F971D0"/>
    <w:pPr>
      <w:spacing w:after="0" w:line="360" w:lineRule="auto"/>
      <w:jc w:val="center"/>
    </w:pPr>
    <w:rPr>
      <w:rFonts w:ascii="Times New Roman" w:eastAsia="Times New Roman" w:hAnsi="Times New Roman"/>
      <w:b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F971D0"/>
    <w:rPr>
      <w:rFonts w:ascii="Times New Roman" w:eastAsia="Times New Roman" w:hAnsi="Times New Roman"/>
      <w:b/>
      <w:sz w:val="22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432B23"/>
    <w:rPr>
      <w:rFonts w:ascii="Times New Roman" w:eastAsia="Times New Roman" w:hAnsi="Times New Roman"/>
      <w:b/>
      <w:sz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432B23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32B23"/>
    <w:rPr>
      <w:rFonts w:ascii="Times New Roman" w:eastAsia="Times New Roman" w:hAnsi="Times New Roman"/>
      <w:sz w:val="24"/>
    </w:rPr>
  </w:style>
  <w:style w:type="paragraph" w:customStyle="1" w:styleId="Heading4">
    <w:name w:val="Heading 4"/>
    <w:basedOn w:val="Normal"/>
    <w:next w:val="Normal"/>
    <w:rsid w:val="00605F49"/>
    <w:pPr>
      <w:keepNext/>
      <w:autoSpaceDN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/>
      <w:b/>
      <w:bCs/>
      <w:kern w:val="3"/>
      <w:sz w:val="20"/>
      <w:szCs w:val="24"/>
      <w:lang w:eastAsia="pt-BR"/>
    </w:rPr>
  </w:style>
  <w:style w:type="paragraph" w:customStyle="1" w:styleId="Standard">
    <w:name w:val="Standard"/>
    <w:rsid w:val="00605F49"/>
    <w:pPr>
      <w:suppressAutoHyphens/>
      <w:autoSpaceDN w:val="0"/>
      <w:spacing w:line="360" w:lineRule="auto"/>
      <w:jc w:val="both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75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503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9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51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851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gustobacovis@sapucaia.ifsul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isellymendes@sapucaia.ifsul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9771</CharactersWithSpaces>
  <SharedDoc>false</SharedDoc>
  <HLinks>
    <vt:vector size="12" baseType="variant">
      <vt:variant>
        <vt:i4>3342364</vt:i4>
      </vt:variant>
      <vt:variant>
        <vt:i4>3</vt:i4>
      </vt:variant>
      <vt:variant>
        <vt:i4>0</vt:i4>
      </vt:variant>
      <vt:variant>
        <vt:i4>5</vt:i4>
      </vt:variant>
      <vt:variant>
        <vt:lpwstr>mailto:gisellymendes@sapucaia.ifsul.edu.br</vt:lpwstr>
      </vt:variant>
      <vt:variant>
        <vt:lpwstr/>
      </vt:variant>
      <vt:variant>
        <vt:i4>5177450</vt:i4>
      </vt:variant>
      <vt:variant>
        <vt:i4>0</vt:i4>
      </vt:variant>
      <vt:variant>
        <vt:i4>0</vt:i4>
      </vt:variant>
      <vt:variant>
        <vt:i4>5</vt:i4>
      </vt:variant>
      <vt:variant>
        <vt:lpwstr>mailto:augustobacovis@sapucaia.ifsul.edu.br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IF Sul-rio-grandense</cp:lastModifiedBy>
  <cp:revision>2</cp:revision>
  <dcterms:created xsi:type="dcterms:W3CDTF">2018-02-23T20:42:00Z</dcterms:created>
  <dcterms:modified xsi:type="dcterms:W3CDTF">2018-02-23T20:42:00Z</dcterms:modified>
</cp:coreProperties>
</file>