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F8" w:rsidRDefault="00DE2C87">
      <w:pPr>
        <w:widowControl w:val="0"/>
        <w:spacing w:line="160" w:lineRule="atLeast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 w:rsidR="00DB21F8" w:rsidRDefault="00DB21F8">
      <w:pPr>
        <w:widowControl w:val="0"/>
        <w:spacing w:line="160" w:lineRule="atLeast"/>
        <w:jc w:val="center"/>
        <w:rPr>
          <w:color w:val="00000A"/>
          <w:sz w:val="22"/>
          <w:szCs w:val="22"/>
        </w:rPr>
      </w:pPr>
    </w:p>
    <w:p w:rsidR="00DB21F8" w:rsidRDefault="00DE2C87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 w:rsidR="00DB21F8" w:rsidRDefault="00DE2C87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proofErr w:type="spellStart"/>
      <w:r>
        <w:rPr>
          <w:color w:val="00000A"/>
          <w:sz w:val="22"/>
          <w:szCs w:val="22"/>
        </w:rPr>
        <w:t>Pró-reitoria</w:t>
      </w:r>
      <w:proofErr w:type="spellEnd"/>
      <w:r>
        <w:rPr>
          <w:color w:val="00000A"/>
          <w:sz w:val="22"/>
          <w:szCs w:val="22"/>
        </w:rPr>
        <w:t xml:space="preserve"> de Ensino</w:t>
      </w:r>
    </w:p>
    <w:p w:rsidR="00DB21F8" w:rsidRDefault="00DE2C87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 w:rsidR="00DB21F8" w:rsidRDefault="00DE2C87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 w:rsidR="00DB21F8" w:rsidRDefault="00DE2C87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IV</w:t>
      </w:r>
    </w:p>
    <w:p w:rsidR="00DB21F8" w:rsidRDefault="00DE2C87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</w:pPr>
      <w:r>
        <w:rPr>
          <w:color w:val="00000A"/>
          <w:sz w:val="22"/>
          <w:szCs w:val="22"/>
        </w:rPr>
        <w:t>Turma (s): 4I</w:t>
      </w:r>
    </w:p>
    <w:p w:rsidR="00DB21F8" w:rsidRDefault="00DE2C87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color w:val="00000A"/>
          <w:sz w:val="22"/>
          <w:szCs w:val="22"/>
        </w:rPr>
      </w:pPr>
      <w:proofErr w:type="gramStart"/>
      <w:r>
        <w:rPr>
          <w:color w:val="00000A"/>
          <w:sz w:val="22"/>
          <w:szCs w:val="22"/>
        </w:rPr>
        <w:t>Professor(</w:t>
      </w:r>
      <w:proofErr w:type="gramEnd"/>
      <w:r>
        <w:rPr>
          <w:color w:val="00000A"/>
          <w:sz w:val="22"/>
          <w:szCs w:val="22"/>
        </w:rPr>
        <w:t xml:space="preserve">a): Jean </w:t>
      </w:r>
      <w:proofErr w:type="spellStart"/>
      <w:r>
        <w:rPr>
          <w:color w:val="00000A"/>
          <w:sz w:val="22"/>
          <w:szCs w:val="22"/>
        </w:rPr>
        <w:t>Leison</w:t>
      </w:r>
      <w:proofErr w:type="spellEnd"/>
      <w:r>
        <w:rPr>
          <w:color w:val="00000A"/>
          <w:sz w:val="22"/>
          <w:szCs w:val="22"/>
        </w:rPr>
        <w:t xml:space="preserve"> Simão</w:t>
      </w:r>
    </w:p>
    <w:p w:rsidR="00DB21F8" w:rsidRDefault="00DE2C87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 w:rsidR="00DB21F8" w:rsidRDefault="00DE2C87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>Ano/semestre: 2018</w:t>
      </w:r>
    </w:p>
    <w:p w:rsidR="00DB21F8" w:rsidRDefault="00DE2C87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Horário de atendimento: terças-feiras (das </w:t>
      </w:r>
      <w:proofErr w:type="gramStart"/>
      <w:r>
        <w:rPr>
          <w:color w:val="00000A"/>
          <w:sz w:val="22"/>
          <w:szCs w:val="22"/>
        </w:rPr>
        <w:t>7:30</w:t>
      </w:r>
      <w:proofErr w:type="gramEnd"/>
      <w:r>
        <w:rPr>
          <w:color w:val="00000A"/>
          <w:sz w:val="22"/>
          <w:szCs w:val="22"/>
        </w:rPr>
        <w:t xml:space="preserve"> às 9:00), sextas-feiras (das  13:30 às 15:00) (a combinar previamente)</w:t>
      </w:r>
    </w:p>
    <w:p w:rsidR="00DB21F8" w:rsidRDefault="00DB21F8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tbl>
      <w:tblPr>
        <w:tblW w:w="9568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B21F8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DB21F8" w:rsidRDefault="00DE2C87">
            <w:pPr>
              <w:widowControl w:val="0"/>
              <w:spacing w:before="120" w:line="160" w:lineRule="atLeast"/>
              <w:jc w:val="left"/>
            </w:pPr>
            <w:proofErr w:type="gramStart"/>
            <w:r>
              <w:rPr>
                <w:b/>
                <w:color w:val="00000A"/>
                <w:sz w:val="22"/>
                <w:szCs w:val="22"/>
                <w:lang w:eastAsia="en-US"/>
              </w:rPr>
              <w:t>1.</w:t>
            </w:r>
            <w:proofErr w:type="gramEnd"/>
            <w:r>
              <w:rPr>
                <w:b/>
                <w:color w:val="00000A"/>
                <w:sz w:val="22"/>
                <w:szCs w:val="22"/>
                <w:lang w:eastAsia="en-US"/>
              </w:rPr>
              <w:t>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t>Estudo da natureza da investigação filosófica a partir de uma abordagem histórico-temática. Mediação das questões fundamentai</w:t>
            </w:r>
            <w:r>
              <w:t>s dos conteúdos programáticos a partir de análise de textos e exercícios de argumentação. Reflexão sobre o papel da ciência na sociedade. Construção de escopo conceitual característico da experiência e análise estéticas. Reflexão e produção textual sobre a</w:t>
            </w:r>
            <w:r>
              <w:t xml:space="preserve"> centralidade da cultura. Estudo do papel da filosofia na interpretação das transformações culturais e produtivas. Estudo da filosofia e as questões existenciais.</w:t>
            </w:r>
          </w:p>
        </w:tc>
      </w:tr>
    </w:tbl>
    <w:p w:rsidR="00DB21F8" w:rsidRDefault="00DB21F8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p w:rsidR="00DB21F8" w:rsidRDefault="00DB21F8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tbl>
      <w:tblPr>
        <w:tblW w:w="9568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B21F8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DB21F8" w:rsidRDefault="00DE2C87">
            <w:pPr>
              <w:widowControl w:val="0"/>
              <w:spacing w:before="120" w:line="160" w:lineRule="atLeast"/>
              <w:rPr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color w:val="00000A"/>
                <w:sz w:val="22"/>
                <w:szCs w:val="22"/>
                <w:lang w:eastAsia="en-US"/>
              </w:rPr>
              <w:t>2.</w:t>
            </w:r>
            <w:proofErr w:type="gramEnd"/>
            <w:r>
              <w:rPr>
                <w:b/>
                <w:color w:val="00000A"/>
                <w:sz w:val="22"/>
                <w:szCs w:val="22"/>
                <w:lang w:eastAsia="en-US"/>
              </w:rPr>
              <w:t>OBJETIVOS:</w:t>
            </w:r>
          </w:p>
          <w:p w:rsidR="00DB21F8" w:rsidRDefault="00DE2C87">
            <w:pPr>
              <w:widowControl w:val="0"/>
              <w:spacing w:before="120" w:line="160" w:lineRule="atLeast"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t>Compreender a semântica dos quantificadores.</w:t>
            </w:r>
          </w:p>
          <w:p w:rsidR="00DB21F8" w:rsidRDefault="00DE2C87">
            <w:pPr>
              <w:widowControl w:val="0"/>
              <w:spacing w:before="120" w:line="160" w:lineRule="atLeast"/>
            </w:pPr>
            <w:r>
              <w:t xml:space="preserve">- Saber testar a validade de </w:t>
            </w:r>
            <w:r>
              <w:t>silogismos.</w:t>
            </w:r>
          </w:p>
          <w:p w:rsidR="00DB21F8" w:rsidRDefault="00DE2C87">
            <w:pPr>
              <w:widowControl w:val="0"/>
              <w:spacing w:before="120" w:line="160" w:lineRule="atLeast"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t>Compreender a relação entre ciência e senso comum.</w:t>
            </w:r>
          </w:p>
          <w:p w:rsidR="00DB21F8" w:rsidRDefault="00DE2C87">
            <w:pPr>
              <w:widowControl w:val="0"/>
              <w:spacing w:before="120" w:line="160" w:lineRule="atLeast"/>
            </w:pPr>
            <w:r>
              <w:t>- Compreender e avaliar o teste de Turing</w:t>
            </w:r>
          </w:p>
          <w:p w:rsidR="00DB21F8" w:rsidRDefault="00DE2C87">
            <w:pPr>
              <w:widowControl w:val="0"/>
              <w:spacing w:before="120" w:line="160" w:lineRule="atLeast"/>
            </w:pPr>
            <w:r>
              <w:t xml:space="preserve">- Compreender e avaliar o argumento de John Searle contra </w:t>
            </w:r>
            <w:proofErr w:type="gramStart"/>
            <w:r>
              <w:t>a IA</w:t>
            </w:r>
            <w:proofErr w:type="gramEnd"/>
            <w:r>
              <w:t xml:space="preserve"> forte</w:t>
            </w:r>
          </w:p>
          <w:p w:rsidR="00DB21F8" w:rsidRDefault="00DB21F8">
            <w:pPr>
              <w:widowControl w:val="0"/>
              <w:spacing w:before="120" w:line="160" w:lineRule="atLeast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DB21F8" w:rsidRDefault="00DB21F8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p w:rsidR="00DB21F8" w:rsidRDefault="00DB21F8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tbl>
      <w:tblPr>
        <w:tblW w:w="9568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B21F8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DB21F8" w:rsidRDefault="00DE2C87">
            <w:pPr>
              <w:widowControl w:val="0"/>
              <w:spacing w:before="120" w:line="160" w:lineRule="atLeast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</w:t>
            </w:r>
            <w:r>
              <w:rPr>
                <w:color w:val="00000A"/>
                <w:sz w:val="22"/>
                <w:szCs w:val="22"/>
                <w:lang w:eastAsia="en-US"/>
              </w:rPr>
              <w:t xml:space="preserve"> discussão, revisão e de interpretação de texto.</w:t>
            </w:r>
          </w:p>
          <w:p w:rsidR="00DB21F8" w:rsidRDefault="00DB21F8">
            <w:pPr>
              <w:widowControl w:val="0"/>
              <w:spacing w:before="120" w:line="160" w:lineRule="atLeast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DB21F8" w:rsidRDefault="00DB21F8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p w:rsidR="00DB21F8" w:rsidRDefault="00DB21F8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tbl>
      <w:tblPr>
        <w:tblW w:w="9568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B21F8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DB21F8" w:rsidRDefault="00DE2C87">
            <w:pPr>
              <w:widowControl w:val="0"/>
              <w:spacing w:before="120" w:line="160" w:lineRule="atLeast"/>
              <w:jc w:val="left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 w:rsidR="00DB21F8" w:rsidRDefault="00DE2C87">
            <w:pPr>
              <w:widowControl w:val="0"/>
              <w:spacing w:before="120" w:line="160" w:lineRule="atLeast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UNIDADE I – Filosofia das Ciências</w:t>
            </w:r>
          </w:p>
          <w:p w:rsidR="00DB21F8" w:rsidRDefault="00DE2C87">
            <w:pPr>
              <w:widowControl w:val="0"/>
              <w:spacing w:before="120" w:line="160" w:lineRule="atLeast"/>
              <w:ind w:left="1484"/>
              <w:rPr>
                <w:color w:val="00000A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A"/>
                <w:sz w:val="22"/>
                <w:szCs w:val="22"/>
                <w:lang w:eastAsia="en-US"/>
              </w:rPr>
              <w:t>1.1 Ciência</w:t>
            </w:r>
            <w:proofErr w:type="gramEnd"/>
            <w:r>
              <w:rPr>
                <w:color w:val="00000A"/>
                <w:sz w:val="22"/>
                <w:szCs w:val="22"/>
                <w:lang w:eastAsia="en-US"/>
              </w:rPr>
              <w:t>, tecnologia e valores</w:t>
            </w:r>
          </w:p>
          <w:p w:rsidR="00DB21F8" w:rsidRDefault="00DE2C87">
            <w:pPr>
              <w:widowControl w:val="0"/>
              <w:spacing w:before="120" w:line="160" w:lineRule="atLeast"/>
              <w:ind w:left="1484"/>
              <w:rPr>
                <w:color w:val="00000A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A"/>
                <w:sz w:val="22"/>
                <w:szCs w:val="22"/>
                <w:lang w:eastAsia="en-US"/>
              </w:rPr>
              <w:t>1.2 Ciência</w:t>
            </w:r>
            <w:proofErr w:type="gramEnd"/>
            <w:r>
              <w:rPr>
                <w:color w:val="00000A"/>
                <w:sz w:val="22"/>
                <w:szCs w:val="22"/>
                <w:lang w:eastAsia="en-US"/>
              </w:rPr>
              <w:t xml:space="preserve"> antiga e medieval</w:t>
            </w:r>
          </w:p>
          <w:p w:rsidR="00DB21F8" w:rsidRDefault="00DE2C87">
            <w:pPr>
              <w:widowControl w:val="0"/>
              <w:spacing w:before="120" w:line="160" w:lineRule="atLeast"/>
              <w:ind w:left="1484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1.3 A revolução científica do século XVII</w:t>
            </w:r>
          </w:p>
          <w:p w:rsidR="00DB21F8" w:rsidRDefault="00DE2C87">
            <w:pPr>
              <w:widowControl w:val="0"/>
              <w:spacing w:before="120" w:line="160" w:lineRule="atLeast"/>
              <w:ind w:left="1484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 xml:space="preserve">1.4 O método das ciências da </w:t>
            </w:r>
            <w:r>
              <w:rPr>
                <w:color w:val="00000A"/>
                <w:sz w:val="22"/>
                <w:szCs w:val="22"/>
                <w:lang w:eastAsia="en-US"/>
              </w:rPr>
              <w:t>natureza</w:t>
            </w:r>
          </w:p>
          <w:p w:rsidR="00DB21F8" w:rsidRDefault="00DE2C87">
            <w:pPr>
              <w:widowControl w:val="0"/>
              <w:spacing w:before="120" w:line="160" w:lineRule="atLeast"/>
              <w:ind w:left="1484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1.5 O método das ciências humanas</w:t>
            </w:r>
          </w:p>
          <w:p w:rsidR="00DB21F8" w:rsidRDefault="00DB21F8">
            <w:pPr>
              <w:spacing w:line="240" w:lineRule="auto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DB21F8" w:rsidRDefault="00DB21F8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DB21F8" w:rsidRDefault="00DB21F8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DB21F8" w:rsidRDefault="00DB21F8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DB21F8" w:rsidRDefault="00DB21F8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tbl>
      <w:tblPr>
        <w:tblW w:w="918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1164"/>
        <w:gridCol w:w="8016"/>
      </w:tblGrid>
      <w:tr w:rsidR="00DB21F8">
        <w:trPr>
          <w:trHeight w:val="273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  <w:rPr>
                <w:b/>
                <w:color w:val="00000A"/>
              </w:rPr>
            </w:pPr>
            <w:r>
              <w:rPr>
                <w:b/>
              </w:rPr>
              <w:lastRenderedPageBreak/>
              <w:t>Aula nº</w:t>
            </w:r>
          </w:p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 w:rsidR="00DB21F8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jc w:val="left"/>
            </w:pPr>
            <w:r>
              <w:t>1º Semestre</w:t>
            </w:r>
          </w:p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Apresentação do professor, exposição do conteúdo a ser visto e dos métodos de avaliação. Aula expositiva sobre a temática:</w:t>
            </w:r>
            <w:proofErr w:type="gramStart"/>
            <w:r>
              <w:t xml:space="preserve">  </w:t>
            </w:r>
            <w:proofErr w:type="gramEnd"/>
            <w:r>
              <w:t>RACIONALIDADE ARGUMENTATIVA</w:t>
            </w:r>
            <w:r>
              <w:t xml:space="preserve"> E FILOSOFIA – Lógica Silogística: formas proposicionais”</w:t>
            </w:r>
          </w:p>
        </w:tc>
      </w:tr>
      <w:tr w:rsidR="00DB21F8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 xml:space="preserve">Aulas expositivas sobre as temáticas: “RACIONALIDADE ARGUMENTATIVA E FILOSOFIA – Lógica Silogística: formas proposicionais, silogismos categóricos, inferências imediatas” Exercícios de </w:t>
            </w:r>
            <w:proofErr w:type="gramStart"/>
            <w:r>
              <w:t>revisão</w:t>
            </w:r>
            <w:proofErr w:type="gramEnd"/>
          </w:p>
        </w:tc>
      </w:tr>
      <w:tr w:rsidR="00DB21F8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Avaliação</w:t>
            </w:r>
          </w:p>
        </w:tc>
      </w:tr>
      <w:tr w:rsidR="00DB21F8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Revisão dos conteúdos e recuperação</w:t>
            </w:r>
          </w:p>
        </w:tc>
      </w:tr>
      <w:tr w:rsidR="00DB21F8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Aulas expositivas sobre as temáticas: “</w:t>
            </w:r>
            <w:r>
              <w:t>A INTELIGÊNCIA ARTIFICIAL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</w:t>
            </w:r>
            <w:proofErr w:type="gramEnd"/>
            <w:r>
              <w:t xml:space="preserve">– </w:t>
            </w:r>
            <w:r>
              <w:t xml:space="preserve">O teste de Turing; O argumento do quarto do chinês; objeções ao argumento </w:t>
            </w:r>
            <w:r>
              <w:t>” Exercícios de revisão e discussão</w:t>
            </w:r>
          </w:p>
        </w:tc>
      </w:tr>
      <w:tr w:rsidR="00DB21F8">
        <w:trPr>
          <w:trHeight w:val="135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Avali</w:t>
            </w:r>
            <w:r>
              <w:t>ação</w:t>
            </w:r>
          </w:p>
        </w:tc>
      </w:tr>
      <w:tr w:rsidR="00DB21F8">
        <w:trPr>
          <w:trHeight w:val="139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21F8" w:rsidRDefault="00DE2C87">
            <w:pPr>
              <w:pStyle w:val="Corpodetexto"/>
              <w:spacing w:line="160" w:lineRule="atLeast"/>
              <w:jc w:val="center"/>
            </w:pPr>
            <w:r>
              <w:t>Revisão dos conteúdos e recuperação.</w:t>
            </w:r>
          </w:p>
        </w:tc>
      </w:tr>
    </w:tbl>
    <w:p w:rsidR="00DB21F8" w:rsidRDefault="00DB21F8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DB21F8" w:rsidRDefault="00DB21F8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DB21F8" w:rsidRDefault="00DB21F8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 xml:space="preserve">As aulas serão expositivo-dialogadas, principalmente para a sensibilização e contextualização da temática. A estratégia de abordagem dos conteúdos será por seminários: dividida </w:t>
      </w:r>
      <w:r>
        <w:rPr>
          <w:sz w:val="22"/>
          <w:szCs w:val="22"/>
        </w:rPr>
        <w:t xml:space="preserve">em grupos a turma fará a apresentação do tema previamente acertado, ficando a cargo </w:t>
      </w:r>
      <w:proofErr w:type="gramStart"/>
      <w:r>
        <w:rPr>
          <w:sz w:val="22"/>
          <w:szCs w:val="22"/>
        </w:rPr>
        <w:t>do professor retomar</w:t>
      </w:r>
      <w:proofErr w:type="gramEnd"/>
      <w:r>
        <w:rPr>
          <w:sz w:val="22"/>
          <w:szCs w:val="22"/>
        </w:rPr>
        <w:t xml:space="preserve"> os principais elementos e sistematizá-los após a apresentação de cada grupo. A expectativa é que os seminários, além de estimular o desenvolvimento da </w:t>
      </w:r>
      <w:r>
        <w:rPr>
          <w:sz w:val="22"/>
          <w:szCs w:val="22"/>
        </w:rPr>
        <w:t>responsabilidade e da cooperação, possam também estimular a reflexão e a autonomia intelectual, sem perder de vistas outras habilidades e competências requeridas para a vivência acadêmica.</w:t>
      </w:r>
    </w:p>
    <w:p w:rsidR="00DB21F8" w:rsidRDefault="00DB21F8">
      <w:pPr>
        <w:spacing w:before="120" w:line="160" w:lineRule="atLeast"/>
        <w:jc w:val="left"/>
        <w:rPr>
          <w:color w:val="00000A"/>
          <w:sz w:val="22"/>
          <w:szCs w:val="22"/>
          <w:lang w:eastAsia="en-US"/>
        </w:rPr>
      </w:pPr>
    </w:p>
    <w:p w:rsidR="00DB21F8" w:rsidRDefault="00DE2C87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>A avaliação em cada semestre consistirá de duas provas com conteúdos cumulativos, ambas com o valor de 10 pontos. A nota final corresponde à média aritmética entre as notas obtidas nas provas. Estas provas serão constituídas ou</w:t>
      </w:r>
      <w:proofErr w:type="gramStart"/>
      <w:r>
        <w:rPr>
          <w:color w:val="00000A"/>
          <w:sz w:val="22"/>
          <w:szCs w:val="22"/>
        </w:rPr>
        <w:t xml:space="preserve">  </w:t>
      </w:r>
      <w:proofErr w:type="gramEnd"/>
      <w:r>
        <w:rPr>
          <w:color w:val="00000A"/>
          <w:sz w:val="22"/>
          <w:szCs w:val="22"/>
        </w:rPr>
        <w:t>de questões de múltipla esc</w:t>
      </w:r>
      <w:r>
        <w:rPr>
          <w:color w:val="00000A"/>
          <w:sz w:val="22"/>
          <w:szCs w:val="22"/>
        </w:rPr>
        <w:t>olha que poderão ser com alternativas “</w:t>
      </w:r>
      <w:proofErr w:type="spellStart"/>
      <w:r>
        <w:rPr>
          <w:color w:val="00000A"/>
          <w:sz w:val="22"/>
          <w:szCs w:val="22"/>
        </w:rPr>
        <w:t>a”,”b</w:t>
      </w:r>
      <w:proofErr w:type="spellEnd"/>
      <w:r>
        <w:rPr>
          <w:color w:val="00000A"/>
          <w:sz w:val="22"/>
          <w:szCs w:val="22"/>
        </w:rPr>
        <w:t>”, “c”, “d” e “e” (10 questões), ou simplesmente de  assinalar V para enunciados verdadeiros e F para os enunciados falsos (20 questões). Neste último caso, o aluno deverá justificar os enunciados falsos. Será at</w:t>
      </w:r>
      <w:r>
        <w:rPr>
          <w:color w:val="00000A"/>
          <w:sz w:val="22"/>
          <w:szCs w:val="22"/>
        </w:rPr>
        <w:t xml:space="preserve">ribuída metade da nota correspondente a cada enunciado falso que não for justificado ou que for justificado equivocadamente. As provas poderão também ser mistas, isto é, composta de questões de múltipla escolha e questões dissertativas. 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>A correção das que</w:t>
      </w:r>
      <w:r>
        <w:rPr>
          <w:color w:val="00000A"/>
          <w:sz w:val="22"/>
          <w:szCs w:val="22"/>
        </w:rPr>
        <w:t xml:space="preserve">stões dissertativas obedecerão aos critérios estabelecidos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 xml:space="preserve">A primeira e a segunda reavaliações consistirão unicamente questões dissertativas e os critérios são os mesmos apresentados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>A segunda avaliação será realizada no mês de nove</w:t>
      </w:r>
      <w:r>
        <w:rPr>
          <w:color w:val="00000A"/>
          <w:sz w:val="22"/>
          <w:szCs w:val="22"/>
        </w:rPr>
        <w:t xml:space="preserve">mbro e dezembro de 2018, com divulgação por meio de cartazes fixados em sala de aula, pelo menos,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um mês antes da data da prova.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bookmarkStart w:id="0" w:name="__DdeLink__907_1250646963"/>
      <w:r>
        <w:rPr>
          <w:color w:val="00000A"/>
          <w:sz w:val="22"/>
          <w:szCs w:val="22"/>
        </w:rPr>
        <w:t>Importante: é vedado o uso de qualqu</w:t>
      </w:r>
      <w:r>
        <w:rPr>
          <w:color w:val="00000A"/>
          <w:sz w:val="22"/>
          <w:szCs w:val="22"/>
        </w:rPr>
        <w:t xml:space="preserve">er material de consulta durante a prova. O aluno flagrado será encaminhado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coordenação pedagógica e terá sua nota correspondente a Zero.</w:t>
      </w:r>
      <w:bookmarkEnd w:id="0"/>
      <w:r>
        <w:rPr>
          <w:color w:val="00000A"/>
          <w:sz w:val="22"/>
          <w:szCs w:val="22"/>
        </w:rPr>
        <w:t xml:space="preserve"> </w:t>
      </w:r>
    </w:p>
    <w:p w:rsidR="00DE2C87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b/>
          <w:color w:val="00000A"/>
          <w:sz w:val="22"/>
          <w:szCs w:val="22"/>
          <w:u w:val="single"/>
        </w:rPr>
      </w:pP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</w:t>
      </w:r>
      <w:r>
        <w:rPr>
          <w:color w:val="00000A"/>
          <w:sz w:val="22"/>
          <w:szCs w:val="22"/>
        </w:rPr>
        <w:t>ados.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lastRenderedPageBreak/>
        <w:t>Legislação – Justificativa da Falta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</w:t>
      </w:r>
      <w:r>
        <w:rPr>
          <w:color w:val="00000A"/>
          <w:sz w:val="22"/>
          <w:szCs w:val="22"/>
        </w:rPr>
        <w:t>s.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 w:rsidR="00DB21F8" w:rsidRDefault="00DE2C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 w:rsidR="00DB21F8" w:rsidRDefault="00DB21F8">
      <w:pPr>
        <w:spacing w:line="160" w:lineRule="atLeast"/>
        <w:jc w:val="left"/>
        <w:rPr>
          <w:color w:val="00000A"/>
          <w:sz w:val="22"/>
          <w:szCs w:val="22"/>
        </w:rPr>
      </w:pPr>
    </w:p>
    <w:p w:rsidR="00DB21F8" w:rsidRDefault="00DE2C87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outlineLvl w:val="0"/>
        <w:rPr>
          <w:b/>
          <w:caps/>
          <w:color w:val="00000A"/>
          <w:sz w:val="22"/>
          <w:szCs w:val="22"/>
        </w:rPr>
      </w:pPr>
      <w:proofErr w:type="gramStart"/>
      <w:r>
        <w:rPr>
          <w:b/>
          <w:caps/>
          <w:color w:val="00000A"/>
          <w:sz w:val="22"/>
          <w:szCs w:val="22"/>
        </w:rPr>
        <w:t>7.</w:t>
      </w:r>
      <w:proofErr w:type="gramEnd"/>
      <w:r>
        <w:rPr>
          <w:b/>
          <w:caps/>
          <w:color w:val="00000A"/>
          <w:sz w:val="22"/>
          <w:szCs w:val="22"/>
        </w:rPr>
        <w:t xml:space="preserve">Bibliografia básica: </w:t>
      </w:r>
    </w:p>
    <w:p w:rsidR="00DB21F8" w:rsidRDefault="00DE2C87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</w:pPr>
      <w:r>
        <w:rPr>
          <w:caps/>
          <w:color w:val="00000A"/>
        </w:rPr>
        <w:t>ALMEIDA</w:t>
      </w:r>
      <w:r>
        <w:t xml:space="preserve">, Aires </w:t>
      </w:r>
      <w:proofErr w:type="gramStart"/>
      <w:r>
        <w:t>et</w:t>
      </w:r>
      <w:proofErr w:type="gramEnd"/>
      <w:r>
        <w:t xml:space="preserve"> al. </w:t>
      </w:r>
      <w:r>
        <w:rPr>
          <w:b/>
          <w:bCs/>
        </w:rPr>
        <w:t>A arte de Pensar</w:t>
      </w:r>
      <w:r>
        <w:t xml:space="preserve">. </w:t>
      </w:r>
      <w:proofErr w:type="spellStart"/>
      <w:r>
        <w:t>Vol</w:t>
      </w:r>
      <w:proofErr w:type="spellEnd"/>
      <w:r>
        <w:t xml:space="preserve"> I e II. </w:t>
      </w:r>
      <w:r>
        <w:t xml:space="preserve">Lisboa: </w:t>
      </w:r>
      <w:proofErr w:type="spellStart"/>
      <w:r>
        <w:t>Didáctica</w:t>
      </w:r>
      <w:proofErr w:type="spellEnd"/>
      <w:r>
        <w:t xml:space="preserve"> Editora, 2003.</w:t>
      </w:r>
    </w:p>
    <w:p w:rsidR="00DB21F8" w:rsidRDefault="00DE2C87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</w:pPr>
      <w:r>
        <w:t xml:space="preserve">ARANHA, Maria Lúcia de Arruda. Filosofando: Introdução à Filosofia. São Paulo: Moderna, </w:t>
      </w:r>
      <w:proofErr w:type="gramStart"/>
      <w:r>
        <w:t>2009</w:t>
      </w:r>
      <w:proofErr w:type="gramEnd"/>
    </w:p>
    <w:p w:rsidR="00DB21F8" w:rsidRDefault="00DE2C87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</w:pPr>
      <w:r>
        <w:t xml:space="preserve">CHAUI, Marilena. </w:t>
      </w:r>
      <w:r>
        <w:rPr>
          <w:b/>
          <w:bCs/>
        </w:rPr>
        <w:t>Convite à Filosofia</w:t>
      </w:r>
      <w:r>
        <w:t>. São Paulo: Ática, 2003.</w:t>
      </w:r>
    </w:p>
    <w:p w:rsidR="00DB21F8" w:rsidRDefault="00DE2C87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</w:pPr>
      <w:r>
        <w:t xml:space="preserve">FEITOSA, </w:t>
      </w:r>
      <w:proofErr w:type="spellStart"/>
      <w:r>
        <w:t>Charlis</w:t>
      </w:r>
      <w:proofErr w:type="spellEnd"/>
      <w:r>
        <w:t>. Explicando a filosofia com arte. Rio de Janeiro: E</w:t>
      </w:r>
      <w:r>
        <w:t xml:space="preserve">diouro </w:t>
      </w:r>
      <w:proofErr w:type="spellStart"/>
      <w:r>
        <w:t>Multimidia</w:t>
      </w:r>
      <w:proofErr w:type="spellEnd"/>
      <w:r>
        <w:t>, 2010.</w:t>
      </w:r>
    </w:p>
    <w:p w:rsidR="00DB21F8" w:rsidRDefault="00DB21F8">
      <w:pPr>
        <w:spacing w:after="120"/>
        <w:rPr>
          <w:b/>
          <w:caps/>
          <w:color w:val="00000A"/>
          <w:sz w:val="22"/>
          <w:szCs w:val="22"/>
        </w:rPr>
      </w:pP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FONSECA, João (2004) «Turing e o Problema Difícil da Consciência», in </w:t>
      </w:r>
      <w:proofErr w:type="spellStart"/>
      <w:r>
        <w:rPr>
          <w:i/>
        </w:rPr>
        <w:t>Intelectu</w:t>
      </w:r>
      <w:proofErr w:type="spellEnd"/>
      <w:r>
        <w:t>,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hyperlink r:id="rId6">
        <w:r>
          <w:rPr>
            <w:rStyle w:val="LinkdaInternet"/>
            <w:color w:val="000000"/>
          </w:rPr>
          <w:t>http://intelectu.com/arquivo.html</w:t>
        </w:r>
      </w:hyperlink>
      <w:r>
        <w:t>.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KENNY, Anthony (1998) «A </w:t>
      </w:r>
      <w:r>
        <w:t xml:space="preserve">Fundação da Lógica», in História Concisa da Filosofia Ocidental. Trad. de </w:t>
      </w:r>
      <w:proofErr w:type="spellStart"/>
      <w:r>
        <w:t>Desidério</w:t>
      </w:r>
      <w:proofErr w:type="spellEnd"/>
      <w:r>
        <w:t xml:space="preserve"> Murcho et. al. Lisboa: Temas e Debates, 1999, Cap. 2.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MURCHO, </w:t>
      </w:r>
      <w:proofErr w:type="spellStart"/>
      <w:r>
        <w:t>Desidério</w:t>
      </w:r>
      <w:proofErr w:type="spellEnd"/>
      <w:r>
        <w:t>. (2003) «Lógica Aristotélica», in O Lugar da Lógica na Filosofia. Lisboa: Plátano, Cap. 6.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PEREIRE, </w:t>
      </w:r>
      <w:r>
        <w:t xml:space="preserve">Luís Moniz (2000) «Inteligência Artificial», in </w:t>
      </w:r>
      <w:proofErr w:type="spellStart"/>
      <w:r>
        <w:rPr>
          <w:i/>
        </w:rPr>
        <w:t>Intelectu</w:t>
      </w:r>
      <w:proofErr w:type="spellEnd"/>
      <w:r>
        <w:t xml:space="preserve">, </w:t>
      </w:r>
      <w:hyperlink r:id="rId7">
        <w:r>
          <w:rPr>
            <w:rStyle w:val="LinkdaInternet"/>
            <w:color w:val="000000"/>
          </w:rPr>
          <w:t>http://intelectu.com/arquivo.html</w:t>
        </w:r>
      </w:hyperlink>
      <w:r>
        <w:t>.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RACHELS, James (2005) </w:t>
      </w:r>
      <w:proofErr w:type="gramStart"/>
      <w:r>
        <w:t>«Poderá uma Máquina Pensar?</w:t>
      </w:r>
      <w:proofErr w:type="gramEnd"/>
      <w:r>
        <w:t xml:space="preserve">», in </w:t>
      </w:r>
      <w:r>
        <w:rPr>
          <w:i/>
        </w:rPr>
        <w:t>Problemas da Filosofia</w:t>
      </w:r>
      <w:r>
        <w:t>. Trad. de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>Pedro Galvão. Lisboa:</w:t>
      </w:r>
      <w:r>
        <w:t xml:space="preserve"> </w:t>
      </w:r>
      <w:proofErr w:type="spellStart"/>
      <w:r>
        <w:t>Gradiva</w:t>
      </w:r>
      <w:proofErr w:type="spellEnd"/>
      <w:r>
        <w:t>, 2008.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SAGAL, Paul T. (1994) </w:t>
      </w:r>
      <w:r>
        <w:rPr>
          <w:i/>
        </w:rPr>
        <w:t>Mente, Homem e Máquina</w:t>
      </w:r>
      <w:r>
        <w:t xml:space="preserve">. Trad. de </w:t>
      </w:r>
      <w:proofErr w:type="spellStart"/>
      <w:r>
        <w:t>Desidério</w:t>
      </w:r>
      <w:proofErr w:type="spellEnd"/>
      <w:r>
        <w:t xml:space="preserve"> Murcho. Lisboa: </w:t>
      </w:r>
      <w:proofErr w:type="spellStart"/>
      <w:r>
        <w:t>Gradiva</w:t>
      </w:r>
      <w:proofErr w:type="spellEnd"/>
      <w:r>
        <w:t>, 1996.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SEARLE, John R. (1984) </w:t>
      </w:r>
      <w:proofErr w:type="gramStart"/>
      <w:r>
        <w:t>«Podem os Computadores Pensar?</w:t>
      </w:r>
      <w:proofErr w:type="gramEnd"/>
      <w:r>
        <w:t xml:space="preserve">», in </w:t>
      </w:r>
      <w:proofErr w:type="gramStart"/>
      <w:r>
        <w:rPr>
          <w:i/>
        </w:rPr>
        <w:t>Mente,</w:t>
      </w:r>
      <w:proofErr w:type="gramEnd"/>
      <w:r>
        <w:rPr>
          <w:i/>
        </w:rPr>
        <w:t xml:space="preserve"> Cérebro e Ciência</w:t>
      </w:r>
      <w:r>
        <w:t>.</w:t>
      </w:r>
    </w:p>
    <w:p w:rsidR="00DB21F8" w:rsidRDefault="00DE2C8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ascii="UniversLT-Light" w:hAnsi="UniversLT-Light"/>
          <w:sz w:val="17"/>
        </w:rPr>
      </w:pPr>
      <w:r>
        <w:t>Trad. de Artur Morão, Lisboa: Edições 70, 1987.</w:t>
      </w:r>
    </w:p>
    <w:p w:rsidR="00DB21F8" w:rsidRDefault="00DB21F8"/>
    <w:p w:rsidR="00DB21F8" w:rsidRDefault="00DB21F8"/>
    <w:p w:rsidR="00DB21F8" w:rsidRDefault="00DB21F8"/>
    <w:p w:rsidR="00DB21F8" w:rsidRDefault="00DB21F8"/>
    <w:p w:rsidR="00DB21F8" w:rsidRDefault="00DB21F8"/>
    <w:p w:rsidR="00DB21F8" w:rsidRDefault="00DB21F8"/>
    <w:p w:rsidR="00DB21F8" w:rsidRDefault="00DB21F8"/>
    <w:p w:rsidR="00DB21F8" w:rsidRDefault="00DB21F8"/>
    <w:p w:rsidR="00DB21F8" w:rsidRDefault="00DB21F8">
      <w:pPr>
        <w:rPr>
          <w:b/>
        </w:rPr>
      </w:pPr>
    </w:p>
    <w:p w:rsidR="00DB21F8" w:rsidRDefault="00DE2C87">
      <w:r>
        <w:rPr>
          <w:b/>
        </w:rPr>
        <w:lastRenderedPageBreak/>
        <w:t>An</w:t>
      </w:r>
      <w:r>
        <w:rPr>
          <w:b/>
        </w:rPr>
        <w:t xml:space="preserve">exo </w:t>
      </w:r>
      <w:proofErr w:type="gramStart"/>
      <w:r>
        <w:rPr>
          <w:b/>
        </w:rPr>
        <w:t>1</w:t>
      </w:r>
      <w:proofErr w:type="gramEnd"/>
      <w:r>
        <w:rPr>
          <w:b/>
        </w:rPr>
        <w:t>: critérios para a avaliação de questões dissertativas</w:t>
      </w:r>
    </w:p>
    <w:p w:rsidR="00DB21F8" w:rsidRDefault="00DB21F8"/>
    <w:p w:rsidR="00DB21F8" w:rsidRDefault="00DB21F8">
      <w:pPr>
        <w:spacing w:line="240" w:lineRule="auto"/>
        <w:jc w:val="left"/>
      </w:pPr>
    </w:p>
    <w:p w:rsidR="00DB21F8" w:rsidRDefault="00DE2C87">
      <w:pPr>
        <w:spacing w:line="240" w:lineRule="auto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0060" cy="8745220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8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98"/>
                              <w:gridCol w:w="2349"/>
                              <w:gridCol w:w="493"/>
                              <w:gridCol w:w="512"/>
                              <w:gridCol w:w="511"/>
                              <w:gridCol w:w="489"/>
                            </w:tblGrid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" w:name="__UnoMark__431_2274994823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" w:name="__UnoMark__432_2274994823"/>
                                  <w:bookmarkStart w:id="3" w:name="__UnoMark__433_2274994823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" w:name="__UnoMark__434_2274994823"/>
                                  <w:bookmarkStart w:id="5" w:name="__UnoMark__435_2274994823"/>
                                  <w:bookmarkEnd w:id="4"/>
                                  <w:bookmarkEnd w:id="5"/>
                                  <w:proofErr w:type="gramStart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436_2274994823"/>
                                  <w:bookmarkStart w:id="7" w:name="__UnoMark__437_2274994823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438_2274994823"/>
                                  <w:bookmarkStart w:id="9" w:name="__UnoMark__439_2274994823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440_2274994823"/>
                                  <w:bookmarkStart w:id="11" w:name="__UnoMark__441_2274994823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" w:name="__UnoMark__442_2274994823"/>
                                  <w:bookmarkStart w:id="13" w:name="__UnoMark__443_2274994823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444_2274994823"/>
                                  <w:bookmarkEnd w:id="1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45_2274994823"/>
                                  <w:bookmarkEnd w:id="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47_2274994823"/>
                                  <w:bookmarkStart w:id="17" w:name="__UnoMark__446_2274994823"/>
                                  <w:bookmarkEnd w:id="16"/>
                                  <w:bookmarkEnd w:id="1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" w:name="__UnoMark__449_2274994823"/>
                                  <w:bookmarkStart w:id="19" w:name="__UnoMark__448_2274994823"/>
                                  <w:bookmarkEnd w:id="18"/>
                                  <w:bookmarkEnd w:id="1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51_2274994823"/>
                                  <w:bookmarkStart w:id="21" w:name="__UnoMark__450_2274994823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2" w:name="__UnoMark__453_2274994823"/>
                                  <w:bookmarkStart w:id="23" w:name="__UnoMark__452_2274994823"/>
                                  <w:bookmarkEnd w:id="22"/>
                                  <w:bookmarkEnd w:id="23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4" w:name="__UnoMark__454_2274994823"/>
                                  <w:bookmarkStart w:id="25" w:name="__UnoMark__455_2274994823"/>
                                  <w:bookmarkEnd w:id="24"/>
                                  <w:bookmarkEnd w:id="2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2. Nos parágrafos de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6" w:name="__UnoMark__456_2274994823"/>
                                  <w:bookmarkEnd w:id="2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27" w:name="__UnoMark__457_2274994823"/>
                                  <w:bookmarkEnd w:id="2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59_2274994823"/>
                                  <w:bookmarkStart w:id="29" w:name="__UnoMark__458_2274994823"/>
                                  <w:bookmarkEnd w:id="28"/>
                                  <w:bookmarkEnd w:id="2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0" w:name="__UnoMark__461_2274994823"/>
                                  <w:bookmarkStart w:id="31" w:name="__UnoMark__460_2274994823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2" w:name="__UnoMark__463_2274994823"/>
                                  <w:bookmarkStart w:id="33" w:name="__UnoMark__462_2274994823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4" w:name="__UnoMark__465_2274994823"/>
                                  <w:bookmarkStart w:id="35" w:name="__UnoMark__464_2274994823"/>
                                  <w:bookmarkEnd w:id="34"/>
                                  <w:bookmarkEnd w:id="35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6" w:name="__UnoMark__466_2274994823"/>
                                  <w:bookmarkStart w:id="37" w:name="__UnoMark__467_2274994823"/>
                                  <w:bookmarkEnd w:id="36"/>
                                  <w:bookmarkEnd w:id="3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8" w:name="__UnoMark__468_2274994823"/>
                                  <w:bookmarkEnd w:id="3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9" w:name="__UnoMark__469_2274994823"/>
                                  <w:bookmarkEnd w:id="3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71_2274994823"/>
                                  <w:bookmarkStart w:id="41" w:name="__UnoMark__470_2274994823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2" w:name="__UnoMark__473_2274994823"/>
                                  <w:bookmarkStart w:id="43" w:name="__UnoMark__472_2274994823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75_2274994823"/>
                                  <w:bookmarkStart w:id="45" w:name="__UnoMark__474_2274994823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6" w:name="__UnoMark__477_2274994823"/>
                                  <w:bookmarkStart w:id="47" w:name="__UnoMark__476_2274994823"/>
                                  <w:bookmarkEnd w:id="46"/>
                                  <w:bookmarkEnd w:id="47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48" w:name="__UnoMark__478_2274994823"/>
                                  <w:bookmarkStart w:id="49" w:name="__UnoMark__479_2274994823"/>
                                  <w:bookmarkEnd w:id="48"/>
                                  <w:bookmarkEnd w:id="4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0" w:name="__UnoMark__480_2274994823"/>
                                  <w:bookmarkEnd w:id="5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1" w:name="__UnoMark__481_2274994823"/>
                                  <w:bookmarkEnd w:id="5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2" w:name="__UnoMark__483_2274994823"/>
                                  <w:bookmarkStart w:id="53" w:name="__UnoMark__482_2274994823"/>
                                  <w:bookmarkEnd w:id="52"/>
                                  <w:bookmarkEnd w:id="5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4" w:name="__UnoMark__485_2274994823"/>
                                  <w:bookmarkStart w:id="55" w:name="__UnoMark__484_2274994823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487_2274994823"/>
                                  <w:bookmarkStart w:id="57" w:name="__UnoMark__486_2274994823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8" w:name="__UnoMark__489_2274994823"/>
                                  <w:bookmarkStart w:id="59" w:name="__UnoMark__488_2274994823"/>
                                  <w:bookmarkEnd w:id="58"/>
                                  <w:bookmarkEnd w:id="59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60" w:name="__UnoMark__490_2274994823"/>
                                  <w:bookmarkStart w:id="61" w:name="__UnoMark__491_2274994823"/>
                                  <w:bookmarkEnd w:id="60"/>
                                  <w:bookmarkEnd w:id="6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5. A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2" w:name="__UnoMark__492_2274994823"/>
                                  <w:bookmarkEnd w:id="6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63" w:name="__UnoMark__493_2274994823"/>
                                  <w:bookmarkEnd w:id="6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495_2274994823"/>
                                  <w:bookmarkStart w:id="65" w:name="__UnoMark__494_2274994823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6" w:name="__UnoMark__497_2274994823"/>
                                  <w:bookmarkStart w:id="67" w:name="__UnoMark__496_2274994823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499_2274994823"/>
                                  <w:bookmarkStart w:id="69" w:name="__UnoMark__498_2274994823"/>
                                  <w:bookmarkEnd w:id="68"/>
                                  <w:bookmarkEnd w:id="69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0" w:name="__UnoMark__501_2274994823"/>
                                  <w:bookmarkStart w:id="71" w:name="__UnoMark__500_2274994823"/>
                                  <w:bookmarkEnd w:id="70"/>
                                  <w:bookmarkEnd w:id="71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2" w:name="__UnoMark__502_2274994823"/>
                                  <w:bookmarkStart w:id="73" w:name="__UnoMark__503_2274994823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4" w:name="__UnoMark__504_2274994823"/>
                                  <w:bookmarkEnd w:id="7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505_2274994823"/>
                                  <w:bookmarkEnd w:id="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507_2274994823"/>
                                  <w:bookmarkStart w:id="77" w:name="__UnoMark__506_2274994823"/>
                                  <w:bookmarkEnd w:id="76"/>
                                  <w:bookmarkEnd w:id="7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8" w:name="__UnoMark__509_2274994823"/>
                                  <w:bookmarkStart w:id="79" w:name="__UnoMark__508_2274994823"/>
                                  <w:bookmarkEnd w:id="78"/>
                                  <w:bookmarkEnd w:id="7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511_2274994823"/>
                                  <w:bookmarkStart w:id="81" w:name="__UnoMark__510_2274994823"/>
                                  <w:bookmarkEnd w:id="80"/>
                                  <w:bookmarkEnd w:id="81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2" w:name="__UnoMark__513_2274994823"/>
                                  <w:bookmarkStart w:id="83" w:name="__UnoMark__512_2274994823"/>
                                  <w:bookmarkEnd w:id="82"/>
                                  <w:bookmarkEnd w:id="83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84" w:name="__UnoMark__514_2274994823"/>
                                  <w:bookmarkStart w:id="85" w:name="__UnoMark__515_2274994823"/>
                                  <w:bookmarkEnd w:id="84"/>
                                  <w:bookmarkEnd w:id="8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6" w:name="__UnoMark__516_2274994823"/>
                                  <w:bookmarkEnd w:id="8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87" w:name="__UnoMark__517_2274994823"/>
                                  <w:bookmarkEnd w:id="8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519_2274994823"/>
                                  <w:bookmarkStart w:id="89" w:name="__UnoMark__518_2274994823"/>
                                  <w:bookmarkEnd w:id="88"/>
                                  <w:bookmarkEnd w:id="8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0" w:name="__UnoMark__521_2274994823"/>
                                  <w:bookmarkStart w:id="91" w:name="__UnoMark__520_2274994823"/>
                                  <w:bookmarkEnd w:id="90"/>
                                  <w:bookmarkEnd w:id="9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2" w:name="__UnoMark__523_2274994823"/>
                                  <w:bookmarkStart w:id="93" w:name="__UnoMark__522_2274994823"/>
                                  <w:bookmarkEnd w:id="92"/>
                                  <w:bookmarkEnd w:id="93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4" w:name="__UnoMark__525_2274994823"/>
                                  <w:bookmarkStart w:id="95" w:name="__UnoMark__524_2274994823"/>
                                  <w:bookmarkEnd w:id="94"/>
                                  <w:bookmarkEnd w:id="95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6" w:name="__UnoMark__526_2274994823"/>
                                  <w:bookmarkStart w:id="97" w:name="__UnoMark__527_2274994823"/>
                                  <w:bookmarkEnd w:id="96"/>
                                  <w:bookmarkEnd w:id="9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8" w:name="__UnoMark__528_2274994823"/>
                                  <w:bookmarkEnd w:id="9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9" w:name="__UnoMark__529_2274994823"/>
                                  <w:bookmarkEnd w:id="9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531_2274994823"/>
                                  <w:bookmarkStart w:id="101" w:name="__UnoMark__530_2274994823"/>
                                  <w:bookmarkEnd w:id="100"/>
                                  <w:bookmarkEnd w:id="10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2" w:name="__UnoMark__533_2274994823"/>
                                  <w:bookmarkStart w:id="103" w:name="__UnoMark__532_2274994823"/>
                                  <w:bookmarkEnd w:id="102"/>
                                  <w:bookmarkEnd w:id="10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35_2274994823"/>
                                  <w:bookmarkStart w:id="105" w:name="__UnoMark__534_2274994823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6" w:name="__UnoMark__537_2274994823"/>
                                  <w:bookmarkStart w:id="107" w:name="__UnoMark__536_2274994823"/>
                                  <w:bookmarkEnd w:id="106"/>
                                  <w:bookmarkEnd w:id="107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08" w:name="__UnoMark__538_2274994823"/>
                                  <w:bookmarkStart w:id="109" w:name="__UnoMark__539_2274994823"/>
                                  <w:bookmarkEnd w:id="108"/>
                                  <w:bookmarkEnd w:id="10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9. As relações de concordância, regência e colocação estão ajustadas ao padrão culto da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0" w:name="__UnoMark__540_2274994823"/>
                                  <w:bookmarkEnd w:id="11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1" w:name="__UnoMark__541_2274994823"/>
                                  <w:bookmarkEnd w:id="1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2" w:name="__UnoMark__543_2274994823"/>
                                  <w:bookmarkStart w:id="113" w:name="__UnoMark__542_2274994823"/>
                                  <w:bookmarkEnd w:id="112"/>
                                  <w:bookmarkEnd w:id="11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4" w:name="__UnoMark__545_2274994823"/>
                                  <w:bookmarkStart w:id="115" w:name="__UnoMark__544_2274994823"/>
                                  <w:bookmarkEnd w:id="114"/>
                                  <w:bookmarkEnd w:id="11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47_2274994823"/>
                                  <w:bookmarkStart w:id="117" w:name="__UnoMark__546_2274994823"/>
                                  <w:bookmarkEnd w:id="116"/>
                                  <w:bookmarkEnd w:id="117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8" w:name="__UnoMark__549_2274994823"/>
                                  <w:bookmarkStart w:id="119" w:name="__UnoMark__548_2274994823"/>
                                  <w:bookmarkEnd w:id="118"/>
                                  <w:bookmarkEnd w:id="119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0" w:name="__UnoMark__550_2274994823"/>
                                  <w:bookmarkStart w:id="121" w:name="__UnoMark__551_2274994823"/>
                                  <w:bookmarkEnd w:id="120"/>
                                  <w:bookmarkEnd w:id="12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22" w:name="__UnoMark__552_2274994823"/>
                                  <w:bookmarkEnd w:id="12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23" w:name="__UnoMark__553_2274994823"/>
                                  <w:bookmarkEnd w:id="12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555_2274994823"/>
                                  <w:bookmarkStart w:id="125" w:name="__UnoMark__554_2274994823"/>
                                  <w:bookmarkEnd w:id="124"/>
                                  <w:bookmarkEnd w:id="12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6" w:name="__UnoMark__557_2274994823"/>
                                  <w:bookmarkStart w:id="127" w:name="__UnoMark__556_2274994823"/>
                                  <w:bookmarkEnd w:id="126"/>
                                  <w:bookmarkEnd w:id="12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59_2274994823"/>
                                  <w:bookmarkStart w:id="129" w:name="__UnoMark__558_2274994823"/>
                                  <w:bookmarkEnd w:id="128"/>
                                  <w:bookmarkEnd w:id="129"/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0" w:name="__UnoMark__561_2274994823"/>
                                  <w:bookmarkStart w:id="131" w:name="__UnoMark__560_2274994823"/>
                                  <w:bookmarkEnd w:id="130"/>
                                  <w:bookmarkEnd w:id="131"/>
                                </w:p>
                              </w:tc>
                            </w:tr>
                            <w:tr w:rsidR="00DB21F8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E2C87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2" w:name="__UnoMark__562_2274994823"/>
                                  <w:bookmarkEnd w:id="13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133" w:name="__UnoMark__563_2274994823"/>
                                  <w:bookmarkEnd w:id="133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DB21F8" w:rsidRDefault="00DB21F8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4" w:name="__UnoMark__564_2274994823"/>
                                  <w:bookmarkEnd w:id="134"/>
                                </w:p>
                              </w:tc>
                            </w:tr>
                          </w:tbl>
                          <w:p w:rsidR="00DB21F8" w:rsidRDefault="00DB21F8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" o:spid="_x0000_s1026" style="position:absolute;margin-left:-5.65pt;margin-top:27.4pt;width:437.8pt;height:688.6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Style w:val="Tabelacomgrade"/>
                        <w:tblW w:w="8752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98"/>
                        <w:gridCol w:w="2349"/>
                        <w:gridCol w:w="493"/>
                        <w:gridCol w:w="512"/>
                        <w:gridCol w:w="511"/>
                        <w:gridCol w:w="489"/>
                      </w:tblGrid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35" w:name="__UnoMark__431_2274994823"/>
                            <w:bookmarkEnd w:id="135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36" w:name="__UnoMark__432_2274994823"/>
                            <w:bookmarkStart w:id="137" w:name="__UnoMark__433_2274994823"/>
                            <w:bookmarkEnd w:id="136"/>
                            <w:bookmarkEnd w:id="137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38" w:name="__UnoMark__434_2274994823"/>
                            <w:bookmarkStart w:id="139" w:name="__UnoMark__435_2274994823"/>
                            <w:bookmarkEnd w:id="138"/>
                            <w:bookmarkEnd w:id="139"/>
                            <w:proofErr w:type="gramStart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40" w:name="__UnoMark__436_2274994823"/>
                            <w:bookmarkStart w:id="141" w:name="__UnoMark__437_2274994823"/>
                            <w:bookmarkEnd w:id="140"/>
                            <w:bookmarkEnd w:id="14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42" w:name="__UnoMark__438_2274994823"/>
                            <w:bookmarkStart w:id="143" w:name="__UnoMark__439_2274994823"/>
                            <w:bookmarkEnd w:id="142"/>
                            <w:bookmarkEnd w:id="14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44" w:name="__UnoMark__440_2274994823"/>
                            <w:bookmarkStart w:id="145" w:name="__UnoMark__441_2274994823"/>
                            <w:bookmarkEnd w:id="144"/>
                            <w:bookmarkEnd w:id="14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46" w:name="__UnoMark__442_2274994823"/>
                            <w:bookmarkStart w:id="147" w:name="__UnoMark__443_2274994823"/>
                            <w:bookmarkEnd w:id="146"/>
                            <w:bookmarkEnd w:id="14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48" w:name="__UnoMark__444_2274994823"/>
                            <w:bookmarkEnd w:id="14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49" w:name="__UnoMark__445_2274994823"/>
                            <w:bookmarkEnd w:id="1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0" w:name="__UnoMark__447_2274994823"/>
                            <w:bookmarkStart w:id="151" w:name="__UnoMark__446_2274994823"/>
                            <w:bookmarkEnd w:id="150"/>
                            <w:bookmarkEnd w:id="15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2" w:name="__UnoMark__449_2274994823"/>
                            <w:bookmarkStart w:id="153" w:name="__UnoMark__448_2274994823"/>
                            <w:bookmarkEnd w:id="152"/>
                            <w:bookmarkEnd w:id="15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4" w:name="__UnoMark__451_2274994823"/>
                            <w:bookmarkStart w:id="155" w:name="__UnoMark__450_2274994823"/>
                            <w:bookmarkEnd w:id="154"/>
                            <w:bookmarkEnd w:id="155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6" w:name="__UnoMark__453_2274994823"/>
                            <w:bookmarkStart w:id="157" w:name="__UnoMark__452_2274994823"/>
                            <w:bookmarkEnd w:id="156"/>
                            <w:bookmarkEnd w:id="157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58" w:name="__UnoMark__454_2274994823"/>
                            <w:bookmarkStart w:id="159" w:name="__UnoMark__455_2274994823"/>
                            <w:bookmarkEnd w:id="158"/>
                            <w:bookmarkEnd w:id="15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2. Nos parágrafos de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60" w:name="__UnoMark__456_2274994823"/>
                            <w:bookmarkEnd w:id="16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61" w:name="__UnoMark__457_2274994823"/>
                            <w:bookmarkEnd w:id="16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2" w:name="__UnoMark__459_2274994823"/>
                            <w:bookmarkStart w:id="163" w:name="__UnoMark__458_2274994823"/>
                            <w:bookmarkEnd w:id="162"/>
                            <w:bookmarkEnd w:id="16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4" w:name="__UnoMark__461_2274994823"/>
                            <w:bookmarkStart w:id="165" w:name="__UnoMark__460_2274994823"/>
                            <w:bookmarkEnd w:id="164"/>
                            <w:bookmarkEnd w:id="16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6" w:name="__UnoMark__463_2274994823"/>
                            <w:bookmarkStart w:id="167" w:name="__UnoMark__462_2274994823"/>
                            <w:bookmarkEnd w:id="166"/>
                            <w:bookmarkEnd w:id="167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8" w:name="__UnoMark__465_2274994823"/>
                            <w:bookmarkStart w:id="169" w:name="__UnoMark__464_2274994823"/>
                            <w:bookmarkEnd w:id="168"/>
                            <w:bookmarkEnd w:id="169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70" w:name="__UnoMark__466_2274994823"/>
                            <w:bookmarkStart w:id="171" w:name="__UnoMark__467_2274994823"/>
                            <w:bookmarkEnd w:id="170"/>
                            <w:bookmarkEnd w:id="17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72" w:name="__UnoMark__468_2274994823"/>
                            <w:bookmarkEnd w:id="17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73" w:name="__UnoMark__469_2274994823"/>
                            <w:bookmarkEnd w:id="17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4" w:name="__UnoMark__471_2274994823"/>
                            <w:bookmarkStart w:id="175" w:name="__UnoMark__470_2274994823"/>
                            <w:bookmarkEnd w:id="174"/>
                            <w:bookmarkEnd w:id="17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6" w:name="__UnoMark__473_2274994823"/>
                            <w:bookmarkStart w:id="177" w:name="__UnoMark__472_2274994823"/>
                            <w:bookmarkEnd w:id="176"/>
                            <w:bookmarkEnd w:id="17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8" w:name="__UnoMark__475_2274994823"/>
                            <w:bookmarkStart w:id="179" w:name="__UnoMark__474_2274994823"/>
                            <w:bookmarkEnd w:id="178"/>
                            <w:bookmarkEnd w:id="179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0" w:name="__UnoMark__477_2274994823"/>
                            <w:bookmarkStart w:id="181" w:name="__UnoMark__476_2274994823"/>
                            <w:bookmarkEnd w:id="180"/>
                            <w:bookmarkEnd w:id="181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82" w:name="__UnoMark__478_2274994823"/>
                            <w:bookmarkStart w:id="183" w:name="__UnoMark__479_2274994823"/>
                            <w:bookmarkEnd w:id="182"/>
                            <w:bookmarkEnd w:id="18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84" w:name="__UnoMark__480_2274994823"/>
                            <w:bookmarkEnd w:id="18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85" w:name="__UnoMark__481_2274994823"/>
                            <w:bookmarkEnd w:id="18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6" w:name="__UnoMark__483_2274994823"/>
                            <w:bookmarkStart w:id="187" w:name="__UnoMark__482_2274994823"/>
                            <w:bookmarkEnd w:id="186"/>
                            <w:bookmarkEnd w:id="18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8" w:name="__UnoMark__485_2274994823"/>
                            <w:bookmarkStart w:id="189" w:name="__UnoMark__484_2274994823"/>
                            <w:bookmarkEnd w:id="188"/>
                            <w:bookmarkEnd w:id="18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0" w:name="__UnoMark__487_2274994823"/>
                            <w:bookmarkStart w:id="191" w:name="__UnoMark__486_2274994823"/>
                            <w:bookmarkEnd w:id="190"/>
                            <w:bookmarkEnd w:id="191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2" w:name="__UnoMark__489_2274994823"/>
                            <w:bookmarkStart w:id="193" w:name="__UnoMark__488_2274994823"/>
                            <w:bookmarkEnd w:id="192"/>
                            <w:bookmarkEnd w:id="193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94" w:name="__UnoMark__490_2274994823"/>
                            <w:bookmarkStart w:id="195" w:name="__UnoMark__491_2274994823"/>
                            <w:bookmarkEnd w:id="194"/>
                            <w:bookmarkEnd w:id="19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5. A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96" w:name="__UnoMark__492_2274994823"/>
                            <w:bookmarkEnd w:id="19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97" w:name="__UnoMark__493_2274994823"/>
                            <w:bookmarkEnd w:id="19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8" w:name="__UnoMark__495_2274994823"/>
                            <w:bookmarkStart w:id="199" w:name="__UnoMark__494_2274994823"/>
                            <w:bookmarkEnd w:id="198"/>
                            <w:bookmarkEnd w:id="19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0" w:name="__UnoMark__497_2274994823"/>
                            <w:bookmarkStart w:id="201" w:name="__UnoMark__496_2274994823"/>
                            <w:bookmarkEnd w:id="200"/>
                            <w:bookmarkEnd w:id="20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2" w:name="__UnoMark__499_2274994823"/>
                            <w:bookmarkStart w:id="203" w:name="__UnoMark__498_2274994823"/>
                            <w:bookmarkEnd w:id="202"/>
                            <w:bookmarkEnd w:id="203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4" w:name="__UnoMark__501_2274994823"/>
                            <w:bookmarkStart w:id="205" w:name="__UnoMark__500_2274994823"/>
                            <w:bookmarkEnd w:id="204"/>
                            <w:bookmarkEnd w:id="205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06" w:name="__UnoMark__502_2274994823"/>
                            <w:bookmarkStart w:id="207" w:name="__UnoMark__503_2274994823"/>
                            <w:bookmarkEnd w:id="206"/>
                            <w:bookmarkEnd w:id="20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08" w:name="__UnoMark__504_2274994823"/>
                            <w:bookmarkEnd w:id="20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09" w:name="__UnoMark__505_2274994823"/>
                            <w:bookmarkEnd w:id="2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0" w:name="__UnoMark__507_2274994823"/>
                            <w:bookmarkStart w:id="211" w:name="__UnoMark__506_2274994823"/>
                            <w:bookmarkEnd w:id="210"/>
                            <w:bookmarkEnd w:id="21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2" w:name="__UnoMark__509_2274994823"/>
                            <w:bookmarkStart w:id="213" w:name="__UnoMark__508_2274994823"/>
                            <w:bookmarkEnd w:id="212"/>
                            <w:bookmarkEnd w:id="21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4" w:name="__UnoMark__511_2274994823"/>
                            <w:bookmarkStart w:id="215" w:name="__UnoMark__510_2274994823"/>
                            <w:bookmarkEnd w:id="214"/>
                            <w:bookmarkEnd w:id="215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6" w:name="__UnoMark__513_2274994823"/>
                            <w:bookmarkStart w:id="217" w:name="__UnoMark__512_2274994823"/>
                            <w:bookmarkEnd w:id="216"/>
                            <w:bookmarkEnd w:id="217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18" w:name="__UnoMark__514_2274994823"/>
                            <w:bookmarkStart w:id="219" w:name="__UnoMark__515_2274994823"/>
                            <w:bookmarkEnd w:id="218"/>
                            <w:bookmarkEnd w:id="21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0" w:name="__UnoMark__516_2274994823"/>
                            <w:bookmarkEnd w:id="22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21" w:name="__UnoMark__517_2274994823"/>
                            <w:bookmarkEnd w:id="22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2" w:name="__UnoMark__519_2274994823"/>
                            <w:bookmarkStart w:id="223" w:name="__UnoMark__518_2274994823"/>
                            <w:bookmarkEnd w:id="222"/>
                            <w:bookmarkEnd w:id="22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4" w:name="__UnoMark__521_2274994823"/>
                            <w:bookmarkStart w:id="225" w:name="__UnoMark__520_2274994823"/>
                            <w:bookmarkEnd w:id="224"/>
                            <w:bookmarkEnd w:id="22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6" w:name="__UnoMark__523_2274994823"/>
                            <w:bookmarkStart w:id="227" w:name="__UnoMark__522_2274994823"/>
                            <w:bookmarkEnd w:id="226"/>
                            <w:bookmarkEnd w:id="227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8" w:name="__UnoMark__525_2274994823"/>
                            <w:bookmarkStart w:id="229" w:name="__UnoMark__524_2274994823"/>
                            <w:bookmarkEnd w:id="228"/>
                            <w:bookmarkEnd w:id="229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30" w:name="__UnoMark__526_2274994823"/>
                            <w:bookmarkStart w:id="231" w:name="__UnoMark__527_2274994823"/>
                            <w:bookmarkEnd w:id="230"/>
                            <w:bookmarkEnd w:id="23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32" w:name="__UnoMark__528_2274994823"/>
                            <w:bookmarkEnd w:id="23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3" w:name="__UnoMark__529_2274994823"/>
                            <w:bookmarkEnd w:id="23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4" w:name="__UnoMark__531_2274994823"/>
                            <w:bookmarkStart w:id="235" w:name="__UnoMark__530_2274994823"/>
                            <w:bookmarkEnd w:id="234"/>
                            <w:bookmarkEnd w:id="23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6" w:name="__UnoMark__533_2274994823"/>
                            <w:bookmarkStart w:id="237" w:name="__UnoMark__532_2274994823"/>
                            <w:bookmarkEnd w:id="236"/>
                            <w:bookmarkEnd w:id="23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8" w:name="__UnoMark__535_2274994823"/>
                            <w:bookmarkStart w:id="239" w:name="__UnoMark__534_2274994823"/>
                            <w:bookmarkEnd w:id="238"/>
                            <w:bookmarkEnd w:id="239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0" w:name="__UnoMark__537_2274994823"/>
                            <w:bookmarkStart w:id="241" w:name="__UnoMark__536_2274994823"/>
                            <w:bookmarkEnd w:id="240"/>
                            <w:bookmarkEnd w:id="241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42" w:name="__UnoMark__538_2274994823"/>
                            <w:bookmarkStart w:id="243" w:name="__UnoMark__539_2274994823"/>
                            <w:bookmarkEnd w:id="242"/>
                            <w:bookmarkEnd w:id="24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9. As relações de concordância, regência e colocação estão ajustadas ao padrão culto da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escrita.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4" w:name="__UnoMark__540_2274994823"/>
                            <w:bookmarkEnd w:id="24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45" w:name="__UnoMark__541_2274994823"/>
                            <w:bookmarkEnd w:id="24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6" w:name="__UnoMark__543_2274994823"/>
                            <w:bookmarkStart w:id="247" w:name="__UnoMark__542_2274994823"/>
                            <w:bookmarkEnd w:id="246"/>
                            <w:bookmarkEnd w:id="24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8" w:name="__UnoMark__545_2274994823"/>
                            <w:bookmarkStart w:id="249" w:name="__UnoMark__544_2274994823"/>
                            <w:bookmarkEnd w:id="248"/>
                            <w:bookmarkEnd w:id="24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0" w:name="__UnoMark__547_2274994823"/>
                            <w:bookmarkStart w:id="251" w:name="__UnoMark__546_2274994823"/>
                            <w:bookmarkEnd w:id="250"/>
                            <w:bookmarkEnd w:id="251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2" w:name="__UnoMark__549_2274994823"/>
                            <w:bookmarkStart w:id="253" w:name="__UnoMark__548_2274994823"/>
                            <w:bookmarkEnd w:id="252"/>
                            <w:bookmarkEnd w:id="253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54" w:name="__UnoMark__550_2274994823"/>
                            <w:bookmarkStart w:id="255" w:name="__UnoMark__551_2274994823"/>
                            <w:bookmarkEnd w:id="254"/>
                            <w:bookmarkEnd w:id="25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56" w:name="__UnoMark__552_2274994823"/>
                            <w:bookmarkEnd w:id="25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7" w:name="__UnoMark__553_2274994823"/>
                            <w:bookmarkEnd w:id="25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proofErr w:type="gramEnd"/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8" w:name="__UnoMark__555_2274994823"/>
                            <w:bookmarkStart w:id="259" w:name="__UnoMark__554_2274994823"/>
                            <w:bookmarkEnd w:id="258"/>
                            <w:bookmarkEnd w:id="25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0" w:name="__UnoMark__557_2274994823"/>
                            <w:bookmarkStart w:id="261" w:name="__UnoMark__556_2274994823"/>
                            <w:bookmarkEnd w:id="260"/>
                            <w:bookmarkEnd w:id="26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2" w:name="__UnoMark__559_2274994823"/>
                            <w:bookmarkStart w:id="263" w:name="__UnoMark__558_2274994823"/>
                            <w:bookmarkEnd w:id="262"/>
                            <w:bookmarkEnd w:id="263"/>
                          </w:p>
                        </w:tc>
                        <w:tc>
                          <w:tcPr>
                            <w:tcW w:w="489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4" w:name="__UnoMark__561_2274994823"/>
                            <w:bookmarkStart w:id="265" w:name="__UnoMark__560_2274994823"/>
                            <w:bookmarkEnd w:id="264"/>
                            <w:bookmarkEnd w:id="265"/>
                          </w:p>
                        </w:tc>
                      </w:tr>
                      <w:tr w:rsidR="00DB21F8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E2C87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66" w:name="__UnoMark__562_2274994823"/>
                            <w:bookmarkEnd w:id="266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267" w:name="__UnoMark__563_2274994823"/>
                            <w:bookmarkEnd w:id="26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DB21F8" w:rsidRDefault="00DB21F8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8" w:name="__UnoMark__564_2274994823"/>
                            <w:bookmarkEnd w:id="268"/>
                          </w:p>
                        </w:tc>
                      </w:tr>
                    </w:tbl>
                    <w:p w:rsidR="00DB21F8" w:rsidRDefault="00DB21F8">
                      <w:pPr>
                        <w:pStyle w:val="Contedodoquadro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 </w:t>
      </w: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/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tabs>
          <w:tab w:val="left" w:pos="3181"/>
        </w:tabs>
        <w:rPr>
          <w:b/>
        </w:rPr>
      </w:pPr>
    </w:p>
    <w:p w:rsidR="00DB21F8" w:rsidRDefault="00DB21F8">
      <w:pPr>
        <w:spacing w:beforeAutospacing="1" w:afterAutospacing="1" w:line="240" w:lineRule="auto"/>
      </w:pPr>
    </w:p>
    <w:p w:rsidR="00DB21F8" w:rsidRDefault="00DB21F8">
      <w:pPr>
        <w:spacing w:beforeAutospacing="1" w:afterAutospacing="1" w:line="240" w:lineRule="auto"/>
      </w:pPr>
    </w:p>
    <w:p w:rsidR="00DB21F8" w:rsidRDefault="00DB21F8">
      <w:pPr>
        <w:spacing w:beforeAutospacing="1" w:afterAutospacing="1" w:line="240" w:lineRule="auto"/>
      </w:pPr>
    </w:p>
    <w:p w:rsidR="00DB21F8" w:rsidRDefault="00DB21F8">
      <w:pPr>
        <w:spacing w:beforeAutospacing="1" w:afterAutospacing="1" w:line="240" w:lineRule="auto"/>
      </w:pPr>
    </w:p>
    <w:p w:rsidR="00DB21F8" w:rsidRDefault="00DB21F8">
      <w:pPr>
        <w:spacing w:beforeAutospacing="1" w:afterAutospacing="1" w:line="240" w:lineRule="auto"/>
      </w:pPr>
    </w:p>
    <w:p w:rsidR="00DB21F8" w:rsidRDefault="00DB21F8">
      <w:pPr>
        <w:spacing w:beforeAutospacing="1" w:afterAutospacing="1" w:line="240" w:lineRule="auto"/>
      </w:pPr>
    </w:p>
    <w:p w:rsidR="00DB21F8" w:rsidRDefault="00DB21F8">
      <w:pPr>
        <w:spacing w:beforeAutospacing="1" w:afterAutospacing="1" w:line="240" w:lineRule="auto"/>
      </w:pPr>
    </w:p>
    <w:p w:rsidR="00DB21F8" w:rsidRDefault="00DE2C87">
      <w:pPr>
        <w:spacing w:beforeAutospacing="1" w:afterAutospacing="1" w:line="240" w:lineRule="auto"/>
      </w:pPr>
      <w:r>
        <w:t>- Em caso de fuga ao tema ou grafia ilegível, a redação será zerada.</w:t>
      </w:r>
    </w:p>
    <w:p w:rsidR="00DB21F8" w:rsidRDefault="00DE2C87">
      <w:pPr>
        <w:spacing w:beforeAutospacing="1" w:afterAutospacing="1" w:line="240" w:lineRule="auto"/>
        <w:rPr>
          <w:b/>
        </w:rPr>
      </w:pPr>
      <w:r>
        <w:t xml:space="preserve">- Em caso de </w:t>
      </w:r>
      <w:proofErr w:type="spellStart"/>
      <w:r>
        <w:t>tangenciamento</w:t>
      </w:r>
      <w:proofErr w:type="spellEnd"/>
      <w:r>
        <w:t xml:space="preserve"> do </w:t>
      </w:r>
      <w:r>
        <w:t>tema proposto, a nota será relativizada.</w:t>
      </w:r>
      <w:bookmarkStart w:id="269" w:name="_GoBack"/>
      <w:bookmarkEnd w:id="269"/>
    </w:p>
    <w:sectPr w:rsidR="00DB21F8">
      <w:pgSz w:w="11906" w:h="16838"/>
      <w:pgMar w:top="1134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Roman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LT-Ligh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21F8"/>
    <w:rsid w:val="00DB21F8"/>
    <w:rsid w:val="00D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overflowPunct w:val="0"/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qFormat/>
    <w:rsid w:val="001146D8"/>
    <w:rPr>
      <w:color w:val="336633"/>
      <w:u w:val="single"/>
    </w:rPr>
  </w:style>
  <w:style w:type="character" w:customStyle="1" w:styleId="Ttulo1Char">
    <w:name w:val="Título 1 Char"/>
    <w:basedOn w:val="Fontepargpadro"/>
    <w:link w:val="Ttulo1"/>
    <w:qFormat/>
    <w:rsid w:val="006A3855"/>
    <w:rPr>
      <w:bCs/>
      <w:color w:val="003300"/>
      <w:sz w:val="48"/>
      <w:szCs w:val="48"/>
    </w:rPr>
  </w:style>
  <w:style w:type="character" w:customStyle="1" w:styleId="Ttulo2Char">
    <w:name w:val="Título 2 Char"/>
    <w:basedOn w:val="Fontepargpadro"/>
    <w:link w:val="Ttulo2"/>
    <w:qFormat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qFormat/>
    <w:rsid w:val="006A3855"/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qFormat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410B50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5B6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13675"/>
    <w:rPr>
      <w:color w:val="000000"/>
      <w:sz w:val="24"/>
      <w:szCs w:val="24"/>
    </w:rPr>
  </w:style>
  <w:style w:type="character" w:customStyle="1" w:styleId="mg-cuerpo12">
    <w:name w:val="mg-cuerpo12"/>
    <w:basedOn w:val="Fontepargpadro"/>
    <w:qFormat/>
    <w:rsid w:val="001F001E"/>
  </w:style>
  <w:style w:type="character" w:styleId="nfase">
    <w:name w:val="Emphasis"/>
    <w:basedOn w:val="Fontepargpadro"/>
    <w:qFormat/>
    <w:rsid w:val="001F001E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2B78EF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E5B6F"/>
    <w:pPr>
      <w:spacing w:line="240" w:lineRule="auto"/>
    </w:pPr>
    <w:rPr>
      <w:sz w:val="20"/>
      <w:szCs w:val="20"/>
    </w:rPr>
  </w:style>
  <w:style w:type="paragraph" w:customStyle="1" w:styleId="texto">
    <w:name w:val="texto"/>
    <w:basedOn w:val="Normal"/>
    <w:qFormat/>
    <w:rsid w:val="003E785E"/>
    <w:pPr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lectu.com/arquiv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lectu.com/arquiv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285E-3B92-4E5B-8461-90B2424C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1073</Words>
  <Characters>5798</Characters>
  <Application>Microsoft Office Word</Application>
  <DocSecurity>0</DocSecurity>
  <Lines>48</Lines>
  <Paragraphs>13</Paragraphs>
  <ScaleCrop>false</ScaleCrop>
  <Company>UNED/Sapucaia do Sul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subject/>
  <dc:creator>CEFET/RS</dc:creator>
  <dc:description/>
  <cp:lastModifiedBy>IF Sul-rio-grandense</cp:lastModifiedBy>
  <cp:revision>19</cp:revision>
  <cp:lastPrinted>2012-07-09T17:01:00Z</cp:lastPrinted>
  <dcterms:created xsi:type="dcterms:W3CDTF">2016-02-15T19:29:00Z</dcterms:created>
  <dcterms:modified xsi:type="dcterms:W3CDTF">2018-03-07T20:44:00Z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icrosoft Theme">
    <vt:lpwstr>ricepapr 111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