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FB7B72">
        <w:rPr>
          <w:rFonts w:ascii="Arial" w:hAnsi="Arial" w:cs="Arial"/>
          <w:snapToGrid w:val="0"/>
          <w:sz w:val="24"/>
          <w:szCs w:val="24"/>
          <w:lang w:eastAsia="pt-BR"/>
        </w:rPr>
        <w:t>Engenharia Mecânica.</w:t>
      </w:r>
    </w:p>
    <w:p w:rsidR="00E2356C" w:rsidRPr="004222E0" w:rsidRDefault="00FB7B72"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Disciplina: Diversidade, Cidadania e Relações Raciais.</w:t>
      </w:r>
    </w:p>
    <w:p w:rsidR="00E2356C" w:rsidRPr="004222E0" w:rsidRDefault="00FB7B72"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Turma: 7E</w:t>
      </w:r>
      <w:r w:rsidR="00300384">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proofErr w:type="gramStart"/>
      <w:r w:rsidRPr="004222E0">
        <w:rPr>
          <w:rFonts w:ascii="Arial" w:hAnsi="Arial" w:cs="Arial"/>
          <w:b w:val="0"/>
          <w:snapToGrid w:val="0"/>
          <w:szCs w:val="24"/>
          <w:lang w:eastAsia="pt-BR"/>
        </w:rPr>
        <w:t>Professor(</w:t>
      </w:r>
      <w:proofErr w:type="gramEnd"/>
      <w:r w:rsidRPr="004222E0">
        <w:rPr>
          <w:rFonts w:ascii="Arial" w:hAnsi="Arial" w:cs="Arial"/>
          <w:b w:val="0"/>
          <w:snapToGrid w:val="0"/>
          <w:szCs w:val="24"/>
          <w:lang w:eastAsia="pt-BR"/>
        </w:rPr>
        <w:t>a): Roger Sauandaj Elias.</w:t>
      </w:r>
    </w:p>
    <w:p w:rsidR="00E2356C" w:rsidRPr="004222E0" w:rsidRDefault="00FB7B72"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 xml:space="preserve">Carga horária total: </w:t>
      </w:r>
      <w:r w:rsidR="000D32FA">
        <w:rPr>
          <w:rFonts w:ascii="Arial" w:hAnsi="Arial" w:cs="Arial"/>
          <w:snapToGrid w:val="0"/>
          <w:sz w:val="24"/>
          <w:szCs w:val="24"/>
          <w:lang w:eastAsia="pt-BR"/>
        </w:rPr>
        <w:t>30</w:t>
      </w:r>
      <w:r w:rsidR="00E2356C" w:rsidRPr="004222E0">
        <w:rPr>
          <w:rFonts w:ascii="Arial" w:hAnsi="Arial" w:cs="Arial"/>
          <w:snapToGrid w:val="0"/>
          <w:sz w:val="24"/>
          <w:szCs w:val="24"/>
          <w:lang w:eastAsia="pt-BR"/>
        </w:rPr>
        <w:t>h.</w:t>
      </w:r>
    </w:p>
    <w:p w:rsidR="00E2356C" w:rsidRPr="004222E0" w:rsidRDefault="00D84D66"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2018</w:t>
      </w:r>
      <w:r w:rsidR="00D4124A">
        <w:rPr>
          <w:rFonts w:ascii="Arial" w:hAnsi="Arial" w:cs="Arial"/>
          <w:snapToGrid w:val="0"/>
          <w:sz w:val="24"/>
          <w:szCs w:val="24"/>
          <w:lang w:eastAsia="pt-BR"/>
        </w:rPr>
        <w:t>/</w:t>
      </w:r>
      <w:r>
        <w:rPr>
          <w:rFonts w:ascii="Arial" w:hAnsi="Arial" w:cs="Arial"/>
          <w:snapToGrid w:val="0"/>
          <w:sz w:val="24"/>
          <w:szCs w:val="24"/>
          <w:lang w:eastAsia="pt-BR"/>
        </w:rPr>
        <w:t>1</w:t>
      </w:r>
      <w:r w:rsidR="00423373">
        <w:rPr>
          <w:rFonts w:ascii="Arial" w:hAnsi="Arial" w:cs="Arial"/>
          <w:snapToGrid w:val="0"/>
          <w:sz w:val="24"/>
          <w:szCs w:val="24"/>
          <w:lang w:eastAsia="pt-BR"/>
        </w:rPr>
        <w:t>.</w:t>
      </w:r>
      <w:r w:rsidR="00E2356C" w:rsidRPr="004222E0">
        <w:rPr>
          <w:rFonts w:ascii="Arial" w:hAnsi="Arial" w:cs="Arial"/>
          <w:snapToGrid w:val="0"/>
          <w:sz w:val="24"/>
          <w:szCs w:val="24"/>
          <w:lang w:eastAsia="pt-BR"/>
        </w:rPr>
        <w:t xml:space="preserve">                                        </w:t>
      </w:r>
    </w:p>
    <w:p w:rsidR="00E2356C" w:rsidRPr="00B87981"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B87981" w:rsidTr="00E56711">
        <w:tc>
          <w:tcPr>
            <w:tcW w:w="9041" w:type="dxa"/>
          </w:tcPr>
          <w:p w:rsidR="00E2356C" w:rsidRPr="00C26247" w:rsidRDefault="00E2356C" w:rsidP="009B0558">
            <w:pPr>
              <w:widowControl w:val="0"/>
              <w:spacing w:before="120" w:line="160" w:lineRule="atLeast"/>
              <w:jc w:val="both"/>
              <w:rPr>
                <w:rFonts w:ascii="Arial" w:hAnsi="Arial" w:cs="Arial"/>
                <w:sz w:val="24"/>
                <w:szCs w:val="24"/>
              </w:rPr>
            </w:pPr>
            <w:proofErr w:type="gramStart"/>
            <w:r w:rsidRPr="00B87981">
              <w:rPr>
                <w:rFonts w:ascii="Arial" w:hAnsi="Arial" w:cs="Arial"/>
                <w:b/>
                <w:sz w:val="24"/>
                <w:szCs w:val="24"/>
              </w:rPr>
              <w:t>1.</w:t>
            </w:r>
            <w:proofErr w:type="gramEnd"/>
            <w:r w:rsidRPr="00B87981">
              <w:rPr>
                <w:rFonts w:ascii="Arial" w:hAnsi="Arial" w:cs="Arial"/>
                <w:b/>
                <w:sz w:val="24"/>
                <w:szCs w:val="24"/>
              </w:rPr>
              <w:t>EMENTA:</w:t>
            </w:r>
            <w:r w:rsidR="009B0558" w:rsidRPr="00B87981">
              <w:rPr>
                <w:rFonts w:ascii="Arial" w:hAnsi="Arial" w:cs="Arial"/>
                <w:sz w:val="24"/>
                <w:szCs w:val="24"/>
              </w:rPr>
              <w:t xml:space="preserve"> </w:t>
            </w:r>
            <w:r w:rsidR="00B87981" w:rsidRPr="00423373">
              <w:rPr>
                <w:rFonts w:ascii="Arial" w:hAnsi="Arial" w:cs="Arial"/>
                <w:sz w:val="24"/>
                <w:szCs w:val="24"/>
              </w:rPr>
              <w:t>A análise da cultura: relativismo e etnocentrismo cultural. A reflexão sobre preconceito e discriminação. O estudo sobre questões de gênero, raça e etnia. A problematização da hermenêutica filosó</w:t>
            </w:r>
            <w:r w:rsidR="00D21F9B" w:rsidRPr="00423373">
              <w:rPr>
                <w:rFonts w:ascii="Arial" w:hAnsi="Arial" w:cs="Arial"/>
                <w:sz w:val="24"/>
                <w:szCs w:val="24"/>
              </w:rPr>
              <w:softHyphen/>
            </w:r>
            <w:r w:rsidR="00B87981" w:rsidRPr="00423373">
              <w:rPr>
                <w:rFonts w:ascii="Arial" w:hAnsi="Arial" w:cs="Arial"/>
                <w:sz w:val="24"/>
                <w:szCs w:val="24"/>
              </w:rPr>
              <w:t xml:space="preserve">fica e dos estudos culturais. A investigação sobre as desigualdades sociais e o mundo do trabalho na perspectiva racial e de gênero. A compreensão sobre as relações raciais no Brasil e </w:t>
            </w:r>
            <w:proofErr w:type="gramStart"/>
            <w:r w:rsidR="00B87981" w:rsidRPr="00423373">
              <w:rPr>
                <w:rFonts w:ascii="Arial" w:hAnsi="Arial" w:cs="Arial"/>
                <w:sz w:val="24"/>
                <w:szCs w:val="24"/>
              </w:rPr>
              <w:t>as contribuições africana</w:t>
            </w:r>
            <w:proofErr w:type="gramEnd"/>
            <w:r w:rsidR="00B87981" w:rsidRPr="00423373">
              <w:rPr>
                <w:rFonts w:ascii="Arial" w:hAnsi="Arial" w:cs="Arial"/>
                <w:sz w:val="24"/>
                <w:szCs w:val="24"/>
              </w:rPr>
              <w:t xml:space="preserve"> e in</w:t>
            </w:r>
            <w:r w:rsidR="00D21F9B" w:rsidRPr="00423373">
              <w:rPr>
                <w:rFonts w:ascii="Arial" w:hAnsi="Arial" w:cs="Arial"/>
                <w:sz w:val="24"/>
                <w:szCs w:val="24"/>
              </w:rPr>
              <w:softHyphen/>
            </w:r>
            <w:r w:rsidR="00D21F9B" w:rsidRPr="00423373">
              <w:rPr>
                <w:rFonts w:ascii="Arial" w:hAnsi="Arial" w:cs="Arial"/>
                <w:sz w:val="24"/>
                <w:szCs w:val="24"/>
              </w:rPr>
              <w:softHyphen/>
            </w:r>
            <w:r w:rsidR="00B87981" w:rsidRPr="00423373">
              <w:rPr>
                <w:rFonts w:ascii="Arial" w:hAnsi="Arial" w:cs="Arial"/>
                <w:sz w:val="24"/>
                <w:szCs w:val="24"/>
              </w:rPr>
              <w:t>dígena na formação brasileira. A discussão sobre movimentos sociais, políticas públicas e aç</w:t>
            </w:r>
            <w:r w:rsidR="00B87981" w:rsidRPr="00B87981">
              <w:rPr>
                <w:rFonts w:ascii="Arial" w:hAnsi="Arial" w:cs="Arial"/>
                <w:sz w:val="24"/>
                <w:szCs w:val="24"/>
              </w:rPr>
              <w:t>ões afirmativas.</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E56711">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2.</w:t>
            </w:r>
            <w:proofErr w:type="gramEnd"/>
            <w:r w:rsidRPr="004222E0">
              <w:rPr>
                <w:rFonts w:ascii="Arial" w:hAnsi="Arial" w:cs="Arial"/>
                <w:b/>
                <w:sz w:val="24"/>
                <w:szCs w:val="24"/>
              </w:rPr>
              <w:t>OBJETIVOS:</w:t>
            </w:r>
          </w:p>
          <w:p w:rsidR="00F75823" w:rsidRPr="004222E0" w:rsidRDefault="00F75823" w:rsidP="00E5671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E54C13" w:rsidRPr="00D21F9B" w:rsidRDefault="00D21F9B" w:rsidP="00D21F9B">
            <w:pPr>
              <w:widowControl w:val="0"/>
              <w:numPr>
                <w:ilvl w:val="0"/>
                <w:numId w:val="1"/>
              </w:numPr>
              <w:spacing w:before="120" w:line="160" w:lineRule="atLeast"/>
              <w:ind w:left="714" w:hanging="357"/>
              <w:jc w:val="both"/>
              <w:rPr>
                <w:rFonts w:ascii="Arial" w:hAnsi="Arial" w:cs="Arial"/>
                <w:sz w:val="24"/>
                <w:szCs w:val="24"/>
              </w:rPr>
            </w:pPr>
            <w:r>
              <w:rPr>
                <w:rFonts w:ascii="Arial" w:hAnsi="Arial" w:cs="Arial"/>
                <w:sz w:val="24"/>
                <w:szCs w:val="24"/>
              </w:rPr>
              <w:t xml:space="preserve">Compreender </w:t>
            </w:r>
            <w:r w:rsidR="00741B22" w:rsidRPr="00D21F9B">
              <w:rPr>
                <w:rFonts w:ascii="Arial" w:hAnsi="Arial" w:cs="Arial"/>
                <w:sz w:val="24"/>
                <w:szCs w:val="24"/>
              </w:rPr>
              <w:t xml:space="preserve">a dinâmica social </w:t>
            </w:r>
            <w:r>
              <w:rPr>
                <w:rFonts w:ascii="Arial" w:hAnsi="Arial" w:cs="Arial"/>
                <w:sz w:val="24"/>
                <w:szCs w:val="24"/>
              </w:rPr>
              <w:t>como</w:t>
            </w:r>
            <w:r w:rsidR="00741B22" w:rsidRPr="00D21F9B">
              <w:rPr>
                <w:rFonts w:ascii="Arial" w:hAnsi="Arial" w:cs="Arial"/>
                <w:sz w:val="24"/>
                <w:szCs w:val="24"/>
              </w:rPr>
              <w:t xml:space="preserve"> interação contínua de diferentes aspectos: relações políticas, econômicas, culturais e etc.</w:t>
            </w:r>
          </w:p>
          <w:p w:rsidR="00E54C13" w:rsidRPr="00D21F9B" w:rsidRDefault="00741B22" w:rsidP="00D21F9B">
            <w:pPr>
              <w:widowControl w:val="0"/>
              <w:numPr>
                <w:ilvl w:val="0"/>
                <w:numId w:val="1"/>
              </w:numPr>
              <w:spacing w:before="120" w:line="160" w:lineRule="atLeast"/>
              <w:ind w:left="714" w:hanging="357"/>
              <w:jc w:val="both"/>
              <w:rPr>
                <w:rFonts w:ascii="Arial" w:hAnsi="Arial" w:cs="Arial"/>
                <w:sz w:val="24"/>
                <w:szCs w:val="24"/>
              </w:rPr>
            </w:pPr>
            <w:r w:rsidRPr="00D21F9B">
              <w:rPr>
                <w:rFonts w:ascii="Arial" w:hAnsi="Arial" w:cs="Arial"/>
                <w:sz w:val="24"/>
                <w:szCs w:val="24"/>
              </w:rPr>
              <w:t xml:space="preserve">Compreender a construção da democracia e da cidadania enquanto processo histórico. </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D21F9B" w:rsidRDefault="00F75823" w:rsidP="00E56711">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D21F9B" w:rsidRDefault="00D21F9B" w:rsidP="00D21F9B">
            <w:pPr>
              <w:pStyle w:val="PargrafodaLista"/>
              <w:widowControl w:val="0"/>
              <w:numPr>
                <w:ilvl w:val="0"/>
                <w:numId w:val="25"/>
              </w:numPr>
              <w:spacing w:before="120" w:line="160" w:lineRule="atLeast"/>
              <w:jc w:val="both"/>
              <w:rPr>
                <w:rFonts w:ascii="Arial" w:hAnsi="Arial" w:cs="Arial"/>
                <w:b/>
                <w:sz w:val="24"/>
                <w:szCs w:val="24"/>
              </w:rPr>
            </w:pPr>
            <w:r>
              <w:rPr>
                <w:rFonts w:ascii="Arial" w:hAnsi="Arial" w:cs="Arial"/>
                <w:b/>
                <w:sz w:val="24"/>
                <w:szCs w:val="24"/>
              </w:rPr>
              <w:t xml:space="preserve">1ª etapa: </w:t>
            </w:r>
          </w:p>
          <w:p w:rsidR="00E54C13" w:rsidRPr="00D21F9B" w:rsidRDefault="00741B22" w:rsidP="00D21F9B">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sidRPr="00D21F9B">
              <w:rPr>
                <w:rFonts w:ascii="Arial" w:hAnsi="Arial" w:cs="Arial"/>
                <w:sz w:val="24"/>
                <w:szCs w:val="24"/>
              </w:rPr>
              <w:t>Compreender os conflitos de classe nas suas dimensões sócio-históricas;</w:t>
            </w:r>
          </w:p>
          <w:p w:rsidR="00E54C13" w:rsidRPr="00D21F9B" w:rsidRDefault="00741B22" w:rsidP="00D21F9B">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sidRPr="00D21F9B">
              <w:rPr>
                <w:rFonts w:ascii="Arial" w:hAnsi="Arial" w:cs="Arial"/>
                <w:sz w:val="24"/>
                <w:szCs w:val="24"/>
              </w:rPr>
              <w:t>Reconhecer e debater as contribuições do pensamento</w:t>
            </w:r>
            <w:r w:rsidR="002074FB">
              <w:rPr>
                <w:rFonts w:ascii="Arial" w:hAnsi="Arial" w:cs="Arial"/>
                <w:sz w:val="24"/>
                <w:szCs w:val="24"/>
              </w:rPr>
              <w:t xml:space="preserve"> de Marx e Weber</w:t>
            </w:r>
            <w:r w:rsidRPr="00D21F9B">
              <w:rPr>
                <w:rFonts w:ascii="Arial" w:hAnsi="Arial" w:cs="Arial"/>
                <w:sz w:val="24"/>
                <w:szCs w:val="24"/>
              </w:rPr>
              <w:t xml:space="preserve"> para a compreensão do capitalismo e dos conflitos sociais decorrentes.</w:t>
            </w:r>
          </w:p>
          <w:p w:rsidR="004F4EBD" w:rsidRDefault="00D21F9B" w:rsidP="00D21F9B">
            <w:pPr>
              <w:pStyle w:val="PargrafodaLista"/>
              <w:widowControl w:val="0"/>
              <w:numPr>
                <w:ilvl w:val="0"/>
                <w:numId w:val="11"/>
              </w:numPr>
              <w:spacing w:before="120" w:after="120" w:line="160" w:lineRule="atLeast"/>
              <w:ind w:left="714" w:hanging="357"/>
              <w:contextualSpacing w:val="0"/>
              <w:jc w:val="both"/>
              <w:rPr>
                <w:rFonts w:ascii="Arial" w:hAnsi="Arial" w:cs="Arial"/>
                <w:sz w:val="24"/>
                <w:szCs w:val="24"/>
              </w:rPr>
            </w:pPr>
            <w:r w:rsidRPr="00D21F9B">
              <w:rPr>
                <w:rFonts w:ascii="Arial" w:hAnsi="Arial" w:cs="Arial"/>
                <w:sz w:val="24"/>
                <w:szCs w:val="24"/>
              </w:rPr>
              <w:t>Reconhecer os principais aspectos do desenvolvimento capitalista no Brasil.</w:t>
            </w:r>
          </w:p>
          <w:p w:rsidR="00D21F9B" w:rsidRDefault="00D21F9B" w:rsidP="00D21F9B">
            <w:pPr>
              <w:pStyle w:val="PargrafodaLista"/>
              <w:widowControl w:val="0"/>
              <w:numPr>
                <w:ilvl w:val="0"/>
                <w:numId w:val="25"/>
              </w:numPr>
              <w:spacing w:before="120" w:after="120" w:line="160" w:lineRule="atLeast"/>
              <w:ind w:left="714" w:hanging="357"/>
              <w:contextualSpacing w:val="0"/>
              <w:jc w:val="both"/>
              <w:rPr>
                <w:rFonts w:ascii="Arial" w:hAnsi="Arial" w:cs="Arial"/>
                <w:b/>
                <w:sz w:val="24"/>
                <w:szCs w:val="24"/>
              </w:rPr>
            </w:pPr>
            <w:r w:rsidRPr="00D21F9B">
              <w:rPr>
                <w:rFonts w:ascii="Arial" w:hAnsi="Arial" w:cs="Arial"/>
                <w:b/>
                <w:sz w:val="24"/>
                <w:szCs w:val="24"/>
              </w:rPr>
              <w:t>2ª etapa:</w:t>
            </w:r>
          </w:p>
          <w:p w:rsidR="00C26247" w:rsidRPr="00DB7589"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sz w:val="24"/>
                <w:szCs w:val="24"/>
              </w:rPr>
            </w:pPr>
            <w:r w:rsidRPr="00DB7589">
              <w:rPr>
                <w:rFonts w:ascii="Arial" w:hAnsi="Arial" w:cs="Arial"/>
                <w:sz w:val="24"/>
                <w:szCs w:val="24"/>
              </w:rPr>
              <w:t>Compreender conceitos que balizam os debates em torno das questões de gênero</w:t>
            </w:r>
            <w:r>
              <w:rPr>
                <w:rFonts w:ascii="Arial" w:hAnsi="Arial" w:cs="Arial"/>
                <w:sz w:val="24"/>
                <w:szCs w:val="24"/>
              </w:rPr>
              <w:t xml:space="preserve"> e direitos humanos</w:t>
            </w:r>
            <w:r w:rsidRPr="00DB7589">
              <w:rPr>
                <w:rFonts w:ascii="Arial" w:hAnsi="Arial" w:cs="Arial"/>
                <w:sz w:val="24"/>
                <w:szCs w:val="24"/>
              </w:rPr>
              <w:t>;</w:t>
            </w:r>
          </w:p>
          <w:p w:rsidR="00C26247"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sz w:val="24"/>
                <w:szCs w:val="24"/>
              </w:rPr>
            </w:pPr>
            <w:r>
              <w:rPr>
                <w:rFonts w:ascii="Arial" w:hAnsi="Arial" w:cs="Arial"/>
                <w:sz w:val="24"/>
                <w:szCs w:val="24"/>
              </w:rPr>
              <w:t>Reconhecer</w:t>
            </w:r>
            <w:r w:rsidRPr="00DB7589">
              <w:rPr>
                <w:rFonts w:ascii="Arial" w:hAnsi="Arial" w:cs="Arial"/>
                <w:sz w:val="24"/>
                <w:szCs w:val="24"/>
              </w:rPr>
              <w:t xml:space="preserve"> </w:t>
            </w:r>
            <w:r>
              <w:rPr>
                <w:rFonts w:ascii="Arial" w:hAnsi="Arial" w:cs="Arial"/>
                <w:sz w:val="24"/>
                <w:szCs w:val="24"/>
              </w:rPr>
              <w:t xml:space="preserve">e debater as </w:t>
            </w:r>
            <w:r w:rsidRPr="00DB7589">
              <w:rPr>
                <w:rFonts w:ascii="Arial" w:hAnsi="Arial" w:cs="Arial"/>
                <w:sz w:val="24"/>
                <w:szCs w:val="24"/>
              </w:rPr>
              <w:t>lutas sociais existentes em torno das questões de gênero</w:t>
            </w:r>
            <w:r>
              <w:rPr>
                <w:rFonts w:ascii="Arial" w:hAnsi="Arial" w:cs="Arial"/>
                <w:sz w:val="24"/>
                <w:szCs w:val="24"/>
              </w:rPr>
              <w:t xml:space="preserve"> e direitos humanos</w:t>
            </w:r>
            <w:r w:rsidRPr="00DB7589">
              <w:rPr>
                <w:rFonts w:ascii="Arial" w:hAnsi="Arial" w:cs="Arial"/>
                <w:sz w:val="24"/>
                <w:szCs w:val="24"/>
              </w:rPr>
              <w:t>.</w:t>
            </w:r>
          </w:p>
          <w:p w:rsidR="00D21F9B" w:rsidRDefault="00DB7589" w:rsidP="00DB7589">
            <w:pPr>
              <w:pStyle w:val="PargrafodaLista"/>
              <w:widowControl w:val="0"/>
              <w:numPr>
                <w:ilvl w:val="0"/>
                <w:numId w:val="25"/>
              </w:numPr>
              <w:spacing w:before="120" w:after="120" w:line="160" w:lineRule="atLeast"/>
              <w:contextualSpacing w:val="0"/>
              <w:jc w:val="both"/>
              <w:rPr>
                <w:rFonts w:ascii="Arial" w:hAnsi="Arial" w:cs="Arial"/>
                <w:b/>
                <w:sz w:val="24"/>
                <w:szCs w:val="24"/>
              </w:rPr>
            </w:pPr>
            <w:r>
              <w:rPr>
                <w:rFonts w:ascii="Arial" w:hAnsi="Arial" w:cs="Arial"/>
                <w:b/>
                <w:sz w:val="24"/>
                <w:szCs w:val="24"/>
              </w:rPr>
              <w:t>3ª etapa:</w:t>
            </w:r>
          </w:p>
          <w:p w:rsidR="00C26247" w:rsidRPr="00DB7589"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sz w:val="24"/>
                <w:szCs w:val="24"/>
              </w:rPr>
            </w:pPr>
            <w:r w:rsidRPr="00DB7589">
              <w:rPr>
                <w:rFonts w:ascii="Arial" w:hAnsi="Arial" w:cs="Arial"/>
                <w:sz w:val="24"/>
                <w:szCs w:val="24"/>
              </w:rPr>
              <w:t xml:space="preserve">Compreender os conflitos e preconceitos de raça, cor e etnia nas suas </w:t>
            </w:r>
            <w:r w:rsidRPr="00DB7589">
              <w:rPr>
                <w:rFonts w:ascii="Arial" w:hAnsi="Arial" w:cs="Arial"/>
                <w:sz w:val="24"/>
                <w:szCs w:val="24"/>
              </w:rPr>
              <w:lastRenderedPageBreak/>
              <w:t>dimensões sócio-históricas;</w:t>
            </w:r>
          </w:p>
          <w:p w:rsidR="00DB7589" w:rsidRPr="00C26247" w:rsidRDefault="00C26247" w:rsidP="00C26247">
            <w:pPr>
              <w:pStyle w:val="PargrafodaLista"/>
              <w:widowControl w:val="0"/>
              <w:numPr>
                <w:ilvl w:val="0"/>
                <w:numId w:val="28"/>
              </w:numPr>
              <w:spacing w:before="120" w:after="120" w:line="160" w:lineRule="atLeast"/>
              <w:ind w:left="714" w:hanging="357"/>
              <w:contextualSpacing w:val="0"/>
              <w:jc w:val="both"/>
              <w:rPr>
                <w:rFonts w:ascii="Arial" w:hAnsi="Arial" w:cs="Arial"/>
                <w:sz w:val="24"/>
                <w:szCs w:val="24"/>
              </w:rPr>
            </w:pPr>
            <w:r w:rsidRPr="00DB7589">
              <w:rPr>
                <w:rFonts w:ascii="Arial" w:hAnsi="Arial" w:cs="Arial"/>
                <w:sz w:val="24"/>
                <w:szCs w:val="24"/>
              </w:rPr>
              <w:t>Reconhecer e debater as contribuições das culturas indígena</w:t>
            </w:r>
            <w:r>
              <w:rPr>
                <w:rFonts w:ascii="Arial" w:hAnsi="Arial" w:cs="Arial"/>
                <w:sz w:val="24"/>
                <w:szCs w:val="24"/>
              </w:rPr>
              <w:t>s e africanas</w:t>
            </w:r>
            <w:r w:rsidRPr="00DB7589">
              <w:rPr>
                <w:rFonts w:ascii="Arial" w:hAnsi="Arial" w:cs="Arial"/>
                <w:sz w:val="24"/>
                <w:szCs w:val="24"/>
              </w:rPr>
              <w:t xml:space="preserve"> na construção da identidade brasileira.</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9B0558" w:rsidRPr="00B87981" w:rsidRDefault="00E2356C" w:rsidP="00743F42">
            <w:pPr>
              <w:pStyle w:val="Corpodetexto"/>
              <w:rPr>
                <w:rFonts w:ascii="Arial" w:hAnsi="Arial" w:cs="Arial"/>
                <w:b/>
                <w:szCs w:val="24"/>
              </w:rPr>
            </w:pPr>
            <w:r w:rsidRPr="00B87981">
              <w:rPr>
                <w:rFonts w:ascii="Arial" w:hAnsi="Arial" w:cs="Arial"/>
                <w:b/>
                <w:szCs w:val="24"/>
              </w:rPr>
              <w:t>3. CONTEÚDOS PROGRAMÁTICOS:</w:t>
            </w:r>
            <w:r w:rsidR="009B0558" w:rsidRPr="00B87981">
              <w:rPr>
                <w:rFonts w:ascii="Arial" w:hAnsi="Arial" w:cs="Arial"/>
                <w:b/>
                <w:szCs w:val="24"/>
              </w:rPr>
              <w:t xml:space="preserve"> </w:t>
            </w:r>
            <w:r w:rsidR="00B87981" w:rsidRPr="00B87981">
              <w:rPr>
                <w:rFonts w:ascii="Arial" w:hAnsi="Arial" w:cs="Arial"/>
                <w:szCs w:val="24"/>
              </w:rPr>
              <w:t>UNIDADE I – Cultura e diversidade</w:t>
            </w:r>
            <w:r w:rsidR="00B87981">
              <w:rPr>
                <w:rFonts w:ascii="Arial" w:hAnsi="Arial" w:cs="Arial"/>
                <w:szCs w:val="24"/>
              </w:rPr>
              <w:t xml:space="preserve">: </w:t>
            </w:r>
            <w:r w:rsidR="00B87981" w:rsidRPr="00B87981">
              <w:rPr>
                <w:rFonts w:ascii="Arial" w:hAnsi="Arial" w:cs="Arial"/>
                <w:szCs w:val="24"/>
              </w:rPr>
              <w:t>1.1 O conceito de cultura</w:t>
            </w:r>
            <w:r w:rsidR="00B87981">
              <w:rPr>
                <w:rFonts w:ascii="Arial" w:hAnsi="Arial" w:cs="Arial"/>
                <w:szCs w:val="24"/>
              </w:rPr>
              <w:t xml:space="preserve">; </w:t>
            </w:r>
            <w:r w:rsidR="00B87981" w:rsidRPr="00B87981">
              <w:rPr>
                <w:rFonts w:ascii="Arial" w:hAnsi="Arial" w:cs="Arial"/>
                <w:szCs w:val="24"/>
              </w:rPr>
              <w:t>1.2 Etnocentrismo e relativismo cultural</w:t>
            </w:r>
            <w:r w:rsidR="00B87981">
              <w:rPr>
                <w:rFonts w:ascii="Arial" w:hAnsi="Arial" w:cs="Arial"/>
                <w:szCs w:val="24"/>
              </w:rPr>
              <w:t xml:space="preserve">; </w:t>
            </w:r>
            <w:r w:rsidR="00B87981" w:rsidRPr="00B87981">
              <w:rPr>
                <w:rFonts w:ascii="Arial" w:hAnsi="Arial" w:cs="Arial"/>
                <w:szCs w:val="24"/>
              </w:rPr>
              <w:t>1.3 Preconceito e discriminação</w:t>
            </w:r>
            <w:r w:rsidR="00B87981">
              <w:rPr>
                <w:rFonts w:ascii="Arial" w:hAnsi="Arial" w:cs="Arial"/>
                <w:szCs w:val="24"/>
              </w:rPr>
              <w:t xml:space="preserve">; </w:t>
            </w:r>
            <w:r w:rsidR="00B87981" w:rsidRPr="00B87981">
              <w:rPr>
                <w:rFonts w:ascii="Arial" w:hAnsi="Arial" w:cs="Arial"/>
                <w:szCs w:val="24"/>
              </w:rPr>
              <w:t>1.4 Estudos Culturais e a complexidade humana</w:t>
            </w:r>
            <w:r w:rsidR="00B87981">
              <w:rPr>
                <w:rFonts w:ascii="Arial" w:hAnsi="Arial" w:cs="Arial"/>
                <w:szCs w:val="24"/>
              </w:rPr>
              <w:t xml:space="preserve">. </w:t>
            </w:r>
            <w:r w:rsidR="00B87981" w:rsidRPr="00B87981">
              <w:rPr>
                <w:rFonts w:ascii="Arial" w:hAnsi="Arial" w:cs="Arial"/>
                <w:szCs w:val="24"/>
              </w:rPr>
              <w:t>UNIDADE II – Gênero, Raça e Etnia</w:t>
            </w:r>
            <w:r w:rsidR="00B87981">
              <w:rPr>
                <w:rFonts w:ascii="Arial" w:hAnsi="Arial" w:cs="Arial"/>
                <w:szCs w:val="24"/>
              </w:rPr>
              <w:t>:</w:t>
            </w:r>
            <w:r w:rsidR="00B87981" w:rsidRPr="00B87981">
              <w:rPr>
                <w:rFonts w:ascii="Arial" w:hAnsi="Arial" w:cs="Arial"/>
                <w:szCs w:val="24"/>
              </w:rPr>
              <w:t xml:space="preserve"> 2.1 Gênero e diversidade sexual</w:t>
            </w:r>
            <w:r w:rsidR="00B87981">
              <w:rPr>
                <w:rFonts w:ascii="Arial" w:hAnsi="Arial" w:cs="Arial"/>
                <w:szCs w:val="24"/>
              </w:rPr>
              <w:t>;</w:t>
            </w:r>
            <w:r w:rsidR="00B87981" w:rsidRPr="00B87981">
              <w:rPr>
                <w:rFonts w:ascii="Arial" w:hAnsi="Arial" w:cs="Arial"/>
                <w:szCs w:val="24"/>
              </w:rPr>
              <w:t xml:space="preserve"> 2.2 O conceito sociológico de raça e Etnicidade</w:t>
            </w:r>
            <w:r w:rsidR="00B87981">
              <w:rPr>
                <w:rFonts w:ascii="Arial" w:hAnsi="Arial" w:cs="Arial"/>
                <w:szCs w:val="24"/>
              </w:rPr>
              <w:t xml:space="preserve">; </w:t>
            </w:r>
            <w:r w:rsidR="00B87981" w:rsidRPr="00B87981">
              <w:rPr>
                <w:rFonts w:ascii="Arial" w:hAnsi="Arial" w:cs="Arial"/>
                <w:szCs w:val="24"/>
              </w:rPr>
              <w:t>2.3 Dados sobre a desigualdade social em relação ao gênero e à raça</w:t>
            </w:r>
            <w:r w:rsidR="00B87981">
              <w:rPr>
                <w:rFonts w:ascii="Arial" w:hAnsi="Arial" w:cs="Arial"/>
                <w:szCs w:val="24"/>
              </w:rPr>
              <w:t xml:space="preserve">; </w:t>
            </w:r>
            <w:proofErr w:type="gramStart"/>
            <w:r w:rsidR="00B87981" w:rsidRPr="00B87981">
              <w:rPr>
                <w:rFonts w:ascii="Arial" w:hAnsi="Arial" w:cs="Arial"/>
                <w:szCs w:val="24"/>
              </w:rPr>
              <w:t>2.4 Hermenêutica feminista</w:t>
            </w:r>
            <w:proofErr w:type="gramEnd"/>
            <w:r w:rsidR="00B87981" w:rsidRPr="00B87981">
              <w:rPr>
                <w:rFonts w:ascii="Arial" w:hAnsi="Arial" w:cs="Arial"/>
                <w:szCs w:val="24"/>
              </w:rPr>
              <w:t xml:space="preserve"> e de gênero</w:t>
            </w:r>
            <w:r w:rsidR="00B87981">
              <w:rPr>
                <w:rFonts w:ascii="Arial" w:hAnsi="Arial" w:cs="Arial"/>
                <w:szCs w:val="24"/>
              </w:rPr>
              <w:t xml:space="preserve">; </w:t>
            </w:r>
            <w:r w:rsidR="00B87981" w:rsidRPr="00B87981">
              <w:rPr>
                <w:rFonts w:ascii="Arial" w:hAnsi="Arial" w:cs="Arial"/>
                <w:szCs w:val="24"/>
              </w:rPr>
              <w:t>2.5 Gênero e Raça no mundo do trabalho</w:t>
            </w:r>
            <w:r w:rsidR="00B6325D">
              <w:rPr>
                <w:rFonts w:ascii="Arial" w:hAnsi="Arial" w:cs="Arial"/>
                <w:szCs w:val="24"/>
              </w:rPr>
              <w:t xml:space="preserve">. </w:t>
            </w:r>
            <w:r w:rsidR="00B87981" w:rsidRPr="00B87981">
              <w:rPr>
                <w:rFonts w:ascii="Arial" w:hAnsi="Arial" w:cs="Arial"/>
                <w:szCs w:val="24"/>
              </w:rPr>
              <w:t>UNIDADE III – Democracia e Cidadania: Relações raciais no Brasil e a luta pelo respeito às diferenças e por Direitos Humanos</w:t>
            </w:r>
            <w:r w:rsidR="00B6325D">
              <w:rPr>
                <w:rFonts w:ascii="Arial" w:hAnsi="Arial" w:cs="Arial"/>
                <w:szCs w:val="24"/>
              </w:rPr>
              <w:t>:</w:t>
            </w:r>
            <w:r w:rsidR="00B87981" w:rsidRPr="00B87981">
              <w:rPr>
                <w:rFonts w:ascii="Arial" w:hAnsi="Arial" w:cs="Arial"/>
                <w:szCs w:val="24"/>
              </w:rPr>
              <w:t xml:space="preserve"> 3.1 O conceito filosófico de Cidadania e Democracia</w:t>
            </w:r>
            <w:r w:rsidR="00B6325D">
              <w:rPr>
                <w:rFonts w:ascii="Arial" w:hAnsi="Arial" w:cs="Arial"/>
                <w:szCs w:val="24"/>
              </w:rPr>
              <w:t xml:space="preserve">; </w:t>
            </w:r>
            <w:r w:rsidR="00B87981" w:rsidRPr="00B87981">
              <w:rPr>
                <w:rFonts w:ascii="Arial" w:hAnsi="Arial" w:cs="Arial"/>
                <w:szCs w:val="24"/>
              </w:rPr>
              <w:t>3.2. A formação do povo brasileiro e o mito das três raças</w:t>
            </w:r>
            <w:r w:rsidR="00B6325D">
              <w:rPr>
                <w:rFonts w:ascii="Arial" w:hAnsi="Arial" w:cs="Arial"/>
                <w:szCs w:val="24"/>
              </w:rPr>
              <w:t>;</w:t>
            </w:r>
            <w:r w:rsidR="00B87981" w:rsidRPr="00B87981">
              <w:rPr>
                <w:rFonts w:ascii="Arial" w:hAnsi="Arial" w:cs="Arial"/>
                <w:szCs w:val="24"/>
              </w:rPr>
              <w:t xml:space="preserve"> 3.3 A contribuição indígena e a contribuição africana</w:t>
            </w:r>
            <w:r w:rsidR="00B6325D">
              <w:rPr>
                <w:rFonts w:ascii="Arial" w:hAnsi="Arial" w:cs="Arial"/>
                <w:szCs w:val="24"/>
              </w:rPr>
              <w:t xml:space="preserve">; </w:t>
            </w:r>
            <w:r w:rsidR="00B87981" w:rsidRPr="00B87981">
              <w:rPr>
                <w:rFonts w:ascii="Arial" w:hAnsi="Arial" w:cs="Arial"/>
                <w:szCs w:val="24"/>
              </w:rPr>
              <w:t>3.4 As conquistas na Legislação e as Políticas Públicas</w:t>
            </w:r>
            <w:r w:rsidR="00B6325D">
              <w:rPr>
                <w:rFonts w:ascii="Arial" w:hAnsi="Arial" w:cs="Arial"/>
                <w:szCs w:val="24"/>
              </w:rPr>
              <w:t xml:space="preserve">; </w:t>
            </w:r>
            <w:r w:rsidR="00B87981" w:rsidRPr="00B87981">
              <w:rPr>
                <w:rFonts w:ascii="Arial" w:hAnsi="Arial" w:cs="Arial"/>
                <w:szCs w:val="24"/>
              </w:rPr>
              <w:t>3.5 Direitos Humanos, os movimentos sociais e as ações afirmativas</w:t>
            </w:r>
            <w:r w:rsidR="00B6325D">
              <w:rPr>
                <w:rFonts w:ascii="Arial" w:hAnsi="Arial" w:cs="Arial"/>
                <w:szCs w:val="24"/>
              </w:rPr>
              <w:t>.</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C26247" w:rsidRPr="004222E0" w:rsidRDefault="00E2356C" w:rsidP="00C2624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r w:rsidR="00C26247" w:rsidRPr="004222E0">
        <w:rPr>
          <w:rFonts w:ascii="Arial" w:hAnsi="Arial" w:cs="Arial"/>
          <w:szCs w:val="24"/>
        </w:rPr>
        <w:t>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data-show; leitura de textos diversos: didáticos, reportagens, documentos históricos, letras de músicas, literatura; audições musicais.</w:t>
      </w:r>
      <w:r w:rsidR="00C26247">
        <w:rPr>
          <w:rFonts w:ascii="Arial" w:hAnsi="Arial" w:cs="Arial"/>
          <w:szCs w:val="24"/>
        </w:rPr>
        <w:t xml:space="preserve"> Será proposto também um c</w:t>
      </w:r>
      <w:r w:rsidR="00C26247" w:rsidRPr="00E52CAF">
        <w:rPr>
          <w:rFonts w:ascii="Arial" w:hAnsi="Arial" w:cs="Arial"/>
          <w:szCs w:val="24"/>
        </w:rPr>
        <w:t>ronograma de leituras prévias</w:t>
      </w:r>
      <w:r w:rsidR="00C26247">
        <w:rPr>
          <w:rFonts w:ascii="Arial" w:hAnsi="Arial" w:cs="Arial"/>
          <w:szCs w:val="24"/>
        </w:rPr>
        <w:t>, a ser realizado pelos alunos como base ou complemento dos conteúdos trabalhados em aula.</w:t>
      </w:r>
      <w:r w:rsidR="00C26247"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w:t>
      </w:r>
      <w:r w:rsidR="00C26247">
        <w:rPr>
          <w:rFonts w:ascii="Arial" w:hAnsi="Arial" w:cs="Arial"/>
          <w:szCs w:val="24"/>
        </w:rPr>
        <w:t>processo de ensino-aprendizagem</w:t>
      </w:r>
      <w:r w:rsidR="00C26247" w:rsidRPr="004222E0">
        <w:rPr>
          <w:rFonts w:ascii="Arial" w:hAnsi="Arial" w:cs="Arial"/>
          <w:szCs w:val="24"/>
        </w:rPr>
        <w:t>.</w:t>
      </w:r>
      <w:r w:rsidR="00C26247">
        <w:rPr>
          <w:rFonts w:ascii="Arial" w:hAnsi="Arial" w:cs="Arial"/>
          <w:szCs w:val="24"/>
        </w:rPr>
        <w:t xml:space="preserve"> O professor estará disponível para atendimento fora da sala de aula nas terças-feiras, das 16h e 45min às 18h e 15min e nas quartas-feiras, das 10h e 45min às 12h e 15min, das 13h e 30min às 15h e das 16h e 45min às 18h e 15min, devendo ser feito com antecedência o agendamento para atendimento. Outros horários poderão ser também combinados, considerando-se a necessidade e a disponibilidade de professor e alunos.</w:t>
      </w:r>
    </w:p>
    <w:p w:rsidR="00E2356C" w:rsidRPr="004222E0" w:rsidRDefault="00E2356C" w:rsidP="00E2356C">
      <w:pPr>
        <w:spacing w:before="120" w:line="160" w:lineRule="atLeast"/>
        <w:rPr>
          <w:rFonts w:ascii="Arial" w:hAnsi="Arial" w:cs="Arial"/>
          <w:sz w:val="24"/>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00C26247" w:rsidRPr="004222E0">
        <w:rPr>
          <w:rFonts w:ascii="Arial" w:hAnsi="Arial" w:cs="Arial"/>
          <w:b w:val="0"/>
          <w:szCs w:val="24"/>
        </w:rPr>
        <w:t xml:space="preserve">Constituir-se-á a avaliação de diferentes momentos/instrumentos </w:t>
      </w:r>
      <w:r w:rsidR="00C26247" w:rsidRPr="004222E0">
        <w:rPr>
          <w:rFonts w:ascii="Arial" w:hAnsi="Arial" w:cs="Arial"/>
          <w:b w:val="0"/>
          <w:szCs w:val="24"/>
        </w:rPr>
        <w:lastRenderedPageBreak/>
        <w:t>(provas, trabalhos, tarefas, seminários, questionários e/ou outros) que têm por objetivo oportunizar aos alunos a construção de conhecimentos novos, bem 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C26247" w:rsidRPr="004222E0">
        <w:rPr>
          <w:rFonts w:ascii="Arial" w:eastAsia="+mn-ea" w:hAnsi="Arial" w:cs="Arial"/>
          <w:b w:val="0"/>
          <w:color w:val="000000"/>
          <w:kern w:val="24"/>
          <w:szCs w:val="24"/>
        </w:rPr>
        <w:t xml:space="preserve"> </w:t>
      </w:r>
      <w:r w:rsidR="00C26247" w:rsidRPr="004222E0">
        <w:rPr>
          <w:rFonts w:ascii="Arial" w:hAnsi="Arial" w:cs="Arial"/>
          <w:b w:val="0"/>
          <w:szCs w:val="24"/>
        </w:rPr>
        <w:t>Além dos objetivos cognitivos, os alunos também têm objetivos atitudinais traçados</w:t>
      </w:r>
      <w:r w:rsidR="00C26247">
        <w:rPr>
          <w:rFonts w:ascii="Arial" w:hAnsi="Arial" w:cs="Arial"/>
          <w:b w:val="0"/>
          <w:szCs w:val="24"/>
        </w:rPr>
        <w:t xml:space="preserve">: o real </w:t>
      </w:r>
      <w:r w:rsidR="00C26247" w:rsidRPr="004222E0">
        <w:rPr>
          <w:rFonts w:ascii="Arial" w:hAnsi="Arial" w:cs="Arial"/>
          <w:b w:val="0"/>
          <w:szCs w:val="24"/>
        </w:rPr>
        <w:t>envolvimento do aluno com a disciplina também fará parte da avaliação</w:t>
      </w:r>
      <w:r w:rsidR="00C26247">
        <w:rPr>
          <w:rFonts w:ascii="Arial" w:hAnsi="Arial" w:cs="Arial"/>
          <w:b w:val="0"/>
          <w:szCs w:val="24"/>
        </w:rPr>
        <w:t>, a ser comprovado através da execução das atividades de aula tais como registros no caderno e contribuições orais.</w:t>
      </w:r>
      <w:r w:rsidR="00C26247" w:rsidRPr="004222E0">
        <w:rPr>
          <w:rFonts w:ascii="Arial" w:hAnsi="Arial" w:cs="Arial"/>
          <w:b w:val="0"/>
          <w:szCs w:val="24"/>
        </w:rPr>
        <w:t xml:space="preserve"> Tanto o professor quanto os alunos participarão dessa análise, averiguando e refletindo sobre o trabalho desenvolvido através de instrumentos como rodas de diálogo e procedimentos de autoavaliação.</w:t>
      </w:r>
      <w:r w:rsidR="00C26247" w:rsidRPr="004222E0">
        <w:rPr>
          <w:rFonts w:ascii="Arial" w:eastAsia="+mn-ea" w:hAnsi="Arial" w:cs="Arial"/>
          <w:b w:val="0"/>
          <w:color w:val="000000"/>
          <w:kern w:val="24"/>
          <w:szCs w:val="24"/>
        </w:rPr>
        <w:t xml:space="preserve"> </w:t>
      </w:r>
      <w:r w:rsidR="00C26247" w:rsidRPr="004222E0">
        <w:rPr>
          <w:rFonts w:ascii="Arial" w:hAnsi="Arial" w:cs="Arial"/>
          <w:b w:val="0"/>
          <w:szCs w:val="24"/>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gramStart"/>
      <w:r w:rsidR="00C26247" w:rsidRPr="004222E0">
        <w:rPr>
          <w:rFonts w:ascii="Arial" w:hAnsi="Arial" w:cs="Arial"/>
          <w:b w:val="0"/>
          <w:szCs w:val="24"/>
        </w:rPr>
        <w:t>IFSul</w:t>
      </w:r>
      <w:proofErr w:type="gramEnd"/>
      <w:r w:rsidR="00C26247"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254C30">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Instrumentos de avaliação previstos:</w:t>
      </w:r>
      <w:r w:rsidR="00254C30">
        <w:rPr>
          <w:rFonts w:ascii="Arial" w:hAnsi="Arial" w:cs="Arial"/>
          <w:b/>
          <w:szCs w:val="24"/>
        </w:rPr>
        <w:t xml:space="preserve"> </w:t>
      </w:r>
      <w:r w:rsidR="003B47C5" w:rsidRPr="003B47C5">
        <w:rPr>
          <w:rFonts w:ascii="Arial" w:hAnsi="Arial" w:cs="Arial"/>
          <w:szCs w:val="24"/>
        </w:rPr>
        <w:t xml:space="preserve">1º </w:t>
      </w:r>
      <w:r w:rsidR="00254C30">
        <w:rPr>
          <w:rFonts w:ascii="Arial" w:hAnsi="Arial" w:cs="Arial"/>
          <w:szCs w:val="24"/>
        </w:rPr>
        <w:t xml:space="preserve">Seminário: </w:t>
      </w:r>
      <w:proofErr w:type="gramStart"/>
      <w:r w:rsidR="00C26247">
        <w:rPr>
          <w:rFonts w:ascii="Arial" w:hAnsi="Arial" w:cs="Arial"/>
          <w:szCs w:val="24"/>
        </w:rPr>
        <w:t>3</w:t>
      </w:r>
      <w:proofErr w:type="gramEnd"/>
      <w:r w:rsidR="00033BF5">
        <w:rPr>
          <w:rFonts w:ascii="Arial" w:hAnsi="Arial" w:cs="Arial"/>
          <w:szCs w:val="24"/>
        </w:rPr>
        <w:t xml:space="preserve"> </w:t>
      </w:r>
      <w:r w:rsidR="00372249">
        <w:rPr>
          <w:rFonts w:ascii="Arial" w:hAnsi="Arial" w:cs="Arial"/>
          <w:szCs w:val="24"/>
        </w:rPr>
        <w:t>pontos</w:t>
      </w:r>
      <w:r w:rsidR="00254C30">
        <w:rPr>
          <w:rFonts w:ascii="Arial" w:hAnsi="Arial" w:cs="Arial"/>
          <w:szCs w:val="24"/>
        </w:rPr>
        <w:t xml:space="preserve">; </w:t>
      </w:r>
      <w:r w:rsidR="00C26247">
        <w:rPr>
          <w:rFonts w:ascii="Arial" w:hAnsi="Arial" w:cs="Arial"/>
          <w:szCs w:val="24"/>
        </w:rPr>
        <w:t xml:space="preserve">2º </w:t>
      </w:r>
      <w:r w:rsidR="00BE6854">
        <w:rPr>
          <w:rFonts w:ascii="Arial" w:hAnsi="Arial" w:cs="Arial"/>
          <w:szCs w:val="24"/>
        </w:rPr>
        <w:t>Seminário</w:t>
      </w:r>
      <w:r w:rsidR="008E616B" w:rsidRPr="004222E0">
        <w:rPr>
          <w:rFonts w:ascii="Arial" w:hAnsi="Arial" w:cs="Arial"/>
          <w:szCs w:val="24"/>
        </w:rPr>
        <w:t xml:space="preserve">: </w:t>
      </w:r>
      <w:r w:rsidR="00C26247">
        <w:rPr>
          <w:rFonts w:ascii="Arial" w:hAnsi="Arial" w:cs="Arial"/>
          <w:szCs w:val="24"/>
        </w:rPr>
        <w:t>3</w:t>
      </w:r>
      <w:r w:rsidR="008E616B" w:rsidRPr="004222E0">
        <w:rPr>
          <w:rFonts w:ascii="Arial" w:hAnsi="Arial" w:cs="Arial"/>
          <w:szCs w:val="24"/>
        </w:rPr>
        <w:t xml:space="preserve"> pontos;</w:t>
      </w:r>
      <w:r w:rsidR="00254C30">
        <w:rPr>
          <w:rFonts w:ascii="Arial" w:hAnsi="Arial" w:cs="Arial"/>
          <w:szCs w:val="24"/>
        </w:rPr>
        <w:t xml:space="preserve"> </w:t>
      </w:r>
      <w:r w:rsidR="00C26247">
        <w:rPr>
          <w:rFonts w:ascii="Arial" w:hAnsi="Arial" w:cs="Arial"/>
          <w:szCs w:val="24"/>
        </w:rPr>
        <w:t>3</w:t>
      </w:r>
      <w:r w:rsidR="00372249">
        <w:rPr>
          <w:rFonts w:ascii="Arial" w:hAnsi="Arial" w:cs="Arial"/>
          <w:szCs w:val="24"/>
        </w:rPr>
        <w:t xml:space="preserve">º Trabalho ou Seminário: </w:t>
      </w:r>
      <w:r w:rsidR="00C26247">
        <w:rPr>
          <w:rFonts w:ascii="Arial" w:hAnsi="Arial" w:cs="Arial"/>
          <w:szCs w:val="24"/>
        </w:rPr>
        <w:t>1</w:t>
      </w:r>
      <w:r w:rsidR="00372249">
        <w:rPr>
          <w:rFonts w:ascii="Arial" w:hAnsi="Arial" w:cs="Arial"/>
          <w:szCs w:val="24"/>
        </w:rPr>
        <w:t xml:space="preserve"> ponto; </w:t>
      </w:r>
      <w:r w:rsidR="00C26247">
        <w:rPr>
          <w:rFonts w:ascii="Arial" w:hAnsi="Arial" w:cs="Arial"/>
          <w:szCs w:val="24"/>
        </w:rPr>
        <w:t>4</w:t>
      </w:r>
      <w:r w:rsidR="00372249">
        <w:rPr>
          <w:rFonts w:ascii="Arial" w:hAnsi="Arial" w:cs="Arial"/>
          <w:szCs w:val="24"/>
        </w:rPr>
        <w:t>º Trabalho ou Seminário: 2 pontos;</w:t>
      </w:r>
      <w:r w:rsidR="00372249" w:rsidRPr="00372249">
        <w:rPr>
          <w:rFonts w:ascii="Arial" w:hAnsi="Arial" w:cs="Arial"/>
          <w:szCs w:val="24"/>
        </w:rPr>
        <w:t xml:space="preserve"> </w:t>
      </w:r>
      <w:r w:rsidR="008E616B" w:rsidRPr="00372249">
        <w:rPr>
          <w:rFonts w:ascii="Arial" w:hAnsi="Arial" w:cs="Arial"/>
          <w:szCs w:val="24"/>
        </w:rPr>
        <w:t>Envolvimento</w:t>
      </w:r>
      <w:r w:rsidR="003B47C5">
        <w:rPr>
          <w:rFonts w:ascii="Arial" w:hAnsi="Arial" w:cs="Arial"/>
          <w:szCs w:val="24"/>
        </w:rPr>
        <w:t xml:space="preserve"> e autoavaliação</w:t>
      </w:r>
      <w:r w:rsidR="008E616B" w:rsidRPr="004222E0">
        <w:rPr>
          <w:rFonts w:ascii="Arial" w:hAnsi="Arial" w:cs="Arial"/>
          <w:szCs w:val="24"/>
        </w:rPr>
        <w:t xml:space="preserve">: </w:t>
      </w:r>
      <w:r w:rsidR="00C26247">
        <w:rPr>
          <w:rFonts w:ascii="Arial" w:hAnsi="Arial" w:cs="Arial"/>
          <w:szCs w:val="24"/>
        </w:rPr>
        <w:t>para fins de arredondamento, se necessário</w:t>
      </w:r>
      <w:r w:rsidR="008E616B" w:rsidRPr="004222E0">
        <w:rPr>
          <w:rFonts w:ascii="Arial" w:hAnsi="Arial" w:cs="Arial"/>
          <w:szCs w:val="24"/>
        </w:rPr>
        <w:t>;</w:t>
      </w:r>
      <w:r w:rsidRPr="004222E0">
        <w:rPr>
          <w:rFonts w:ascii="Arial" w:hAnsi="Arial" w:cs="Arial"/>
          <w:szCs w:val="24"/>
        </w:rPr>
        <w:t xml:space="preserve"> Total: 10 pontos.</w:t>
      </w:r>
    </w:p>
    <w:p w:rsidR="00254C30" w:rsidRDefault="00254C30"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p>
    <w:p w:rsidR="004A3F4F" w:rsidRPr="004222E0"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00FF281E" w:rsidRPr="004222E0">
        <w:rPr>
          <w:rFonts w:ascii="Arial" w:hAnsi="Arial" w:cs="Arial"/>
          <w:szCs w:val="24"/>
        </w:rPr>
        <w:t xml:space="preserve">Quando de provas ou questionários, serão avaliados os conhecimentos desenvolvidos até então, bem como o desenvolvimento argumentativo em se tratando de questões dissertativas; quando de </w:t>
      </w:r>
      <w:r w:rsidR="00FF281E">
        <w:rPr>
          <w:rFonts w:ascii="Arial" w:hAnsi="Arial" w:cs="Arial"/>
          <w:szCs w:val="24"/>
        </w:rPr>
        <w:t xml:space="preserve">exposições e apresentações de </w:t>
      </w:r>
      <w:r w:rsidR="00FF281E" w:rsidRPr="004222E0">
        <w:rPr>
          <w:rFonts w:ascii="Arial" w:hAnsi="Arial" w:cs="Arial"/>
          <w:szCs w:val="24"/>
        </w:rPr>
        <w:t>trabalhos, serão critérios considerados para fins de avaliação a clareza na apresentação</w:t>
      </w:r>
      <w:r w:rsidR="00FF281E">
        <w:rPr>
          <w:rFonts w:ascii="Arial" w:hAnsi="Arial" w:cs="Arial"/>
          <w:szCs w:val="24"/>
        </w:rPr>
        <w:t xml:space="preserve"> (visual e oral)</w:t>
      </w:r>
      <w:r w:rsidR="00FF281E" w:rsidRPr="004222E0">
        <w:rPr>
          <w:rFonts w:ascii="Arial" w:hAnsi="Arial" w:cs="Arial"/>
          <w:szCs w:val="24"/>
        </w:rPr>
        <w:t xml:space="preserve">, o domínio do conteúdo e a problematização do tema; em jogos, serão avaliados os conhecimentos desenvolvidos e a participação efetiva na atividade (preparação, atenção e contribuições individuais e/ou em grupo); </w:t>
      </w:r>
      <w:r w:rsidR="00FF281E">
        <w:rPr>
          <w:rFonts w:ascii="Arial" w:hAnsi="Arial" w:cs="Arial"/>
          <w:szCs w:val="24"/>
        </w:rPr>
        <w:t>exercícios de leitura e interpretação serão avaliados pela efetiva execução da leitura e sua interpretação através de diferentes ferramentas (oralidade, registros escritos e/ou desenhos); seminários serão avaliados levando-se em conta a execução das leituras ou o acesso a fontes audiovisuais e outras, a problematização do tema e os registros escritos do debate; relatórios deverão ser preenchidos de acordo com as instruções concernentes, de maneira autônoma; mural refere-se à construção e apresentação de um mural de notícias físico ou virtual; a autoavaliação</w:t>
      </w:r>
      <w:r w:rsidR="00FF281E" w:rsidRPr="004222E0">
        <w:rPr>
          <w:rFonts w:ascii="Arial" w:hAnsi="Arial" w:cs="Arial"/>
          <w:szCs w:val="24"/>
        </w:rPr>
        <w:t xml:space="preserve"> diz </w:t>
      </w:r>
      <w:r w:rsidR="00FF281E" w:rsidRPr="004222E0">
        <w:rPr>
          <w:rFonts w:ascii="Arial" w:hAnsi="Arial" w:cs="Arial"/>
          <w:szCs w:val="24"/>
        </w:rPr>
        <w:lastRenderedPageBreak/>
        <w:t>respeito à percepção do professor e do aluno quanto ao</w:t>
      </w:r>
      <w:r w:rsidR="00FF281E">
        <w:rPr>
          <w:rFonts w:ascii="Arial" w:hAnsi="Arial" w:cs="Arial"/>
          <w:szCs w:val="24"/>
        </w:rPr>
        <w:t xml:space="preserve"> envolvimento e</w:t>
      </w:r>
      <w:r w:rsidR="00FF281E" w:rsidRPr="004222E0">
        <w:rPr>
          <w:rFonts w:ascii="Arial" w:hAnsi="Arial" w:cs="Arial"/>
          <w:szCs w:val="24"/>
        </w:rPr>
        <w:t xml:space="preserve"> desenvolvimento escolar deste (conhecimentos e atitudes), sendo que rodas de diálogo e</w:t>
      </w:r>
      <w:r w:rsidR="00FF281E">
        <w:rPr>
          <w:rFonts w:ascii="Arial" w:hAnsi="Arial" w:cs="Arial"/>
          <w:szCs w:val="24"/>
        </w:rPr>
        <w:t>/ou</w:t>
      </w:r>
      <w:r w:rsidR="00FF281E" w:rsidRPr="004222E0">
        <w:rPr>
          <w:rFonts w:ascii="Arial" w:hAnsi="Arial" w:cs="Arial"/>
          <w:szCs w:val="24"/>
        </w:rPr>
        <w:t xml:space="preserve"> </w:t>
      </w:r>
      <w:r w:rsidR="00FF281E">
        <w:rPr>
          <w:rFonts w:ascii="Arial" w:hAnsi="Arial" w:cs="Arial"/>
          <w:szCs w:val="24"/>
        </w:rPr>
        <w:t>preenchimento de formulários</w:t>
      </w:r>
      <w:r w:rsidR="00FF281E" w:rsidRPr="004222E0">
        <w:rPr>
          <w:rFonts w:ascii="Arial" w:hAnsi="Arial" w:cs="Arial"/>
          <w:szCs w:val="24"/>
        </w:rPr>
        <w:t xml:space="preserve"> servirão como registro dessa parte da avaliação.</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F91582" w:rsidRPr="004222E0" w:rsidRDefault="00E2356C" w:rsidP="00DF759A">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743F42" w:rsidRDefault="00E2356C"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szCs w:val="24"/>
        </w:rPr>
      </w:pPr>
      <w:r w:rsidRPr="004222E0">
        <w:rPr>
          <w:rFonts w:ascii="Arial" w:hAnsi="Arial" w:cs="Arial"/>
          <w:szCs w:val="24"/>
        </w:rPr>
        <w:t>6.</w:t>
      </w:r>
      <w:r w:rsidR="00DF759A">
        <w:rPr>
          <w:rFonts w:ascii="Arial" w:hAnsi="Arial" w:cs="Arial"/>
          <w:szCs w:val="24"/>
        </w:rPr>
        <w:t xml:space="preserve"> </w:t>
      </w:r>
      <w:r w:rsidRPr="004222E0">
        <w:rPr>
          <w:rFonts w:ascii="Arial" w:hAnsi="Arial" w:cs="Arial"/>
          <w:szCs w:val="24"/>
        </w:rPr>
        <w:t xml:space="preserve">Bibliografia básica: </w:t>
      </w:r>
    </w:p>
    <w:p w:rsidR="00743F42" w:rsidRDefault="00743F42"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szCs w:val="24"/>
        </w:rPr>
      </w:pPr>
      <w:r w:rsidRPr="00743F42">
        <w:rPr>
          <w:rFonts w:ascii="Arial" w:hAnsi="Arial" w:cs="Arial"/>
          <w:b w:val="0"/>
          <w:szCs w:val="24"/>
        </w:rPr>
        <w:t xml:space="preserve">DIMENSTEIN, G.; PINHEIRO, P. S. </w:t>
      </w:r>
      <w:r w:rsidRPr="00743F42">
        <w:rPr>
          <w:rFonts w:ascii="Arial" w:hAnsi="Arial" w:cs="Arial"/>
          <w:szCs w:val="24"/>
        </w:rPr>
        <w:t>A democracia em pedaços</w:t>
      </w:r>
      <w:r w:rsidRPr="00743F42">
        <w:rPr>
          <w:rFonts w:ascii="Arial" w:hAnsi="Arial" w:cs="Arial"/>
          <w:b w:val="0"/>
          <w:szCs w:val="24"/>
        </w:rPr>
        <w:t>: Direitos Humanos no Brasil. São Paulo: Companhia das Letras, 1996.</w:t>
      </w:r>
    </w:p>
    <w:p w:rsidR="00743F42" w:rsidRDefault="00743F42"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b w:val="0"/>
          <w:szCs w:val="24"/>
        </w:rPr>
      </w:pPr>
      <w:r w:rsidRPr="00743F42">
        <w:rPr>
          <w:rFonts w:ascii="Arial" w:hAnsi="Arial" w:cs="Arial"/>
          <w:b w:val="0"/>
          <w:szCs w:val="24"/>
        </w:rPr>
        <w:t xml:space="preserve">HASENBALG, C. A. </w:t>
      </w:r>
      <w:r w:rsidRPr="00743F42">
        <w:rPr>
          <w:rFonts w:ascii="Arial" w:hAnsi="Arial" w:cs="Arial"/>
          <w:szCs w:val="24"/>
        </w:rPr>
        <w:t>Discriminação e desigualdades raciais no Brasil</w:t>
      </w:r>
      <w:r w:rsidRPr="00743F42">
        <w:rPr>
          <w:rFonts w:ascii="Arial" w:hAnsi="Arial" w:cs="Arial"/>
          <w:b w:val="0"/>
          <w:szCs w:val="24"/>
        </w:rPr>
        <w:t>. Rio de Janeiro: Graal, 2005.</w:t>
      </w:r>
    </w:p>
    <w:p w:rsidR="00743F42" w:rsidRPr="005E2ABC" w:rsidRDefault="00743F42" w:rsidP="00743F42">
      <w:pPr>
        <w:pStyle w:val="Ttulo1"/>
        <w:pBdr>
          <w:top w:val="single" w:sz="4" w:space="1" w:color="auto"/>
          <w:left w:val="single" w:sz="4" w:space="4" w:color="auto"/>
          <w:bottom w:val="single" w:sz="4" w:space="31" w:color="auto"/>
          <w:right w:val="single" w:sz="4" w:space="4" w:color="auto"/>
        </w:pBdr>
        <w:spacing w:before="120" w:line="160" w:lineRule="atLeast"/>
        <w:jc w:val="both"/>
        <w:rPr>
          <w:rFonts w:ascii="Arial" w:hAnsi="Arial" w:cs="Arial"/>
          <w:sz w:val="20"/>
        </w:rPr>
      </w:pPr>
      <w:r w:rsidRPr="00743F42">
        <w:rPr>
          <w:rFonts w:ascii="Arial" w:hAnsi="Arial" w:cs="Arial"/>
          <w:b w:val="0"/>
          <w:szCs w:val="24"/>
        </w:rPr>
        <w:t xml:space="preserve">MINISTÉRIO DA EDUCAÇÃO, SECRETARIA DE EDUCAÇÃO CONTINUADA, ALFABETIZAÇÃO E DIVERSIDADE. </w:t>
      </w:r>
      <w:r w:rsidRPr="00743F42">
        <w:rPr>
          <w:rFonts w:ascii="Arial" w:hAnsi="Arial" w:cs="Arial"/>
          <w:szCs w:val="24"/>
        </w:rPr>
        <w:t xml:space="preserve">Educação </w:t>
      </w:r>
      <w:proofErr w:type="gramStart"/>
      <w:r w:rsidRPr="00743F42">
        <w:rPr>
          <w:rFonts w:ascii="Arial" w:hAnsi="Arial" w:cs="Arial"/>
          <w:szCs w:val="24"/>
        </w:rPr>
        <w:t>anti-racista</w:t>
      </w:r>
      <w:proofErr w:type="gramEnd"/>
      <w:r w:rsidRPr="00743F42">
        <w:rPr>
          <w:rFonts w:ascii="Arial" w:hAnsi="Arial" w:cs="Arial"/>
          <w:b w:val="0"/>
          <w:szCs w:val="24"/>
        </w:rPr>
        <w:t>: caminhos abertos da Lei Federal nº 10.639/03. Coleção Educação para todos, Brasil, 2005.</w:t>
      </w:r>
    </w:p>
    <w:p w:rsidR="00EE53A2" w:rsidRDefault="00E2356C"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222E0">
        <w:rPr>
          <w:rFonts w:ascii="Arial" w:hAnsi="Arial" w:cs="Arial"/>
          <w:b/>
          <w:bCs/>
          <w:sz w:val="24"/>
          <w:szCs w:val="24"/>
        </w:rPr>
        <w:t>7.</w:t>
      </w:r>
      <w:r w:rsidR="00DF759A">
        <w:rPr>
          <w:rFonts w:ascii="Arial" w:hAnsi="Arial" w:cs="Arial"/>
          <w:b/>
          <w:bCs/>
          <w:sz w:val="24"/>
          <w:szCs w:val="24"/>
        </w:rPr>
        <w:t xml:space="preserve"> </w:t>
      </w:r>
      <w:r w:rsidRPr="004222E0">
        <w:rPr>
          <w:rFonts w:ascii="Arial" w:hAnsi="Arial" w:cs="Arial"/>
          <w:b/>
          <w:bCs/>
          <w:sz w:val="24"/>
          <w:szCs w:val="24"/>
        </w:rPr>
        <w:t>Bibliografia complementar:</w:t>
      </w:r>
    </w:p>
    <w:p w:rsidR="00EE53A2" w:rsidRPr="00EE53A2"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EE53A2">
        <w:rPr>
          <w:rFonts w:ascii="Arial" w:hAnsi="Arial" w:cs="Arial"/>
          <w:sz w:val="24"/>
          <w:szCs w:val="24"/>
        </w:rPr>
        <w:t xml:space="preserve">COVRE, M. de L. </w:t>
      </w:r>
      <w:r w:rsidRPr="00EE53A2">
        <w:rPr>
          <w:rFonts w:ascii="Arial" w:hAnsi="Arial" w:cs="Arial"/>
          <w:b/>
          <w:sz w:val="24"/>
          <w:szCs w:val="24"/>
        </w:rPr>
        <w:t>O que é Cidadania</w:t>
      </w:r>
      <w:r w:rsidRPr="00EE53A2">
        <w:rPr>
          <w:rFonts w:ascii="Arial" w:hAnsi="Arial" w:cs="Arial"/>
          <w:sz w:val="24"/>
          <w:szCs w:val="24"/>
        </w:rPr>
        <w:t>. São Paulo: Brasiliense, 1994.</w:t>
      </w:r>
    </w:p>
    <w:p w:rsidR="00EE53A2" w:rsidRPr="00EE53A2"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EE53A2">
        <w:rPr>
          <w:rFonts w:ascii="Arial" w:hAnsi="Arial" w:cs="Arial"/>
          <w:sz w:val="24"/>
          <w:szCs w:val="24"/>
        </w:rPr>
        <w:lastRenderedPageBreak/>
        <w:t xml:space="preserve">MARCÍLIO, M. L.; PUSSOLI, L. (Coord.). </w:t>
      </w:r>
      <w:r w:rsidRPr="00EE53A2">
        <w:rPr>
          <w:rFonts w:ascii="Arial" w:hAnsi="Arial" w:cs="Arial"/>
          <w:b/>
          <w:sz w:val="24"/>
          <w:szCs w:val="24"/>
        </w:rPr>
        <w:t>Cultura e Direitos Humanos</w:t>
      </w:r>
      <w:r w:rsidRPr="00EE53A2">
        <w:rPr>
          <w:rFonts w:ascii="Arial" w:hAnsi="Arial" w:cs="Arial"/>
          <w:sz w:val="24"/>
          <w:szCs w:val="24"/>
        </w:rPr>
        <w:t>. São Paulo: LTR, 1998.</w:t>
      </w:r>
    </w:p>
    <w:p w:rsidR="00EE53A2" w:rsidRPr="00EE53A2"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EE53A2">
        <w:rPr>
          <w:rFonts w:ascii="Arial" w:hAnsi="Arial" w:cs="Arial"/>
          <w:sz w:val="24"/>
          <w:szCs w:val="24"/>
        </w:rPr>
        <w:t xml:space="preserve">SANTOS, M. </w:t>
      </w:r>
      <w:r w:rsidRPr="00EE53A2">
        <w:rPr>
          <w:rFonts w:ascii="Arial" w:hAnsi="Arial" w:cs="Arial"/>
          <w:b/>
          <w:sz w:val="24"/>
          <w:szCs w:val="24"/>
        </w:rPr>
        <w:t>O espaço do cidadão</w:t>
      </w:r>
      <w:r w:rsidRPr="00EE53A2">
        <w:rPr>
          <w:rFonts w:ascii="Arial" w:hAnsi="Arial" w:cs="Arial"/>
          <w:sz w:val="24"/>
          <w:szCs w:val="24"/>
        </w:rPr>
        <w:t>. São Paulo: Nobel, 1992.</w:t>
      </w:r>
    </w:p>
    <w:p w:rsidR="00EE53A2" w:rsidRPr="00EE53A2"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EE53A2">
        <w:rPr>
          <w:rFonts w:ascii="Arial" w:hAnsi="Arial" w:cs="Arial"/>
          <w:sz w:val="24"/>
          <w:szCs w:val="24"/>
        </w:rPr>
        <w:t xml:space="preserve">SANTOS, S. A. dos (Org.). </w:t>
      </w:r>
      <w:r w:rsidRPr="00EE53A2">
        <w:rPr>
          <w:rFonts w:ascii="Arial" w:hAnsi="Arial" w:cs="Arial"/>
          <w:b/>
          <w:sz w:val="24"/>
          <w:szCs w:val="24"/>
        </w:rPr>
        <w:t xml:space="preserve">Ações afirmativas e combate ao racismo nas Américas. </w:t>
      </w:r>
      <w:r w:rsidRPr="00EE53A2">
        <w:rPr>
          <w:rFonts w:ascii="Arial" w:hAnsi="Arial" w:cs="Arial"/>
          <w:sz w:val="24"/>
          <w:szCs w:val="24"/>
        </w:rPr>
        <w:t>Coleção: Educação para todos. Brasília: Ministério da Educação, Secretaria de educação continuada, alfabetização e Diversidade, 2005.</w:t>
      </w:r>
    </w:p>
    <w:p w:rsidR="00EE53A2" w:rsidRPr="00EE53A2" w:rsidRDefault="00EE53A2"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EE53A2">
        <w:rPr>
          <w:rFonts w:ascii="Arial" w:hAnsi="Arial" w:cs="Arial"/>
          <w:sz w:val="24"/>
          <w:szCs w:val="24"/>
        </w:rPr>
        <w:t xml:space="preserve">SILVA, P. B. G.; SILVÉRIO, V. R. </w:t>
      </w:r>
      <w:r w:rsidRPr="00EE53A2">
        <w:rPr>
          <w:rFonts w:ascii="Arial" w:hAnsi="Arial" w:cs="Arial"/>
          <w:b/>
          <w:sz w:val="24"/>
          <w:szCs w:val="24"/>
        </w:rPr>
        <w:t xml:space="preserve">Educação e ações afirmativas: </w:t>
      </w:r>
      <w:r w:rsidRPr="00EE53A2">
        <w:rPr>
          <w:rFonts w:ascii="Arial" w:hAnsi="Arial" w:cs="Arial"/>
          <w:sz w:val="24"/>
          <w:szCs w:val="24"/>
        </w:rPr>
        <w:t>entre a injustiça simbólica e a injustiça econômica. Brasília: INEP, 2003.</w:t>
      </w:r>
    </w:p>
    <w:p w:rsidR="00846D77" w:rsidRPr="00482B65" w:rsidRDefault="00846D77" w:rsidP="00EE53A2">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E2356C" w:rsidRDefault="00E2356C" w:rsidP="00E2356C">
      <w:pPr>
        <w:pStyle w:val="Corpodetexto"/>
        <w:spacing w:line="160" w:lineRule="atLeast"/>
        <w:rPr>
          <w:rFonts w:ascii="Arial" w:hAnsi="Arial" w:cs="Arial"/>
          <w:szCs w:val="24"/>
        </w:rPr>
      </w:pPr>
    </w:p>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DF759A" w:rsidRDefault="00E2356C" w:rsidP="00DF759A">
      <w:pPr>
        <w:widowControl w:val="0"/>
        <w:pBdr>
          <w:top w:val="single" w:sz="4" w:space="0" w:color="auto"/>
          <w:left w:val="single" w:sz="4" w:space="4" w:color="auto"/>
          <w:bottom w:val="single" w:sz="4" w:space="1" w:color="auto"/>
          <w:right w:val="single" w:sz="4" w:space="26" w:color="auto"/>
        </w:pBdr>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INSTIT</w:t>
      </w:r>
      <w:r w:rsidR="00DF759A">
        <w:rPr>
          <w:rFonts w:ascii="Arial" w:hAnsi="Arial" w:cs="Arial"/>
          <w:b/>
          <w:snapToGrid w:val="0"/>
          <w:sz w:val="24"/>
          <w:szCs w:val="24"/>
          <w:lang w:eastAsia="pt-BR"/>
        </w:rPr>
        <w:t>UTO FEDERAL SUL-RIO-GRANDENSE</w:t>
      </w:r>
    </w:p>
    <w:p w:rsidR="00E2356C" w:rsidRPr="004222E0" w:rsidRDefault="00E2356C" w:rsidP="00DF759A">
      <w:pPr>
        <w:widowControl w:val="0"/>
        <w:pBdr>
          <w:top w:val="single" w:sz="4" w:space="0" w:color="auto"/>
          <w:left w:val="single" w:sz="4" w:space="4" w:color="auto"/>
          <w:bottom w:val="single" w:sz="4" w:space="1" w:color="auto"/>
          <w:right w:val="single" w:sz="4" w:space="26" w:color="auto"/>
        </w:pBdr>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CAMPUS SAPUCAIA DO SUL</w:t>
      </w:r>
    </w:p>
    <w:p w:rsidR="00E2356C" w:rsidRPr="004222E0" w:rsidRDefault="00E2356C" w:rsidP="00026D12">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F90B7A">
        <w:rPr>
          <w:rFonts w:ascii="Arial" w:hAnsi="Arial" w:cs="Arial"/>
          <w:snapToGrid w:val="0"/>
          <w:sz w:val="24"/>
          <w:szCs w:val="24"/>
          <w:lang w:eastAsia="pt-BR"/>
        </w:rPr>
        <w:t>Engenharia Mecânica.</w:t>
      </w:r>
    </w:p>
    <w:p w:rsidR="00E2356C" w:rsidRPr="004222E0" w:rsidRDefault="00E2356C"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Disciplina:</w:t>
      </w:r>
      <w:r w:rsidR="00F90B7A">
        <w:rPr>
          <w:rFonts w:ascii="Arial" w:hAnsi="Arial" w:cs="Arial"/>
          <w:b w:val="0"/>
          <w:snapToGrid w:val="0"/>
          <w:szCs w:val="24"/>
          <w:lang w:eastAsia="pt-BR"/>
        </w:rPr>
        <w:t xml:space="preserve"> Diversidade, Cidadania e Relações Raciais.</w:t>
      </w:r>
    </w:p>
    <w:p w:rsidR="00E2356C" w:rsidRPr="004222E0" w:rsidRDefault="000678A8"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proofErr w:type="gramStart"/>
      <w:r w:rsidRPr="004222E0">
        <w:rPr>
          <w:rFonts w:ascii="Arial" w:hAnsi="Arial" w:cs="Arial"/>
          <w:b w:val="0"/>
          <w:snapToGrid w:val="0"/>
          <w:szCs w:val="24"/>
          <w:lang w:eastAsia="pt-BR"/>
        </w:rPr>
        <w:t>Professor(</w:t>
      </w:r>
      <w:proofErr w:type="gramEnd"/>
      <w:r w:rsidRPr="004222E0">
        <w:rPr>
          <w:rFonts w:ascii="Arial" w:hAnsi="Arial" w:cs="Arial"/>
          <w:b w:val="0"/>
          <w:snapToGrid w:val="0"/>
          <w:szCs w:val="24"/>
          <w:lang w:eastAsia="pt-BR"/>
        </w:rPr>
        <w:t>a): Roger Sauandaj Elias.</w:t>
      </w:r>
      <w:r w:rsidR="00E2356C" w:rsidRPr="004222E0">
        <w:rPr>
          <w:rFonts w:ascii="Arial" w:hAnsi="Arial" w:cs="Arial"/>
          <w:b w:val="0"/>
          <w:snapToGrid w:val="0"/>
          <w:szCs w:val="24"/>
          <w:lang w:eastAsia="pt-BR"/>
        </w:rPr>
        <w:t xml:space="preserve">                                                                                       </w:t>
      </w:r>
    </w:p>
    <w:p w:rsidR="00E2356C" w:rsidRPr="004222E0" w:rsidRDefault="00F90B7A"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D84D66">
        <w:rPr>
          <w:rFonts w:ascii="Arial" w:hAnsi="Arial" w:cs="Arial"/>
          <w:b w:val="0"/>
          <w:snapToGrid w:val="0"/>
          <w:szCs w:val="24"/>
          <w:lang w:eastAsia="pt-BR"/>
        </w:rPr>
        <w:t>8</w:t>
      </w:r>
      <w:r>
        <w:rPr>
          <w:rFonts w:ascii="Arial" w:hAnsi="Arial" w:cs="Arial"/>
          <w:b w:val="0"/>
          <w:snapToGrid w:val="0"/>
          <w:szCs w:val="24"/>
          <w:lang w:eastAsia="pt-BR"/>
        </w:rPr>
        <w:t>/</w:t>
      </w:r>
      <w:r w:rsidR="00D84D66">
        <w:rPr>
          <w:rFonts w:ascii="Arial" w:hAnsi="Arial" w:cs="Arial"/>
          <w:b w:val="0"/>
          <w:snapToGrid w:val="0"/>
          <w:szCs w:val="24"/>
          <w:lang w:eastAsia="pt-BR"/>
        </w:rPr>
        <w:t>1</w:t>
      </w:r>
      <w:r>
        <w:rPr>
          <w:rFonts w:ascii="Arial" w:hAnsi="Arial" w:cs="Arial"/>
          <w:b w:val="0"/>
          <w:snapToGrid w:val="0"/>
          <w:szCs w:val="24"/>
          <w:lang w:eastAsia="pt-BR"/>
        </w:rPr>
        <w:t>.</w:t>
      </w:r>
    </w:p>
    <w:p w:rsidR="00E2356C" w:rsidRPr="004222E0" w:rsidRDefault="00E2356C"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F90B7A">
        <w:rPr>
          <w:rFonts w:ascii="Arial" w:hAnsi="Arial" w:cs="Arial"/>
          <w:b w:val="0"/>
          <w:snapToGrid w:val="0"/>
          <w:szCs w:val="24"/>
          <w:lang w:eastAsia="pt-BR"/>
        </w:rPr>
        <w:t xml:space="preserve"> 7E</w:t>
      </w:r>
      <w:r w:rsidR="00026D12">
        <w:rPr>
          <w:rFonts w:ascii="Arial" w:hAnsi="Arial" w:cs="Arial"/>
          <w:b w:val="0"/>
          <w:snapToGrid w:val="0"/>
          <w:szCs w:val="24"/>
          <w:lang w:eastAsia="pt-BR"/>
        </w:rPr>
        <w:t>.</w:t>
      </w:r>
    </w:p>
    <w:p w:rsidR="00E2356C" w:rsidRPr="004222E0" w:rsidRDefault="000678A8" w:rsidP="00026D12">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Email: rogerelias@sapucaia.ifsul.edu.br</w:t>
      </w:r>
      <w:r w:rsidR="00E2356C" w:rsidRPr="004222E0">
        <w:rPr>
          <w:rFonts w:ascii="Arial" w:hAnsi="Arial" w:cs="Arial"/>
          <w:b w:val="0"/>
          <w:snapToGrid w:val="0"/>
          <w:szCs w:val="24"/>
          <w:lang w:eastAsia="pt-BR"/>
        </w:rPr>
        <w:t xml:space="preserve">                                                                              </w:t>
      </w:r>
    </w:p>
    <w:p w:rsidR="00E2356C" w:rsidRPr="004222E0" w:rsidRDefault="00E2356C" w:rsidP="00E2356C">
      <w:pPr>
        <w:pStyle w:val="Corpodetexto"/>
        <w:spacing w:line="160" w:lineRule="atLeast"/>
        <w:rPr>
          <w:rFonts w:ascii="Arial" w:hAnsi="Arial" w:cs="Arial"/>
          <w:szCs w:val="24"/>
        </w:rPr>
      </w:pPr>
    </w:p>
    <w:tbl>
      <w:tblPr>
        <w:tblStyle w:val="SombreamentoMdio11"/>
        <w:tblW w:w="9146" w:type="dxa"/>
        <w:tblLook w:val="04A0"/>
      </w:tblPr>
      <w:tblGrid>
        <w:gridCol w:w="1096"/>
        <w:gridCol w:w="963"/>
        <w:gridCol w:w="7087"/>
      </w:tblGrid>
      <w:tr w:rsidR="00E2356C" w:rsidRPr="004222E0" w:rsidTr="00D602B2">
        <w:trPr>
          <w:cnfStyle w:val="100000000000"/>
          <w:trHeight w:val="273"/>
        </w:trPr>
        <w:tc>
          <w:tcPr>
            <w:cnfStyle w:val="001000000000"/>
            <w:tcW w:w="1096" w:type="dxa"/>
          </w:tcPr>
          <w:p w:rsidR="00E2356C" w:rsidRPr="004222E0" w:rsidRDefault="00E2356C" w:rsidP="00E56711">
            <w:pPr>
              <w:pStyle w:val="Corpodetexto"/>
              <w:spacing w:line="160" w:lineRule="atLeast"/>
              <w:jc w:val="center"/>
              <w:rPr>
                <w:rFonts w:ascii="Arial" w:hAnsi="Arial" w:cs="Arial"/>
                <w:szCs w:val="24"/>
              </w:rPr>
            </w:pPr>
            <w:r w:rsidRPr="004222E0">
              <w:rPr>
                <w:rFonts w:ascii="Arial" w:hAnsi="Arial" w:cs="Arial"/>
                <w:szCs w:val="24"/>
              </w:rPr>
              <w:t>Aula</w:t>
            </w:r>
            <w:r w:rsidR="00054DB8">
              <w:rPr>
                <w:rFonts w:ascii="Arial" w:hAnsi="Arial" w:cs="Arial"/>
                <w:szCs w:val="24"/>
              </w:rPr>
              <w:t>s</w:t>
            </w:r>
          </w:p>
        </w:tc>
        <w:tc>
          <w:tcPr>
            <w:tcW w:w="963" w:type="dxa"/>
          </w:tcPr>
          <w:p w:rsidR="00E2356C" w:rsidRPr="004222E0" w:rsidRDefault="00E2356C" w:rsidP="00E56711">
            <w:pPr>
              <w:pStyle w:val="Corpodetexto"/>
              <w:spacing w:line="160" w:lineRule="atLeast"/>
              <w:jc w:val="center"/>
              <w:cnfStyle w:val="100000000000"/>
              <w:rPr>
                <w:rFonts w:ascii="Arial" w:hAnsi="Arial" w:cs="Arial"/>
                <w:szCs w:val="24"/>
              </w:rPr>
            </w:pPr>
            <w:r w:rsidRPr="004222E0">
              <w:rPr>
                <w:rFonts w:ascii="Arial" w:hAnsi="Arial" w:cs="Arial"/>
                <w:szCs w:val="24"/>
              </w:rPr>
              <w:t>Data</w:t>
            </w:r>
          </w:p>
        </w:tc>
        <w:tc>
          <w:tcPr>
            <w:tcW w:w="7087" w:type="dxa"/>
          </w:tcPr>
          <w:p w:rsidR="00E2356C" w:rsidRPr="004222E0" w:rsidRDefault="00E2356C" w:rsidP="00E56711">
            <w:pPr>
              <w:pStyle w:val="Corpodetexto"/>
              <w:spacing w:line="160" w:lineRule="atLeast"/>
              <w:jc w:val="center"/>
              <w:cnfStyle w:val="100000000000"/>
              <w:rPr>
                <w:rFonts w:ascii="Arial" w:hAnsi="Arial" w:cs="Arial"/>
                <w:szCs w:val="24"/>
              </w:rPr>
            </w:pPr>
            <w:r w:rsidRPr="004222E0">
              <w:rPr>
                <w:rFonts w:ascii="Arial" w:hAnsi="Arial" w:cs="Arial"/>
                <w:szCs w:val="24"/>
              </w:rPr>
              <w:t>Conteúdo Programático</w:t>
            </w:r>
          </w:p>
        </w:tc>
      </w:tr>
      <w:tr w:rsidR="00D84D66" w:rsidRPr="004222E0" w:rsidTr="00D602B2">
        <w:trPr>
          <w:cnfStyle w:val="000000100000"/>
          <w:trHeight w:val="135"/>
        </w:trPr>
        <w:tc>
          <w:tcPr>
            <w:cnfStyle w:val="001000000000"/>
            <w:tcW w:w="1096" w:type="dxa"/>
          </w:tcPr>
          <w:p w:rsidR="00D84D66" w:rsidRPr="003A0627" w:rsidRDefault="00D84D66" w:rsidP="00E56711">
            <w:pPr>
              <w:pStyle w:val="Corpodetexto"/>
              <w:spacing w:line="160" w:lineRule="atLeast"/>
              <w:jc w:val="center"/>
              <w:rPr>
                <w:rFonts w:ascii="Arial" w:hAnsi="Arial" w:cs="Arial"/>
                <w:b w:val="0"/>
                <w:szCs w:val="24"/>
              </w:rPr>
            </w:pPr>
            <w:proofErr w:type="gramStart"/>
            <w:r w:rsidRPr="003A0627">
              <w:rPr>
                <w:rFonts w:ascii="Arial" w:hAnsi="Arial" w:cs="Arial"/>
                <w:b w:val="0"/>
                <w:szCs w:val="24"/>
              </w:rPr>
              <w:t>1</w:t>
            </w:r>
            <w:proofErr w:type="gramEnd"/>
            <w:r w:rsidRPr="003A0627">
              <w:rPr>
                <w:rFonts w:ascii="Arial" w:hAnsi="Arial" w:cs="Arial"/>
                <w:b w:val="0"/>
                <w:szCs w:val="24"/>
              </w:rPr>
              <w:t xml:space="preserve"> e 2</w:t>
            </w:r>
          </w:p>
        </w:tc>
        <w:tc>
          <w:tcPr>
            <w:tcW w:w="963" w:type="dxa"/>
          </w:tcPr>
          <w:p w:rsidR="00D84D66" w:rsidRPr="004222E0" w:rsidRDefault="00D84D66" w:rsidP="00DB0AFF">
            <w:pPr>
              <w:pStyle w:val="Corpodetexto"/>
              <w:spacing w:before="120"/>
              <w:jc w:val="center"/>
              <w:cnfStyle w:val="000000100000"/>
              <w:rPr>
                <w:rFonts w:ascii="Arial" w:hAnsi="Arial" w:cs="Arial"/>
                <w:szCs w:val="24"/>
              </w:rPr>
            </w:pPr>
            <w:r>
              <w:rPr>
                <w:rFonts w:ascii="Arial" w:hAnsi="Arial" w:cs="Arial"/>
                <w:szCs w:val="24"/>
              </w:rPr>
              <w:t>26/2</w:t>
            </w:r>
          </w:p>
        </w:tc>
        <w:tc>
          <w:tcPr>
            <w:tcW w:w="7087" w:type="dxa"/>
          </w:tcPr>
          <w:p w:rsidR="00D84D66" w:rsidRPr="004222E0" w:rsidRDefault="00D84D66" w:rsidP="00214640">
            <w:pPr>
              <w:pStyle w:val="Corpodetexto"/>
              <w:spacing w:line="160" w:lineRule="atLeast"/>
              <w:jc w:val="left"/>
              <w:cnfStyle w:val="000000100000"/>
              <w:rPr>
                <w:rFonts w:ascii="Arial" w:hAnsi="Arial" w:cs="Arial"/>
                <w:szCs w:val="24"/>
              </w:rPr>
            </w:pPr>
            <w:r>
              <w:rPr>
                <w:rFonts w:ascii="Arial" w:hAnsi="Arial" w:cs="Arial"/>
                <w:szCs w:val="24"/>
              </w:rPr>
              <w:t>Apresentação da disciplina e combinações com os alunos.</w:t>
            </w:r>
          </w:p>
        </w:tc>
      </w:tr>
      <w:tr w:rsidR="00D84D66" w:rsidRPr="004222E0" w:rsidTr="00D602B2">
        <w:trPr>
          <w:cnfStyle w:val="000000010000"/>
          <w:trHeight w:val="139"/>
        </w:trPr>
        <w:tc>
          <w:tcPr>
            <w:cnfStyle w:val="001000000000"/>
            <w:tcW w:w="1096" w:type="dxa"/>
          </w:tcPr>
          <w:p w:rsidR="00D84D66" w:rsidRPr="003A0627" w:rsidRDefault="00D84D66" w:rsidP="00E56711">
            <w:pPr>
              <w:pStyle w:val="Corpodetexto"/>
              <w:spacing w:line="160" w:lineRule="atLeast"/>
              <w:jc w:val="center"/>
              <w:rPr>
                <w:rFonts w:ascii="Arial" w:hAnsi="Arial" w:cs="Arial"/>
                <w:b w:val="0"/>
                <w:szCs w:val="24"/>
              </w:rPr>
            </w:pPr>
            <w:proofErr w:type="gramStart"/>
            <w:r w:rsidRPr="003A0627">
              <w:rPr>
                <w:rFonts w:ascii="Arial" w:hAnsi="Arial" w:cs="Arial"/>
                <w:b w:val="0"/>
                <w:szCs w:val="24"/>
              </w:rPr>
              <w:t>3</w:t>
            </w:r>
            <w:proofErr w:type="gramEnd"/>
            <w:r w:rsidRPr="003A0627">
              <w:rPr>
                <w:rFonts w:ascii="Arial" w:hAnsi="Arial" w:cs="Arial"/>
                <w:b w:val="0"/>
                <w:szCs w:val="24"/>
              </w:rPr>
              <w:t xml:space="preserve"> e 4</w:t>
            </w:r>
          </w:p>
        </w:tc>
        <w:tc>
          <w:tcPr>
            <w:tcW w:w="963" w:type="dxa"/>
          </w:tcPr>
          <w:p w:rsidR="00D84D66" w:rsidRPr="004222E0" w:rsidRDefault="00D84D66" w:rsidP="00DB0AFF">
            <w:pPr>
              <w:pStyle w:val="Corpodetexto"/>
              <w:spacing w:before="120"/>
              <w:jc w:val="center"/>
              <w:cnfStyle w:val="000000010000"/>
              <w:rPr>
                <w:rFonts w:ascii="Arial" w:hAnsi="Arial" w:cs="Arial"/>
                <w:szCs w:val="24"/>
              </w:rPr>
            </w:pPr>
            <w:r>
              <w:rPr>
                <w:rFonts w:ascii="Arial" w:hAnsi="Arial" w:cs="Arial"/>
                <w:szCs w:val="24"/>
              </w:rPr>
              <w:t>02/3</w:t>
            </w:r>
          </w:p>
        </w:tc>
        <w:tc>
          <w:tcPr>
            <w:tcW w:w="7087" w:type="dxa"/>
          </w:tcPr>
          <w:p w:rsidR="00D84D66" w:rsidRPr="003A0627" w:rsidRDefault="003A0627" w:rsidP="00214640">
            <w:pPr>
              <w:pStyle w:val="Corpodetexto"/>
              <w:spacing w:line="160" w:lineRule="atLeast"/>
              <w:jc w:val="left"/>
              <w:cnfStyle w:val="000000010000"/>
              <w:rPr>
                <w:rFonts w:ascii="Arial" w:hAnsi="Arial" w:cs="Arial"/>
                <w:szCs w:val="24"/>
              </w:rPr>
            </w:pPr>
            <w:r>
              <w:rPr>
                <w:rFonts w:ascii="Arial" w:hAnsi="Arial" w:cs="Arial"/>
                <w:bCs/>
                <w:szCs w:val="24"/>
              </w:rPr>
              <w:t xml:space="preserve">Debate a partir do texto: </w:t>
            </w:r>
            <w:r w:rsidRPr="003A0627">
              <w:rPr>
                <w:rFonts w:ascii="Arial" w:hAnsi="Arial" w:cs="Arial"/>
                <w:bCs/>
                <w:szCs w:val="24"/>
              </w:rPr>
              <w:t>O que é a 4ª revolução industrial - e como ela deve afetar nossas vidas</w:t>
            </w:r>
            <w:r>
              <w:rPr>
                <w:rFonts w:ascii="Arial" w:hAnsi="Arial" w:cs="Arial"/>
                <w:bCs/>
                <w:szCs w:val="24"/>
              </w:rPr>
              <w:t>.</w:t>
            </w:r>
          </w:p>
        </w:tc>
      </w:tr>
      <w:tr w:rsidR="00D84D66" w:rsidRPr="004222E0" w:rsidTr="00D602B2">
        <w:trPr>
          <w:cnfStyle w:val="000000100000"/>
          <w:trHeight w:val="139"/>
        </w:trPr>
        <w:tc>
          <w:tcPr>
            <w:cnfStyle w:val="001000000000"/>
            <w:tcW w:w="1096" w:type="dxa"/>
          </w:tcPr>
          <w:p w:rsidR="00D84D66" w:rsidRPr="003A0627" w:rsidRDefault="00D84D66" w:rsidP="00E56711">
            <w:pPr>
              <w:pStyle w:val="Corpodetexto"/>
              <w:spacing w:line="160" w:lineRule="atLeast"/>
              <w:jc w:val="center"/>
              <w:rPr>
                <w:rFonts w:ascii="Arial" w:hAnsi="Arial" w:cs="Arial"/>
                <w:b w:val="0"/>
                <w:szCs w:val="24"/>
              </w:rPr>
            </w:pPr>
            <w:proofErr w:type="gramStart"/>
            <w:r w:rsidRPr="003A0627">
              <w:rPr>
                <w:rFonts w:ascii="Arial" w:hAnsi="Arial" w:cs="Arial"/>
                <w:b w:val="0"/>
                <w:szCs w:val="24"/>
              </w:rPr>
              <w:t>5</w:t>
            </w:r>
            <w:proofErr w:type="gramEnd"/>
            <w:r w:rsidRPr="003A0627">
              <w:rPr>
                <w:rFonts w:ascii="Arial" w:hAnsi="Arial" w:cs="Arial"/>
                <w:b w:val="0"/>
                <w:szCs w:val="24"/>
              </w:rPr>
              <w:t xml:space="preserve"> e 6</w:t>
            </w:r>
          </w:p>
        </w:tc>
        <w:tc>
          <w:tcPr>
            <w:tcW w:w="963" w:type="dxa"/>
          </w:tcPr>
          <w:p w:rsidR="00D84D66" w:rsidRPr="004222E0" w:rsidRDefault="00D84D66" w:rsidP="00DB0AFF">
            <w:pPr>
              <w:pStyle w:val="Corpodetexto"/>
              <w:spacing w:before="120"/>
              <w:jc w:val="center"/>
              <w:cnfStyle w:val="000000100000"/>
              <w:rPr>
                <w:rFonts w:ascii="Arial" w:hAnsi="Arial" w:cs="Arial"/>
                <w:szCs w:val="24"/>
              </w:rPr>
            </w:pPr>
            <w:r>
              <w:rPr>
                <w:rFonts w:ascii="Arial" w:hAnsi="Arial" w:cs="Arial"/>
                <w:szCs w:val="24"/>
              </w:rPr>
              <w:t>09/3</w:t>
            </w:r>
          </w:p>
        </w:tc>
        <w:tc>
          <w:tcPr>
            <w:tcW w:w="7087" w:type="dxa"/>
          </w:tcPr>
          <w:p w:rsidR="00D84D66" w:rsidRPr="004222E0" w:rsidRDefault="00214640" w:rsidP="00214640">
            <w:pPr>
              <w:pStyle w:val="Corpodetexto"/>
              <w:spacing w:line="160" w:lineRule="atLeast"/>
              <w:jc w:val="left"/>
              <w:cnfStyle w:val="000000100000"/>
              <w:rPr>
                <w:rFonts w:ascii="Arial" w:hAnsi="Arial" w:cs="Arial"/>
                <w:szCs w:val="24"/>
              </w:rPr>
            </w:pPr>
            <w:r>
              <w:rPr>
                <w:rFonts w:ascii="Arial" w:hAnsi="Arial" w:cs="Arial"/>
                <w:szCs w:val="24"/>
              </w:rPr>
              <w:t>História do capitalismo industrial: Revolução Industrial e lutas da classe trabalhadora.</w:t>
            </w:r>
          </w:p>
        </w:tc>
      </w:tr>
      <w:tr w:rsidR="003A0627" w:rsidRPr="004222E0" w:rsidTr="00D602B2">
        <w:trPr>
          <w:cnfStyle w:val="000000010000"/>
          <w:trHeight w:val="139"/>
        </w:trPr>
        <w:tc>
          <w:tcPr>
            <w:cnfStyle w:val="001000000000"/>
            <w:tcW w:w="1096" w:type="dxa"/>
          </w:tcPr>
          <w:p w:rsidR="003A0627" w:rsidRPr="003A0627" w:rsidRDefault="003A0627" w:rsidP="00E56711">
            <w:pPr>
              <w:pStyle w:val="Corpodetexto"/>
              <w:spacing w:line="160" w:lineRule="atLeast"/>
              <w:jc w:val="center"/>
              <w:rPr>
                <w:rFonts w:ascii="Arial" w:hAnsi="Arial" w:cs="Arial"/>
                <w:b w:val="0"/>
                <w:szCs w:val="24"/>
              </w:rPr>
            </w:pPr>
            <w:proofErr w:type="gramStart"/>
            <w:r w:rsidRPr="003A0627">
              <w:rPr>
                <w:rFonts w:ascii="Arial" w:hAnsi="Arial" w:cs="Arial"/>
                <w:b w:val="0"/>
                <w:szCs w:val="24"/>
              </w:rPr>
              <w:t>7</w:t>
            </w:r>
            <w:proofErr w:type="gramEnd"/>
            <w:r w:rsidRPr="003A0627">
              <w:rPr>
                <w:rFonts w:ascii="Arial" w:hAnsi="Arial" w:cs="Arial"/>
                <w:b w:val="0"/>
                <w:szCs w:val="24"/>
              </w:rPr>
              <w:t xml:space="preserve"> e 8</w:t>
            </w:r>
          </w:p>
        </w:tc>
        <w:tc>
          <w:tcPr>
            <w:tcW w:w="963" w:type="dxa"/>
          </w:tcPr>
          <w:p w:rsidR="003A0627" w:rsidRPr="004222E0" w:rsidRDefault="003A0627" w:rsidP="00DB0AFF">
            <w:pPr>
              <w:pStyle w:val="Corpodetexto"/>
              <w:spacing w:before="120"/>
              <w:jc w:val="center"/>
              <w:cnfStyle w:val="000000010000"/>
              <w:rPr>
                <w:rFonts w:ascii="Arial" w:hAnsi="Arial" w:cs="Arial"/>
                <w:szCs w:val="24"/>
              </w:rPr>
            </w:pPr>
            <w:r>
              <w:rPr>
                <w:rFonts w:ascii="Arial" w:hAnsi="Arial" w:cs="Arial"/>
                <w:szCs w:val="24"/>
              </w:rPr>
              <w:t>16/3</w:t>
            </w:r>
          </w:p>
        </w:tc>
        <w:tc>
          <w:tcPr>
            <w:tcW w:w="7087" w:type="dxa"/>
          </w:tcPr>
          <w:p w:rsidR="003A0627" w:rsidRPr="004222E0" w:rsidRDefault="003A0627" w:rsidP="00DB0AFF">
            <w:pPr>
              <w:pStyle w:val="Corpodetexto"/>
              <w:spacing w:line="160" w:lineRule="atLeast"/>
              <w:jc w:val="left"/>
              <w:cnfStyle w:val="000000010000"/>
              <w:rPr>
                <w:rFonts w:ascii="Arial" w:hAnsi="Arial" w:cs="Arial"/>
                <w:szCs w:val="24"/>
              </w:rPr>
            </w:pPr>
            <w:r>
              <w:rPr>
                <w:rFonts w:ascii="Arial" w:hAnsi="Arial" w:cs="Arial"/>
                <w:szCs w:val="24"/>
              </w:rPr>
              <w:t>História do capitalismo industrial: Revolução Industrial e lutas da classe trabalhadora.</w:t>
            </w:r>
          </w:p>
        </w:tc>
      </w:tr>
      <w:tr w:rsidR="003A0627" w:rsidRPr="004222E0" w:rsidTr="00D602B2">
        <w:trPr>
          <w:cnfStyle w:val="000000100000"/>
          <w:trHeight w:val="139"/>
        </w:trPr>
        <w:tc>
          <w:tcPr>
            <w:cnfStyle w:val="001000000000"/>
            <w:tcW w:w="1096" w:type="dxa"/>
          </w:tcPr>
          <w:p w:rsidR="003A0627" w:rsidRPr="003A0627" w:rsidRDefault="003A0627" w:rsidP="00E56711">
            <w:pPr>
              <w:pStyle w:val="Corpodetexto"/>
              <w:spacing w:line="160" w:lineRule="atLeast"/>
              <w:jc w:val="center"/>
              <w:rPr>
                <w:rFonts w:ascii="Arial" w:hAnsi="Arial" w:cs="Arial"/>
                <w:b w:val="0"/>
                <w:szCs w:val="24"/>
              </w:rPr>
            </w:pPr>
            <w:proofErr w:type="gramStart"/>
            <w:r w:rsidRPr="003A0627">
              <w:rPr>
                <w:rFonts w:ascii="Arial" w:hAnsi="Arial" w:cs="Arial"/>
                <w:b w:val="0"/>
                <w:szCs w:val="24"/>
              </w:rPr>
              <w:t>9</w:t>
            </w:r>
            <w:proofErr w:type="gramEnd"/>
            <w:r w:rsidRPr="003A0627">
              <w:rPr>
                <w:rFonts w:ascii="Arial" w:hAnsi="Arial" w:cs="Arial"/>
                <w:b w:val="0"/>
                <w:szCs w:val="24"/>
              </w:rPr>
              <w:t xml:space="preserve"> e 10</w:t>
            </w:r>
          </w:p>
        </w:tc>
        <w:tc>
          <w:tcPr>
            <w:tcW w:w="963" w:type="dxa"/>
          </w:tcPr>
          <w:p w:rsidR="003A0627" w:rsidRPr="004222E0" w:rsidRDefault="003A0627" w:rsidP="00DB0AFF">
            <w:pPr>
              <w:pStyle w:val="Corpodetexto"/>
              <w:spacing w:before="120"/>
              <w:jc w:val="center"/>
              <w:cnfStyle w:val="000000100000"/>
              <w:rPr>
                <w:rFonts w:ascii="Arial" w:hAnsi="Arial" w:cs="Arial"/>
                <w:szCs w:val="24"/>
              </w:rPr>
            </w:pPr>
            <w:r>
              <w:rPr>
                <w:rFonts w:ascii="Arial" w:hAnsi="Arial" w:cs="Arial"/>
                <w:szCs w:val="24"/>
              </w:rPr>
              <w:t>23/3</w:t>
            </w:r>
          </w:p>
        </w:tc>
        <w:tc>
          <w:tcPr>
            <w:tcW w:w="7087" w:type="dxa"/>
          </w:tcPr>
          <w:p w:rsidR="003A0627" w:rsidRPr="004222E0" w:rsidRDefault="003A0627" w:rsidP="00214640">
            <w:pPr>
              <w:pStyle w:val="Corpodetexto"/>
              <w:spacing w:line="160" w:lineRule="atLeast"/>
              <w:jc w:val="left"/>
              <w:cnfStyle w:val="000000100000"/>
              <w:rPr>
                <w:rFonts w:ascii="Arial" w:hAnsi="Arial" w:cs="Arial"/>
                <w:szCs w:val="24"/>
              </w:rPr>
            </w:pPr>
            <w:r>
              <w:rPr>
                <w:rFonts w:ascii="Arial" w:hAnsi="Arial" w:cs="Arial"/>
                <w:szCs w:val="24"/>
              </w:rPr>
              <w:t>Análise do capitalismo a partir dos conceitos de Marx.</w:t>
            </w:r>
          </w:p>
        </w:tc>
      </w:tr>
      <w:tr w:rsidR="003A0627" w:rsidRPr="004222E0" w:rsidTr="00D602B2">
        <w:trPr>
          <w:cnfStyle w:val="000000010000"/>
          <w:trHeight w:val="139"/>
        </w:trPr>
        <w:tc>
          <w:tcPr>
            <w:cnfStyle w:val="001000000000"/>
            <w:tcW w:w="1096" w:type="dxa"/>
          </w:tcPr>
          <w:p w:rsidR="003A0627" w:rsidRPr="003A0627" w:rsidRDefault="003A0627" w:rsidP="00E56711">
            <w:pPr>
              <w:pStyle w:val="Corpodetexto"/>
              <w:spacing w:line="160" w:lineRule="atLeast"/>
              <w:jc w:val="center"/>
              <w:rPr>
                <w:rFonts w:ascii="Arial" w:hAnsi="Arial" w:cs="Arial"/>
                <w:b w:val="0"/>
                <w:szCs w:val="24"/>
              </w:rPr>
            </w:pPr>
            <w:r w:rsidRPr="003A0627">
              <w:rPr>
                <w:rFonts w:ascii="Arial" w:hAnsi="Arial" w:cs="Arial"/>
                <w:b w:val="0"/>
                <w:szCs w:val="24"/>
              </w:rPr>
              <w:t>11 e 12</w:t>
            </w:r>
          </w:p>
        </w:tc>
        <w:tc>
          <w:tcPr>
            <w:tcW w:w="963" w:type="dxa"/>
          </w:tcPr>
          <w:p w:rsidR="003A0627" w:rsidRPr="004222E0" w:rsidRDefault="003A0627" w:rsidP="00DB0AFF">
            <w:pPr>
              <w:pStyle w:val="Corpodetexto"/>
              <w:spacing w:before="120"/>
              <w:jc w:val="center"/>
              <w:cnfStyle w:val="000000010000"/>
              <w:rPr>
                <w:rFonts w:ascii="Arial" w:hAnsi="Arial" w:cs="Arial"/>
                <w:szCs w:val="24"/>
              </w:rPr>
            </w:pPr>
            <w:r>
              <w:rPr>
                <w:rFonts w:ascii="Arial" w:hAnsi="Arial" w:cs="Arial"/>
                <w:szCs w:val="24"/>
              </w:rPr>
              <w:t>06/4</w:t>
            </w:r>
          </w:p>
        </w:tc>
        <w:tc>
          <w:tcPr>
            <w:tcW w:w="7087" w:type="dxa"/>
          </w:tcPr>
          <w:p w:rsidR="003A0627" w:rsidRPr="004222E0" w:rsidRDefault="00D602B2" w:rsidP="00214640">
            <w:pPr>
              <w:pStyle w:val="Corpodetexto"/>
              <w:spacing w:line="160" w:lineRule="atLeast"/>
              <w:jc w:val="left"/>
              <w:cnfStyle w:val="000000010000"/>
              <w:rPr>
                <w:rFonts w:ascii="Arial" w:hAnsi="Arial" w:cs="Arial"/>
                <w:szCs w:val="24"/>
              </w:rPr>
            </w:pPr>
            <w:r>
              <w:rPr>
                <w:rFonts w:ascii="Arial" w:hAnsi="Arial" w:cs="Arial"/>
                <w:szCs w:val="24"/>
              </w:rPr>
              <w:t>Análise do capitalismo a partir dos conceitos de Marx.</w:t>
            </w:r>
          </w:p>
        </w:tc>
      </w:tr>
      <w:tr w:rsidR="003A0627" w:rsidRPr="004222E0" w:rsidTr="00D602B2">
        <w:trPr>
          <w:cnfStyle w:val="000000100000"/>
          <w:trHeight w:val="139"/>
        </w:trPr>
        <w:tc>
          <w:tcPr>
            <w:cnfStyle w:val="001000000000"/>
            <w:tcW w:w="1096" w:type="dxa"/>
          </w:tcPr>
          <w:p w:rsidR="003A0627" w:rsidRPr="003A0627" w:rsidRDefault="003A0627" w:rsidP="00E56711">
            <w:pPr>
              <w:pStyle w:val="Corpodetexto"/>
              <w:spacing w:line="160" w:lineRule="atLeast"/>
              <w:jc w:val="center"/>
              <w:rPr>
                <w:rFonts w:ascii="Arial" w:hAnsi="Arial" w:cs="Arial"/>
                <w:b w:val="0"/>
                <w:szCs w:val="24"/>
              </w:rPr>
            </w:pPr>
            <w:r w:rsidRPr="003A0627">
              <w:rPr>
                <w:rFonts w:ascii="Arial" w:hAnsi="Arial" w:cs="Arial"/>
                <w:b w:val="0"/>
                <w:szCs w:val="24"/>
              </w:rPr>
              <w:t>13 e 14</w:t>
            </w:r>
          </w:p>
        </w:tc>
        <w:tc>
          <w:tcPr>
            <w:tcW w:w="963" w:type="dxa"/>
          </w:tcPr>
          <w:p w:rsidR="003A0627" w:rsidRPr="004222E0" w:rsidRDefault="003A0627" w:rsidP="00DB0AFF">
            <w:pPr>
              <w:pStyle w:val="Corpodetexto"/>
              <w:spacing w:before="120"/>
              <w:jc w:val="center"/>
              <w:cnfStyle w:val="000000100000"/>
              <w:rPr>
                <w:rFonts w:ascii="Arial" w:hAnsi="Arial" w:cs="Arial"/>
                <w:szCs w:val="24"/>
              </w:rPr>
            </w:pPr>
            <w:r>
              <w:rPr>
                <w:rFonts w:ascii="Arial" w:hAnsi="Arial" w:cs="Arial"/>
                <w:szCs w:val="24"/>
              </w:rPr>
              <w:t>13/4</w:t>
            </w:r>
          </w:p>
        </w:tc>
        <w:tc>
          <w:tcPr>
            <w:tcW w:w="7087" w:type="dxa"/>
          </w:tcPr>
          <w:p w:rsidR="003A0627" w:rsidRPr="004222E0" w:rsidRDefault="00D602B2" w:rsidP="003A0627">
            <w:pPr>
              <w:pStyle w:val="Corpodetexto"/>
              <w:spacing w:line="160" w:lineRule="atLeast"/>
              <w:jc w:val="left"/>
              <w:cnfStyle w:val="000000100000"/>
              <w:rPr>
                <w:rFonts w:ascii="Arial" w:hAnsi="Arial" w:cs="Arial"/>
                <w:szCs w:val="24"/>
              </w:rPr>
            </w:pPr>
            <w:r>
              <w:rPr>
                <w:rFonts w:ascii="Arial" w:hAnsi="Arial" w:cs="Arial"/>
                <w:szCs w:val="24"/>
              </w:rPr>
              <w:t>Contraponto à perspectiva marxista.</w:t>
            </w:r>
          </w:p>
        </w:tc>
      </w:tr>
      <w:tr w:rsidR="003A0627" w:rsidRPr="004222E0" w:rsidTr="00D602B2">
        <w:trPr>
          <w:cnfStyle w:val="000000010000"/>
          <w:trHeight w:val="139"/>
        </w:trPr>
        <w:tc>
          <w:tcPr>
            <w:cnfStyle w:val="001000000000"/>
            <w:tcW w:w="1096" w:type="dxa"/>
          </w:tcPr>
          <w:p w:rsidR="003A0627" w:rsidRPr="003A0627" w:rsidRDefault="003A0627" w:rsidP="00E56711">
            <w:pPr>
              <w:pStyle w:val="Corpodetexto"/>
              <w:spacing w:line="160" w:lineRule="atLeast"/>
              <w:jc w:val="center"/>
              <w:rPr>
                <w:rFonts w:ascii="Arial" w:hAnsi="Arial" w:cs="Arial"/>
                <w:b w:val="0"/>
                <w:szCs w:val="24"/>
              </w:rPr>
            </w:pPr>
            <w:r w:rsidRPr="003A0627">
              <w:rPr>
                <w:rFonts w:ascii="Arial" w:hAnsi="Arial" w:cs="Arial"/>
                <w:b w:val="0"/>
                <w:szCs w:val="24"/>
              </w:rPr>
              <w:t>15 e 16</w:t>
            </w:r>
          </w:p>
        </w:tc>
        <w:tc>
          <w:tcPr>
            <w:tcW w:w="963" w:type="dxa"/>
          </w:tcPr>
          <w:p w:rsidR="003A0627" w:rsidRPr="004222E0" w:rsidRDefault="003A0627" w:rsidP="00DB0AFF">
            <w:pPr>
              <w:pStyle w:val="Corpodetexto"/>
              <w:spacing w:before="120"/>
              <w:jc w:val="center"/>
              <w:cnfStyle w:val="000000010000"/>
              <w:rPr>
                <w:rFonts w:ascii="Arial" w:hAnsi="Arial" w:cs="Arial"/>
                <w:szCs w:val="24"/>
              </w:rPr>
            </w:pPr>
            <w:r>
              <w:rPr>
                <w:rFonts w:ascii="Arial" w:hAnsi="Arial" w:cs="Arial"/>
                <w:szCs w:val="24"/>
              </w:rPr>
              <w:t>20/4</w:t>
            </w:r>
          </w:p>
        </w:tc>
        <w:tc>
          <w:tcPr>
            <w:tcW w:w="7087" w:type="dxa"/>
          </w:tcPr>
          <w:p w:rsidR="003A0627" w:rsidRPr="004222E0" w:rsidRDefault="00D602B2" w:rsidP="00214640">
            <w:pPr>
              <w:pStyle w:val="Corpodetexto"/>
              <w:spacing w:line="160" w:lineRule="atLeast"/>
              <w:jc w:val="left"/>
              <w:cnfStyle w:val="000000010000"/>
              <w:rPr>
                <w:rFonts w:ascii="Arial" w:hAnsi="Arial" w:cs="Arial"/>
                <w:szCs w:val="24"/>
              </w:rPr>
            </w:pPr>
            <w:r>
              <w:rPr>
                <w:rFonts w:ascii="Arial" w:hAnsi="Arial" w:cs="Arial"/>
                <w:szCs w:val="24"/>
              </w:rPr>
              <w:t xml:space="preserve">Seminário </w:t>
            </w:r>
            <w:proofErr w:type="gramStart"/>
            <w:r>
              <w:rPr>
                <w:rFonts w:ascii="Arial" w:hAnsi="Arial" w:cs="Arial"/>
                <w:szCs w:val="24"/>
              </w:rPr>
              <w:t>1</w:t>
            </w:r>
            <w:proofErr w:type="gramEnd"/>
            <w:r>
              <w:rPr>
                <w:rFonts w:ascii="Arial" w:hAnsi="Arial" w:cs="Arial"/>
                <w:szCs w:val="24"/>
              </w:rPr>
              <w:t xml:space="preserve"> (valor 3 pontos).</w:t>
            </w:r>
          </w:p>
        </w:tc>
      </w:tr>
      <w:tr w:rsidR="003A0627" w:rsidRPr="004222E0" w:rsidTr="00D602B2">
        <w:trPr>
          <w:cnfStyle w:val="000000100000"/>
          <w:trHeight w:val="139"/>
        </w:trPr>
        <w:tc>
          <w:tcPr>
            <w:cnfStyle w:val="001000000000"/>
            <w:tcW w:w="1096" w:type="dxa"/>
          </w:tcPr>
          <w:p w:rsidR="003A0627" w:rsidRPr="003A0627" w:rsidRDefault="003A0627" w:rsidP="00E56711">
            <w:pPr>
              <w:pStyle w:val="Corpodetexto"/>
              <w:spacing w:line="160" w:lineRule="atLeast"/>
              <w:jc w:val="center"/>
              <w:rPr>
                <w:rFonts w:ascii="Arial" w:hAnsi="Arial" w:cs="Arial"/>
                <w:b w:val="0"/>
                <w:szCs w:val="24"/>
              </w:rPr>
            </w:pPr>
            <w:r w:rsidRPr="003A0627">
              <w:rPr>
                <w:rFonts w:ascii="Arial" w:hAnsi="Arial" w:cs="Arial"/>
                <w:b w:val="0"/>
                <w:szCs w:val="24"/>
              </w:rPr>
              <w:t>17 e 18</w:t>
            </w:r>
          </w:p>
        </w:tc>
        <w:tc>
          <w:tcPr>
            <w:tcW w:w="963" w:type="dxa"/>
          </w:tcPr>
          <w:p w:rsidR="003A0627" w:rsidRPr="00D04075" w:rsidRDefault="003A0627" w:rsidP="00DB0AFF">
            <w:pPr>
              <w:pStyle w:val="Corpodetexto"/>
              <w:spacing w:before="120"/>
              <w:jc w:val="center"/>
              <w:cnfStyle w:val="000000100000"/>
              <w:rPr>
                <w:rFonts w:ascii="Arial" w:hAnsi="Arial" w:cs="Arial"/>
                <w:szCs w:val="24"/>
              </w:rPr>
            </w:pPr>
            <w:r>
              <w:rPr>
                <w:rFonts w:ascii="Arial" w:hAnsi="Arial" w:cs="Arial"/>
                <w:szCs w:val="24"/>
              </w:rPr>
              <w:t>27</w:t>
            </w:r>
            <w:r w:rsidRPr="00D04075">
              <w:rPr>
                <w:rFonts w:ascii="Arial" w:hAnsi="Arial" w:cs="Arial"/>
                <w:szCs w:val="24"/>
              </w:rPr>
              <w:t>/4</w:t>
            </w:r>
          </w:p>
        </w:tc>
        <w:tc>
          <w:tcPr>
            <w:tcW w:w="7087" w:type="dxa"/>
          </w:tcPr>
          <w:p w:rsidR="003A0627" w:rsidRPr="004222E0" w:rsidRDefault="00FF281E" w:rsidP="00FF281E">
            <w:pPr>
              <w:pStyle w:val="Corpodetexto"/>
              <w:spacing w:line="160" w:lineRule="atLeast"/>
              <w:jc w:val="left"/>
              <w:cnfStyle w:val="000000100000"/>
              <w:rPr>
                <w:rFonts w:ascii="Arial" w:hAnsi="Arial" w:cs="Arial"/>
                <w:szCs w:val="24"/>
              </w:rPr>
            </w:pPr>
            <w:r>
              <w:rPr>
                <w:rFonts w:ascii="Arial" w:hAnsi="Arial" w:cs="Arial"/>
                <w:szCs w:val="24"/>
              </w:rPr>
              <w:t xml:space="preserve">Seminário </w:t>
            </w:r>
            <w:proofErr w:type="gramStart"/>
            <w:r>
              <w:rPr>
                <w:rFonts w:ascii="Arial" w:hAnsi="Arial" w:cs="Arial"/>
                <w:szCs w:val="24"/>
              </w:rPr>
              <w:t>1</w:t>
            </w:r>
            <w:proofErr w:type="gramEnd"/>
            <w:r>
              <w:rPr>
                <w:rFonts w:ascii="Arial" w:hAnsi="Arial" w:cs="Arial"/>
                <w:szCs w:val="24"/>
              </w:rPr>
              <w:t xml:space="preserve"> (continuação).</w:t>
            </w:r>
          </w:p>
        </w:tc>
      </w:tr>
      <w:tr w:rsidR="00D602B2" w:rsidRPr="004222E0" w:rsidTr="00D602B2">
        <w:trPr>
          <w:cnfStyle w:val="000000010000"/>
          <w:trHeight w:val="139"/>
        </w:trPr>
        <w:tc>
          <w:tcPr>
            <w:cnfStyle w:val="001000000000"/>
            <w:tcW w:w="1096" w:type="dxa"/>
          </w:tcPr>
          <w:p w:rsidR="00D602B2" w:rsidRPr="003A0627" w:rsidRDefault="00D602B2" w:rsidP="00E56711">
            <w:pPr>
              <w:pStyle w:val="Corpodetexto"/>
              <w:spacing w:line="160" w:lineRule="atLeast"/>
              <w:jc w:val="center"/>
              <w:rPr>
                <w:rFonts w:ascii="Arial" w:hAnsi="Arial" w:cs="Arial"/>
                <w:b w:val="0"/>
                <w:szCs w:val="24"/>
              </w:rPr>
            </w:pPr>
            <w:r w:rsidRPr="003A0627">
              <w:rPr>
                <w:rFonts w:ascii="Arial" w:hAnsi="Arial" w:cs="Arial"/>
                <w:b w:val="0"/>
                <w:szCs w:val="24"/>
              </w:rPr>
              <w:t xml:space="preserve">19 e 20 </w:t>
            </w:r>
          </w:p>
        </w:tc>
        <w:tc>
          <w:tcPr>
            <w:tcW w:w="963" w:type="dxa"/>
          </w:tcPr>
          <w:p w:rsidR="00D602B2" w:rsidRPr="004222E0" w:rsidRDefault="00D602B2" w:rsidP="00DB0AFF">
            <w:pPr>
              <w:pStyle w:val="Corpodetexto"/>
              <w:spacing w:before="120"/>
              <w:jc w:val="center"/>
              <w:cnfStyle w:val="000000010000"/>
              <w:rPr>
                <w:rFonts w:ascii="Arial" w:hAnsi="Arial" w:cs="Arial"/>
                <w:szCs w:val="24"/>
              </w:rPr>
            </w:pPr>
            <w:r>
              <w:rPr>
                <w:rFonts w:ascii="Arial" w:hAnsi="Arial" w:cs="Arial"/>
                <w:szCs w:val="24"/>
              </w:rPr>
              <w:t>04/5</w:t>
            </w:r>
          </w:p>
        </w:tc>
        <w:tc>
          <w:tcPr>
            <w:tcW w:w="7087" w:type="dxa"/>
          </w:tcPr>
          <w:p w:rsidR="00D602B2" w:rsidRPr="004222E0" w:rsidRDefault="00E7542A" w:rsidP="00E7542A">
            <w:pPr>
              <w:pStyle w:val="Corpodetexto"/>
              <w:spacing w:line="160" w:lineRule="atLeast"/>
              <w:jc w:val="left"/>
              <w:cnfStyle w:val="000000010000"/>
              <w:rPr>
                <w:rFonts w:ascii="Arial" w:hAnsi="Arial" w:cs="Arial"/>
                <w:szCs w:val="24"/>
              </w:rPr>
            </w:pPr>
            <w:r>
              <w:rPr>
                <w:rFonts w:ascii="Arial" w:hAnsi="Arial" w:cs="Arial"/>
                <w:szCs w:val="24"/>
              </w:rPr>
              <w:t xml:space="preserve">Seminário </w:t>
            </w:r>
            <w:proofErr w:type="gramStart"/>
            <w:r>
              <w:rPr>
                <w:rFonts w:ascii="Arial" w:hAnsi="Arial" w:cs="Arial"/>
                <w:szCs w:val="24"/>
              </w:rPr>
              <w:t>1</w:t>
            </w:r>
            <w:proofErr w:type="gramEnd"/>
            <w:r>
              <w:rPr>
                <w:rFonts w:ascii="Arial" w:hAnsi="Arial" w:cs="Arial"/>
                <w:szCs w:val="24"/>
              </w:rPr>
              <w:t xml:space="preserve"> (finalização).</w:t>
            </w:r>
          </w:p>
        </w:tc>
      </w:tr>
      <w:tr w:rsidR="00D602B2" w:rsidRPr="004222E0" w:rsidTr="00D602B2">
        <w:trPr>
          <w:cnfStyle w:val="000000100000"/>
          <w:trHeight w:val="139"/>
        </w:trPr>
        <w:tc>
          <w:tcPr>
            <w:cnfStyle w:val="001000000000"/>
            <w:tcW w:w="1096" w:type="dxa"/>
          </w:tcPr>
          <w:p w:rsidR="00D602B2" w:rsidRPr="003A0627" w:rsidRDefault="00D602B2" w:rsidP="00E56711">
            <w:pPr>
              <w:pStyle w:val="Corpodetexto"/>
              <w:spacing w:line="160" w:lineRule="atLeast"/>
              <w:jc w:val="center"/>
              <w:rPr>
                <w:rFonts w:ascii="Arial" w:hAnsi="Arial" w:cs="Arial"/>
                <w:b w:val="0"/>
                <w:szCs w:val="24"/>
              </w:rPr>
            </w:pPr>
            <w:r w:rsidRPr="003A0627">
              <w:rPr>
                <w:rFonts w:ascii="Arial" w:hAnsi="Arial" w:cs="Arial"/>
                <w:b w:val="0"/>
                <w:szCs w:val="24"/>
              </w:rPr>
              <w:t>21 e 22</w:t>
            </w:r>
          </w:p>
        </w:tc>
        <w:tc>
          <w:tcPr>
            <w:tcW w:w="963" w:type="dxa"/>
          </w:tcPr>
          <w:p w:rsidR="00D602B2" w:rsidRPr="00B96883" w:rsidRDefault="00D602B2" w:rsidP="00DB0AFF">
            <w:pPr>
              <w:pStyle w:val="Corpodetexto"/>
              <w:spacing w:before="120"/>
              <w:jc w:val="center"/>
              <w:cnfStyle w:val="000000100000"/>
              <w:rPr>
                <w:rFonts w:ascii="Arial" w:hAnsi="Arial" w:cs="Arial"/>
                <w:szCs w:val="24"/>
              </w:rPr>
            </w:pPr>
            <w:r>
              <w:rPr>
                <w:rFonts w:ascii="Arial" w:hAnsi="Arial" w:cs="Arial"/>
                <w:szCs w:val="24"/>
              </w:rPr>
              <w:t>11</w:t>
            </w:r>
            <w:r w:rsidRPr="00B96883">
              <w:rPr>
                <w:rFonts w:ascii="Arial" w:hAnsi="Arial" w:cs="Arial"/>
                <w:szCs w:val="24"/>
              </w:rPr>
              <w:t>/5</w:t>
            </w:r>
          </w:p>
        </w:tc>
        <w:tc>
          <w:tcPr>
            <w:tcW w:w="7087" w:type="dxa"/>
          </w:tcPr>
          <w:p w:rsidR="00D602B2" w:rsidRPr="004222E0" w:rsidRDefault="00D602B2" w:rsidP="00B31796">
            <w:pPr>
              <w:pStyle w:val="Corpodetexto"/>
              <w:spacing w:line="160" w:lineRule="atLeast"/>
              <w:jc w:val="left"/>
              <w:cnfStyle w:val="000000100000"/>
              <w:rPr>
                <w:rFonts w:ascii="Arial" w:hAnsi="Arial" w:cs="Arial"/>
                <w:szCs w:val="24"/>
              </w:rPr>
            </w:pPr>
            <w:r>
              <w:rPr>
                <w:rFonts w:ascii="Arial" w:hAnsi="Arial" w:cs="Arial"/>
                <w:szCs w:val="24"/>
              </w:rPr>
              <w:t>Questões de gênero.</w:t>
            </w:r>
          </w:p>
        </w:tc>
      </w:tr>
      <w:tr w:rsidR="00D602B2" w:rsidRPr="004222E0" w:rsidTr="00D602B2">
        <w:trPr>
          <w:cnfStyle w:val="000000010000"/>
          <w:trHeight w:val="139"/>
        </w:trPr>
        <w:tc>
          <w:tcPr>
            <w:cnfStyle w:val="001000000000"/>
            <w:tcW w:w="1096" w:type="dxa"/>
          </w:tcPr>
          <w:p w:rsidR="00D602B2" w:rsidRPr="003A0627" w:rsidRDefault="00D602B2" w:rsidP="00E56711">
            <w:pPr>
              <w:pStyle w:val="Corpodetexto"/>
              <w:spacing w:line="160" w:lineRule="atLeast"/>
              <w:jc w:val="center"/>
              <w:rPr>
                <w:rFonts w:ascii="Arial" w:hAnsi="Arial" w:cs="Arial"/>
                <w:b w:val="0"/>
                <w:szCs w:val="24"/>
              </w:rPr>
            </w:pPr>
            <w:r w:rsidRPr="003A0627">
              <w:rPr>
                <w:rFonts w:ascii="Arial" w:hAnsi="Arial" w:cs="Arial"/>
                <w:b w:val="0"/>
                <w:szCs w:val="24"/>
              </w:rPr>
              <w:t>23 e 24</w:t>
            </w:r>
          </w:p>
        </w:tc>
        <w:tc>
          <w:tcPr>
            <w:tcW w:w="963" w:type="dxa"/>
          </w:tcPr>
          <w:p w:rsidR="00D602B2" w:rsidRPr="004222E0" w:rsidRDefault="00D602B2" w:rsidP="00DB0AFF">
            <w:pPr>
              <w:pStyle w:val="Corpodetexto"/>
              <w:spacing w:before="120"/>
              <w:jc w:val="center"/>
              <w:cnfStyle w:val="000000010000"/>
              <w:rPr>
                <w:rFonts w:ascii="Arial" w:hAnsi="Arial" w:cs="Arial"/>
                <w:szCs w:val="24"/>
              </w:rPr>
            </w:pPr>
            <w:r>
              <w:rPr>
                <w:rFonts w:ascii="Arial" w:hAnsi="Arial" w:cs="Arial"/>
                <w:szCs w:val="24"/>
              </w:rPr>
              <w:t>18/5</w:t>
            </w:r>
          </w:p>
        </w:tc>
        <w:tc>
          <w:tcPr>
            <w:tcW w:w="7087" w:type="dxa"/>
          </w:tcPr>
          <w:p w:rsidR="00D602B2" w:rsidRPr="004222E0" w:rsidRDefault="00D602B2" w:rsidP="00B31796">
            <w:pPr>
              <w:pStyle w:val="Corpodetexto"/>
              <w:spacing w:line="160" w:lineRule="atLeast"/>
              <w:jc w:val="left"/>
              <w:cnfStyle w:val="000000010000"/>
              <w:rPr>
                <w:rFonts w:ascii="Arial" w:hAnsi="Arial" w:cs="Arial"/>
                <w:szCs w:val="24"/>
              </w:rPr>
            </w:pPr>
            <w:r>
              <w:rPr>
                <w:rFonts w:ascii="Arial" w:hAnsi="Arial" w:cs="Arial"/>
                <w:szCs w:val="24"/>
              </w:rPr>
              <w:t>Questões de gênero.</w:t>
            </w:r>
          </w:p>
        </w:tc>
      </w:tr>
      <w:tr w:rsidR="00D602B2" w:rsidRPr="004222E0" w:rsidTr="00D602B2">
        <w:trPr>
          <w:cnfStyle w:val="000000100000"/>
          <w:trHeight w:val="139"/>
        </w:trPr>
        <w:tc>
          <w:tcPr>
            <w:cnfStyle w:val="001000000000"/>
            <w:tcW w:w="1096" w:type="dxa"/>
          </w:tcPr>
          <w:p w:rsidR="00D602B2" w:rsidRPr="003A0627" w:rsidRDefault="00D602B2" w:rsidP="00E56711">
            <w:pPr>
              <w:pStyle w:val="Corpodetexto"/>
              <w:spacing w:line="160" w:lineRule="atLeast"/>
              <w:jc w:val="center"/>
              <w:rPr>
                <w:rFonts w:ascii="Arial" w:hAnsi="Arial" w:cs="Arial"/>
                <w:b w:val="0"/>
                <w:szCs w:val="24"/>
              </w:rPr>
            </w:pPr>
            <w:r w:rsidRPr="003A0627">
              <w:rPr>
                <w:rFonts w:ascii="Arial" w:hAnsi="Arial" w:cs="Arial"/>
                <w:b w:val="0"/>
                <w:szCs w:val="24"/>
              </w:rPr>
              <w:t>25 e 26</w:t>
            </w:r>
          </w:p>
        </w:tc>
        <w:tc>
          <w:tcPr>
            <w:tcW w:w="963" w:type="dxa"/>
          </w:tcPr>
          <w:p w:rsidR="00D602B2" w:rsidRPr="004222E0" w:rsidRDefault="00D602B2" w:rsidP="00DB0AFF">
            <w:pPr>
              <w:pStyle w:val="Corpodetexto"/>
              <w:spacing w:before="120"/>
              <w:jc w:val="center"/>
              <w:cnfStyle w:val="000000100000"/>
              <w:rPr>
                <w:rFonts w:ascii="Arial" w:hAnsi="Arial" w:cs="Arial"/>
                <w:szCs w:val="24"/>
              </w:rPr>
            </w:pPr>
            <w:r>
              <w:rPr>
                <w:rFonts w:ascii="Arial" w:hAnsi="Arial" w:cs="Arial"/>
                <w:szCs w:val="24"/>
              </w:rPr>
              <w:t>25/5</w:t>
            </w:r>
          </w:p>
        </w:tc>
        <w:tc>
          <w:tcPr>
            <w:tcW w:w="7087" w:type="dxa"/>
          </w:tcPr>
          <w:p w:rsidR="00D602B2" w:rsidRPr="004222E0" w:rsidRDefault="00FF281E" w:rsidP="00FF281E">
            <w:pPr>
              <w:pStyle w:val="Corpodetexto"/>
              <w:spacing w:line="160" w:lineRule="atLeast"/>
              <w:jc w:val="left"/>
              <w:cnfStyle w:val="000000100000"/>
              <w:rPr>
                <w:rFonts w:ascii="Arial" w:hAnsi="Arial" w:cs="Arial"/>
                <w:szCs w:val="24"/>
              </w:rPr>
            </w:pPr>
            <w:r>
              <w:rPr>
                <w:rFonts w:ascii="Arial" w:hAnsi="Arial" w:cs="Arial"/>
                <w:szCs w:val="24"/>
              </w:rPr>
              <w:t>Questões de gênero.</w:t>
            </w:r>
            <w:r w:rsidR="00D602B2">
              <w:rPr>
                <w:rFonts w:ascii="Arial" w:hAnsi="Arial" w:cs="Arial"/>
                <w:szCs w:val="24"/>
              </w:rPr>
              <w:t xml:space="preserve"> </w:t>
            </w:r>
          </w:p>
        </w:tc>
      </w:tr>
      <w:tr w:rsidR="00B11CBA" w:rsidRPr="00017EFB" w:rsidTr="00D602B2">
        <w:trPr>
          <w:cnfStyle w:val="000000010000"/>
          <w:trHeight w:val="139"/>
        </w:trPr>
        <w:tc>
          <w:tcPr>
            <w:cnfStyle w:val="001000000000"/>
            <w:tcW w:w="1096" w:type="dxa"/>
          </w:tcPr>
          <w:p w:rsidR="00B11CBA" w:rsidRPr="00B11CBA" w:rsidRDefault="00B11CBA" w:rsidP="00E56711">
            <w:pPr>
              <w:pStyle w:val="Corpodetexto"/>
              <w:spacing w:line="160" w:lineRule="atLeast"/>
              <w:jc w:val="center"/>
              <w:rPr>
                <w:rFonts w:ascii="Arial" w:hAnsi="Arial" w:cs="Arial"/>
                <w:b w:val="0"/>
                <w:szCs w:val="24"/>
              </w:rPr>
            </w:pPr>
            <w:r w:rsidRPr="00B11CBA">
              <w:rPr>
                <w:rFonts w:ascii="Arial" w:hAnsi="Arial" w:cs="Arial"/>
                <w:b w:val="0"/>
                <w:szCs w:val="24"/>
              </w:rPr>
              <w:lastRenderedPageBreak/>
              <w:t>27 e 28</w:t>
            </w:r>
          </w:p>
        </w:tc>
        <w:tc>
          <w:tcPr>
            <w:tcW w:w="963" w:type="dxa"/>
          </w:tcPr>
          <w:p w:rsidR="00B11CBA" w:rsidRPr="004222E0" w:rsidRDefault="00B11CBA" w:rsidP="004C1D0D">
            <w:pPr>
              <w:pStyle w:val="Corpodetexto"/>
              <w:spacing w:before="120"/>
              <w:jc w:val="center"/>
              <w:cnfStyle w:val="000000010000"/>
              <w:rPr>
                <w:rFonts w:ascii="Arial" w:hAnsi="Arial" w:cs="Arial"/>
                <w:szCs w:val="24"/>
              </w:rPr>
            </w:pPr>
            <w:r>
              <w:rPr>
                <w:rFonts w:ascii="Arial" w:hAnsi="Arial" w:cs="Arial"/>
                <w:szCs w:val="24"/>
              </w:rPr>
              <w:t>08/6</w:t>
            </w:r>
          </w:p>
        </w:tc>
        <w:tc>
          <w:tcPr>
            <w:tcW w:w="7087" w:type="dxa"/>
          </w:tcPr>
          <w:p w:rsidR="00B11CBA" w:rsidRPr="00FF281E" w:rsidRDefault="00E7542A" w:rsidP="00FF281E">
            <w:pPr>
              <w:pStyle w:val="Corpodetexto"/>
              <w:spacing w:line="160" w:lineRule="atLeast"/>
              <w:jc w:val="left"/>
              <w:cnfStyle w:val="000000010000"/>
              <w:rPr>
                <w:rFonts w:ascii="Arial" w:hAnsi="Arial" w:cs="Arial"/>
                <w:szCs w:val="24"/>
              </w:rPr>
            </w:pPr>
            <w:r>
              <w:rPr>
                <w:rFonts w:ascii="Arial" w:hAnsi="Arial" w:cs="Arial"/>
                <w:szCs w:val="24"/>
              </w:rPr>
              <w:t>Questões de gênero.</w:t>
            </w:r>
          </w:p>
        </w:tc>
      </w:tr>
      <w:tr w:rsidR="00B11CBA" w:rsidRPr="004222E0" w:rsidTr="00D602B2">
        <w:trPr>
          <w:cnfStyle w:val="000000100000"/>
          <w:trHeight w:val="139"/>
        </w:trPr>
        <w:tc>
          <w:tcPr>
            <w:cnfStyle w:val="001000000000"/>
            <w:tcW w:w="1096" w:type="dxa"/>
          </w:tcPr>
          <w:p w:rsidR="00B11CBA" w:rsidRPr="003A0627" w:rsidRDefault="00B11CBA" w:rsidP="00E56711">
            <w:pPr>
              <w:pStyle w:val="Corpodetexto"/>
              <w:spacing w:line="160" w:lineRule="atLeast"/>
              <w:jc w:val="center"/>
              <w:rPr>
                <w:rFonts w:ascii="Arial" w:hAnsi="Arial" w:cs="Arial"/>
                <w:b w:val="0"/>
                <w:szCs w:val="24"/>
              </w:rPr>
            </w:pPr>
            <w:r w:rsidRPr="003A0627">
              <w:rPr>
                <w:rFonts w:ascii="Arial" w:hAnsi="Arial" w:cs="Arial"/>
                <w:b w:val="0"/>
                <w:szCs w:val="24"/>
              </w:rPr>
              <w:t>29 e 30</w:t>
            </w:r>
          </w:p>
        </w:tc>
        <w:tc>
          <w:tcPr>
            <w:tcW w:w="963" w:type="dxa"/>
          </w:tcPr>
          <w:p w:rsidR="00B11CBA" w:rsidRPr="004222E0" w:rsidRDefault="00B11CBA" w:rsidP="004C1D0D">
            <w:pPr>
              <w:pStyle w:val="Corpodetexto"/>
              <w:spacing w:before="120"/>
              <w:jc w:val="center"/>
              <w:cnfStyle w:val="000000100000"/>
              <w:rPr>
                <w:rFonts w:ascii="Arial" w:hAnsi="Arial" w:cs="Arial"/>
                <w:szCs w:val="24"/>
              </w:rPr>
            </w:pPr>
            <w:r>
              <w:rPr>
                <w:rFonts w:ascii="Arial" w:hAnsi="Arial" w:cs="Arial"/>
                <w:szCs w:val="24"/>
              </w:rPr>
              <w:t>15/6</w:t>
            </w:r>
          </w:p>
        </w:tc>
        <w:tc>
          <w:tcPr>
            <w:tcW w:w="7087" w:type="dxa"/>
          </w:tcPr>
          <w:p w:rsidR="00B11CBA" w:rsidRPr="00A4497C" w:rsidRDefault="00E7542A" w:rsidP="000C0073">
            <w:pPr>
              <w:pStyle w:val="Corpodetexto"/>
              <w:spacing w:line="160" w:lineRule="atLeast"/>
              <w:jc w:val="left"/>
              <w:cnfStyle w:val="000000100000"/>
              <w:rPr>
                <w:rFonts w:ascii="Arial" w:hAnsi="Arial" w:cs="Arial"/>
                <w:szCs w:val="24"/>
              </w:rPr>
            </w:pPr>
            <w:r>
              <w:rPr>
                <w:rFonts w:ascii="Arial" w:hAnsi="Arial" w:cs="Arial"/>
                <w:szCs w:val="24"/>
              </w:rPr>
              <w:t xml:space="preserve">Avaliação: gênero (valor </w:t>
            </w:r>
            <w:proofErr w:type="gramStart"/>
            <w:r>
              <w:rPr>
                <w:rFonts w:ascii="Arial" w:hAnsi="Arial" w:cs="Arial"/>
                <w:szCs w:val="24"/>
              </w:rPr>
              <w:t>3</w:t>
            </w:r>
            <w:proofErr w:type="gramEnd"/>
            <w:r>
              <w:rPr>
                <w:rFonts w:ascii="Arial" w:hAnsi="Arial" w:cs="Arial"/>
                <w:szCs w:val="24"/>
              </w:rPr>
              <w:t xml:space="preserve"> pontos).</w:t>
            </w:r>
          </w:p>
        </w:tc>
      </w:tr>
      <w:tr w:rsidR="00B11CBA" w:rsidRPr="004222E0" w:rsidTr="00D602B2">
        <w:trPr>
          <w:cnfStyle w:val="000000010000"/>
          <w:trHeight w:val="139"/>
        </w:trPr>
        <w:tc>
          <w:tcPr>
            <w:cnfStyle w:val="001000000000"/>
            <w:tcW w:w="1096" w:type="dxa"/>
          </w:tcPr>
          <w:p w:rsidR="00B11CBA" w:rsidRPr="003A0627" w:rsidRDefault="00B11CBA" w:rsidP="00E56711">
            <w:pPr>
              <w:pStyle w:val="Corpodetexto"/>
              <w:spacing w:line="160" w:lineRule="atLeast"/>
              <w:jc w:val="center"/>
              <w:rPr>
                <w:rFonts w:ascii="Arial" w:hAnsi="Arial" w:cs="Arial"/>
                <w:b w:val="0"/>
                <w:szCs w:val="24"/>
              </w:rPr>
            </w:pPr>
            <w:r w:rsidRPr="003A0627">
              <w:rPr>
                <w:rFonts w:ascii="Arial" w:hAnsi="Arial" w:cs="Arial"/>
                <w:b w:val="0"/>
                <w:szCs w:val="24"/>
              </w:rPr>
              <w:t>31 e 32</w:t>
            </w:r>
          </w:p>
        </w:tc>
        <w:tc>
          <w:tcPr>
            <w:tcW w:w="963" w:type="dxa"/>
          </w:tcPr>
          <w:p w:rsidR="00B11CBA" w:rsidRPr="004222E0" w:rsidRDefault="00B11CBA" w:rsidP="004C1D0D">
            <w:pPr>
              <w:pStyle w:val="Corpodetexto"/>
              <w:spacing w:before="120"/>
              <w:jc w:val="center"/>
              <w:cnfStyle w:val="000000010000"/>
              <w:rPr>
                <w:rFonts w:ascii="Arial" w:hAnsi="Arial" w:cs="Arial"/>
                <w:szCs w:val="24"/>
              </w:rPr>
            </w:pPr>
            <w:r>
              <w:rPr>
                <w:rFonts w:ascii="Arial" w:hAnsi="Arial" w:cs="Arial"/>
                <w:szCs w:val="24"/>
              </w:rPr>
              <w:t>22/6</w:t>
            </w:r>
          </w:p>
        </w:tc>
        <w:tc>
          <w:tcPr>
            <w:tcW w:w="7087" w:type="dxa"/>
          </w:tcPr>
          <w:p w:rsidR="00B11CBA" w:rsidRPr="004222E0" w:rsidRDefault="00B11CBA" w:rsidP="000C0073">
            <w:pPr>
              <w:pStyle w:val="Corpodetexto"/>
              <w:spacing w:line="160" w:lineRule="atLeast"/>
              <w:jc w:val="left"/>
              <w:cnfStyle w:val="000000010000"/>
              <w:rPr>
                <w:rFonts w:ascii="Arial" w:hAnsi="Arial" w:cs="Arial"/>
                <w:szCs w:val="24"/>
              </w:rPr>
            </w:pPr>
            <w:r>
              <w:rPr>
                <w:rFonts w:ascii="Arial" w:hAnsi="Arial" w:cs="Arial"/>
                <w:szCs w:val="24"/>
              </w:rPr>
              <w:t>Panorama social em torno da questão racial: colonização, tráfico, escravidão e sociedade</w:t>
            </w:r>
            <w:r w:rsidR="00E7542A">
              <w:rPr>
                <w:rFonts w:ascii="Arial" w:hAnsi="Arial" w:cs="Arial"/>
                <w:szCs w:val="24"/>
              </w:rPr>
              <w:t>.</w:t>
            </w:r>
          </w:p>
        </w:tc>
      </w:tr>
      <w:tr w:rsidR="00B11CBA" w:rsidRPr="004222E0" w:rsidTr="00D602B2">
        <w:trPr>
          <w:cnfStyle w:val="000000100000"/>
          <w:trHeight w:val="139"/>
        </w:trPr>
        <w:tc>
          <w:tcPr>
            <w:cnfStyle w:val="001000000000"/>
            <w:tcW w:w="1096" w:type="dxa"/>
          </w:tcPr>
          <w:p w:rsidR="00B11CBA" w:rsidRPr="003A0627" w:rsidRDefault="00B11CBA" w:rsidP="00E56711">
            <w:pPr>
              <w:pStyle w:val="Corpodetexto"/>
              <w:spacing w:line="160" w:lineRule="atLeast"/>
              <w:jc w:val="center"/>
              <w:rPr>
                <w:rFonts w:ascii="Arial" w:hAnsi="Arial" w:cs="Arial"/>
                <w:b w:val="0"/>
                <w:szCs w:val="24"/>
              </w:rPr>
            </w:pPr>
            <w:r w:rsidRPr="003A0627">
              <w:rPr>
                <w:rFonts w:ascii="Arial" w:hAnsi="Arial" w:cs="Arial"/>
                <w:b w:val="0"/>
                <w:szCs w:val="24"/>
              </w:rPr>
              <w:t xml:space="preserve">33 e 34 </w:t>
            </w:r>
          </w:p>
        </w:tc>
        <w:tc>
          <w:tcPr>
            <w:tcW w:w="963" w:type="dxa"/>
          </w:tcPr>
          <w:p w:rsidR="00B11CBA" w:rsidRPr="004222E0" w:rsidRDefault="00B11CBA" w:rsidP="004C1D0D">
            <w:pPr>
              <w:pStyle w:val="Corpodetexto"/>
              <w:spacing w:before="120"/>
              <w:jc w:val="center"/>
              <w:cnfStyle w:val="000000100000"/>
              <w:rPr>
                <w:rFonts w:ascii="Arial" w:hAnsi="Arial" w:cs="Arial"/>
                <w:szCs w:val="24"/>
              </w:rPr>
            </w:pPr>
            <w:r>
              <w:rPr>
                <w:rFonts w:ascii="Arial" w:hAnsi="Arial" w:cs="Arial"/>
                <w:szCs w:val="24"/>
              </w:rPr>
              <w:t>29/6</w:t>
            </w:r>
          </w:p>
        </w:tc>
        <w:tc>
          <w:tcPr>
            <w:tcW w:w="7087" w:type="dxa"/>
          </w:tcPr>
          <w:p w:rsidR="00B11CBA" w:rsidRPr="004222E0" w:rsidRDefault="00B11CBA" w:rsidP="00FF281E">
            <w:pPr>
              <w:pStyle w:val="Corpodetexto"/>
              <w:spacing w:line="160" w:lineRule="atLeast"/>
              <w:jc w:val="left"/>
              <w:cnfStyle w:val="000000100000"/>
              <w:rPr>
                <w:rFonts w:ascii="Arial" w:hAnsi="Arial" w:cs="Arial"/>
                <w:szCs w:val="24"/>
              </w:rPr>
            </w:pPr>
            <w:r>
              <w:rPr>
                <w:rFonts w:ascii="Arial" w:hAnsi="Arial" w:cs="Arial"/>
                <w:szCs w:val="24"/>
              </w:rPr>
              <w:t xml:space="preserve">Seminário questões étnico-raciais a partir de leituras indicadas e exercícios: etnia (Bobbio) + Humanidade sem raças (Penna) + conceitos (Nilma) + racismo e xenofobia (Cabecinhas) - (valor: </w:t>
            </w:r>
            <w:proofErr w:type="gramStart"/>
            <w:r>
              <w:rPr>
                <w:rFonts w:ascii="Arial" w:hAnsi="Arial" w:cs="Arial"/>
                <w:szCs w:val="24"/>
              </w:rPr>
              <w:t>1</w:t>
            </w:r>
            <w:proofErr w:type="gramEnd"/>
            <w:r>
              <w:rPr>
                <w:rFonts w:ascii="Arial" w:hAnsi="Arial" w:cs="Arial"/>
                <w:szCs w:val="24"/>
              </w:rPr>
              <w:t xml:space="preserve"> ponto).</w:t>
            </w:r>
          </w:p>
        </w:tc>
      </w:tr>
      <w:tr w:rsidR="00B11CBA" w:rsidRPr="004222E0" w:rsidTr="00D602B2">
        <w:trPr>
          <w:cnfStyle w:val="000000010000"/>
          <w:trHeight w:val="139"/>
        </w:trPr>
        <w:tc>
          <w:tcPr>
            <w:cnfStyle w:val="001000000000"/>
            <w:tcW w:w="1096" w:type="dxa"/>
          </w:tcPr>
          <w:p w:rsidR="00B11CBA" w:rsidRPr="003A0627" w:rsidRDefault="00B11CBA" w:rsidP="00E56711">
            <w:pPr>
              <w:pStyle w:val="Corpodetexto"/>
              <w:spacing w:line="160" w:lineRule="atLeast"/>
              <w:jc w:val="center"/>
              <w:rPr>
                <w:rFonts w:ascii="Arial" w:hAnsi="Arial" w:cs="Arial"/>
                <w:b w:val="0"/>
                <w:szCs w:val="24"/>
              </w:rPr>
            </w:pPr>
            <w:r w:rsidRPr="003A0627">
              <w:rPr>
                <w:rFonts w:ascii="Arial" w:hAnsi="Arial" w:cs="Arial"/>
                <w:b w:val="0"/>
                <w:szCs w:val="24"/>
              </w:rPr>
              <w:t>35 e 36</w:t>
            </w:r>
          </w:p>
        </w:tc>
        <w:tc>
          <w:tcPr>
            <w:tcW w:w="963" w:type="dxa"/>
          </w:tcPr>
          <w:p w:rsidR="00B11CBA" w:rsidRPr="004222E0" w:rsidRDefault="00B11CBA" w:rsidP="004C1D0D">
            <w:pPr>
              <w:pStyle w:val="Corpodetexto"/>
              <w:spacing w:before="120"/>
              <w:jc w:val="center"/>
              <w:cnfStyle w:val="000000010000"/>
              <w:rPr>
                <w:rFonts w:ascii="Arial" w:hAnsi="Arial" w:cs="Arial"/>
                <w:szCs w:val="24"/>
              </w:rPr>
            </w:pPr>
            <w:r>
              <w:rPr>
                <w:rFonts w:ascii="Arial" w:hAnsi="Arial" w:cs="Arial"/>
                <w:szCs w:val="24"/>
              </w:rPr>
              <w:t>06/7</w:t>
            </w:r>
          </w:p>
        </w:tc>
        <w:tc>
          <w:tcPr>
            <w:tcW w:w="7087" w:type="dxa"/>
          </w:tcPr>
          <w:p w:rsidR="00B11CBA" w:rsidRPr="004222E0" w:rsidRDefault="00B11CBA" w:rsidP="00B31796">
            <w:pPr>
              <w:pStyle w:val="Corpodetexto"/>
              <w:spacing w:line="160" w:lineRule="atLeast"/>
              <w:jc w:val="left"/>
              <w:cnfStyle w:val="000000010000"/>
              <w:rPr>
                <w:rFonts w:ascii="Arial" w:hAnsi="Arial" w:cs="Arial"/>
                <w:szCs w:val="24"/>
              </w:rPr>
            </w:pPr>
            <w:r>
              <w:rPr>
                <w:rFonts w:ascii="Arial" w:hAnsi="Arial" w:cs="Arial"/>
                <w:szCs w:val="24"/>
              </w:rPr>
              <w:t>Políticas afirmativas: o caso das cotas na universidade.</w:t>
            </w:r>
          </w:p>
        </w:tc>
      </w:tr>
      <w:tr w:rsidR="00B11CBA" w:rsidRPr="004222E0" w:rsidTr="00D602B2">
        <w:trPr>
          <w:cnfStyle w:val="000000100000"/>
          <w:trHeight w:val="139"/>
        </w:trPr>
        <w:tc>
          <w:tcPr>
            <w:cnfStyle w:val="001000000000"/>
            <w:tcW w:w="1096" w:type="dxa"/>
          </w:tcPr>
          <w:p w:rsidR="00B11CBA" w:rsidRPr="003A0627" w:rsidRDefault="00B11CBA" w:rsidP="00E56711">
            <w:pPr>
              <w:pStyle w:val="Corpodetexto"/>
              <w:spacing w:line="160" w:lineRule="atLeast"/>
              <w:jc w:val="center"/>
              <w:rPr>
                <w:rFonts w:ascii="Arial" w:hAnsi="Arial" w:cs="Arial"/>
                <w:b w:val="0"/>
                <w:szCs w:val="24"/>
              </w:rPr>
            </w:pPr>
            <w:r w:rsidRPr="003A0627">
              <w:rPr>
                <w:rFonts w:ascii="Arial" w:hAnsi="Arial" w:cs="Arial"/>
                <w:b w:val="0"/>
                <w:szCs w:val="24"/>
              </w:rPr>
              <w:t>37 e 38</w:t>
            </w:r>
          </w:p>
        </w:tc>
        <w:tc>
          <w:tcPr>
            <w:tcW w:w="963" w:type="dxa"/>
          </w:tcPr>
          <w:p w:rsidR="00B11CBA" w:rsidRPr="004222E0" w:rsidRDefault="00B11CBA" w:rsidP="004C1D0D">
            <w:pPr>
              <w:pStyle w:val="Corpodetexto"/>
              <w:spacing w:before="120"/>
              <w:jc w:val="center"/>
              <w:cnfStyle w:val="000000100000"/>
              <w:rPr>
                <w:rFonts w:ascii="Arial" w:hAnsi="Arial" w:cs="Arial"/>
                <w:szCs w:val="24"/>
              </w:rPr>
            </w:pPr>
            <w:r>
              <w:rPr>
                <w:rFonts w:ascii="Arial" w:hAnsi="Arial" w:cs="Arial"/>
                <w:szCs w:val="24"/>
              </w:rPr>
              <w:t>13/7</w:t>
            </w:r>
          </w:p>
        </w:tc>
        <w:tc>
          <w:tcPr>
            <w:tcW w:w="7087" w:type="dxa"/>
          </w:tcPr>
          <w:p w:rsidR="00B11CBA" w:rsidRPr="004222E0" w:rsidRDefault="00B11CBA" w:rsidP="00FF281E">
            <w:pPr>
              <w:pStyle w:val="Corpodetexto"/>
              <w:spacing w:line="160" w:lineRule="atLeast"/>
              <w:jc w:val="left"/>
              <w:cnfStyle w:val="000000100000"/>
              <w:rPr>
                <w:rFonts w:ascii="Arial" w:hAnsi="Arial" w:cs="Arial"/>
                <w:szCs w:val="24"/>
              </w:rPr>
            </w:pPr>
            <w:r>
              <w:rPr>
                <w:rFonts w:ascii="Arial" w:hAnsi="Arial" w:cs="Arial"/>
                <w:szCs w:val="24"/>
              </w:rPr>
              <w:t xml:space="preserve">Seminário sobre políticas afirmativas (valor: </w:t>
            </w:r>
            <w:proofErr w:type="gramStart"/>
            <w:r>
              <w:rPr>
                <w:rFonts w:ascii="Arial" w:hAnsi="Arial" w:cs="Arial"/>
                <w:szCs w:val="24"/>
              </w:rPr>
              <w:t>2</w:t>
            </w:r>
            <w:proofErr w:type="gramEnd"/>
            <w:r>
              <w:rPr>
                <w:rFonts w:ascii="Arial" w:hAnsi="Arial" w:cs="Arial"/>
                <w:szCs w:val="24"/>
              </w:rPr>
              <w:t xml:space="preserve"> pontos) + autoavaliação (para fins de arredondamento).</w:t>
            </w:r>
          </w:p>
        </w:tc>
      </w:tr>
      <w:tr w:rsidR="00B11CBA" w:rsidRPr="004222E0" w:rsidTr="00D602B2">
        <w:trPr>
          <w:cnfStyle w:val="000000010000"/>
          <w:trHeight w:val="139"/>
        </w:trPr>
        <w:tc>
          <w:tcPr>
            <w:cnfStyle w:val="001000000000"/>
            <w:tcW w:w="1096" w:type="dxa"/>
          </w:tcPr>
          <w:p w:rsidR="00B11CBA" w:rsidRPr="003A0627" w:rsidRDefault="00B11CBA" w:rsidP="00E56711">
            <w:pPr>
              <w:pStyle w:val="Corpodetexto"/>
              <w:spacing w:line="160" w:lineRule="atLeast"/>
              <w:jc w:val="center"/>
              <w:rPr>
                <w:rFonts w:ascii="Arial" w:hAnsi="Arial" w:cs="Arial"/>
                <w:b w:val="0"/>
                <w:szCs w:val="24"/>
              </w:rPr>
            </w:pPr>
            <w:r w:rsidRPr="003A0627">
              <w:rPr>
                <w:rFonts w:ascii="Arial" w:hAnsi="Arial" w:cs="Arial"/>
                <w:b w:val="0"/>
                <w:szCs w:val="24"/>
              </w:rPr>
              <w:t>39 e 40</w:t>
            </w:r>
          </w:p>
        </w:tc>
        <w:tc>
          <w:tcPr>
            <w:tcW w:w="963" w:type="dxa"/>
          </w:tcPr>
          <w:p w:rsidR="00B11CBA" w:rsidRPr="004222E0" w:rsidRDefault="00B11CBA" w:rsidP="001B2173">
            <w:pPr>
              <w:pStyle w:val="Corpodetexto"/>
              <w:spacing w:before="120"/>
              <w:jc w:val="center"/>
              <w:cnfStyle w:val="000000010000"/>
              <w:rPr>
                <w:rFonts w:ascii="Arial" w:hAnsi="Arial" w:cs="Arial"/>
                <w:szCs w:val="24"/>
              </w:rPr>
            </w:pPr>
            <w:proofErr w:type="gramStart"/>
            <w:r>
              <w:rPr>
                <w:rFonts w:ascii="Arial" w:hAnsi="Arial" w:cs="Arial"/>
                <w:szCs w:val="24"/>
              </w:rPr>
              <w:t>a</w:t>
            </w:r>
            <w:proofErr w:type="gramEnd"/>
            <w:r>
              <w:rPr>
                <w:rFonts w:ascii="Arial" w:hAnsi="Arial" w:cs="Arial"/>
                <w:szCs w:val="24"/>
              </w:rPr>
              <w:t xml:space="preserve"> marcar</w:t>
            </w:r>
          </w:p>
        </w:tc>
        <w:tc>
          <w:tcPr>
            <w:tcW w:w="7087" w:type="dxa"/>
          </w:tcPr>
          <w:p w:rsidR="00B11CBA" w:rsidRPr="004222E0" w:rsidRDefault="00B11CBA" w:rsidP="00214640">
            <w:pPr>
              <w:pStyle w:val="Corpodetexto"/>
              <w:spacing w:line="160" w:lineRule="atLeast"/>
              <w:jc w:val="left"/>
              <w:cnfStyle w:val="000000010000"/>
              <w:rPr>
                <w:rFonts w:ascii="Arial" w:hAnsi="Arial" w:cs="Arial"/>
                <w:szCs w:val="24"/>
              </w:rPr>
            </w:pPr>
            <w:r>
              <w:rPr>
                <w:rFonts w:ascii="Arial" w:hAnsi="Arial" w:cs="Arial"/>
                <w:szCs w:val="24"/>
              </w:rPr>
              <w:t>Recuperação semestral.</w:t>
            </w:r>
          </w:p>
        </w:tc>
      </w:tr>
    </w:tbl>
    <w:p w:rsidR="00FF27BD" w:rsidRPr="004222E0" w:rsidRDefault="00FF27BD" w:rsidP="00FF27BD">
      <w:pPr>
        <w:jc w:val="both"/>
        <w:rPr>
          <w:rFonts w:ascii="Arial" w:hAnsi="Arial" w:cs="Arial"/>
          <w:sz w:val="24"/>
          <w:szCs w:val="24"/>
        </w:rPr>
      </w:pPr>
      <w:r>
        <w:rPr>
          <w:rFonts w:ascii="Arial" w:hAnsi="Arial" w:cs="Arial"/>
          <w:sz w:val="24"/>
          <w:szCs w:val="24"/>
        </w:rPr>
        <w:t>Obs.: Poderá haver aulas extras, dependendo de acertos entre alunos e professor, da ocupação eventual de janelas na grade-horária, e/ou de marcação de dias compensatórios pela instituição.</w:t>
      </w:r>
    </w:p>
    <w:p w:rsidR="00D4124A" w:rsidRPr="004222E0" w:rsidRDefault="00D4124A" w:rsidP="00A41110">
      <w:pPr>
        <w:rPr>
          <w:rFonts w:ascii="Arial" w:hAnsi="Arial" w:cs="Arial"/>
          <w:sz w:val="24"/>
          <w:szCs w:val="24"/>
        </w:rPr>
      </w:pPr>
    </w:p>
    <w:sectPr w:rsidR="00D4124A" w:rsidRPr="004222E0" w:rsidSect="00676D4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12" w:rsidRDefault="003D0312" w:rsidP="00E2356C">
      <w:r>
        <w:separator/>
      </w:r>
    </w:p>
  </w:endnote>
  <w:endnote w:type="continuationSeparator" w:id="0">
    <w:p w:rsidR="003D0312" w:rsidRDefault="003D0312" w:rsidP="00E235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5B5CDF" w:rsidRDefault="004033BB">
        <w:pPr>
          <w:pStyle w:val="Rodap"/>
          <w:jc w:val="right"/>
        </w:pPr>
        <w:fldSimple w:instr=" PAGE   \* MERGEFORMAT ">
          <w:r w:rsidR="00E7542A">
            <w:rPr>
              <w:noProof/>
            </w:rPr>
            <w:t>6</w:t>
          </w:r>
        </w:fldSimple>
      </w:p>
    </w:sdtContent>
  </w:sdt>
  <w:p w:rsidR="005B5CDF" w:rsidRDefault="005B5C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12" w:rsidRDefault="003D0312" w:rsidP="00E2356C">
      <w:r>
        <w:separator/>
      </w:r>
    </w:p>
  </w:footnote>
  <w:footnote w:type="continuationSeparator" w:id="0">
    <w:p w:rsidR="003D0312" w:rsidRDefault="003D0312"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DF" w:rsidRPr="00815FBF" w:rsidRDefault="005B5CDF"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5B5CDF" w:rsidRPr="000218DA" w:rsidRDefault="005B5CDF" w:rsidP="00E2356C">
    <w:pPr>
      <w:pStyle w:val="Subttulo"/>
      <w:spacing w:line="240" w:lineRule="auto"/>
      <w:rPr>
        <w:rFonts w:ascii="Arial" w:hAnsi="Arial" w:cs="Arial"/>
        <w:sz w:val="24"/>
      </w:rPr>
    </w:pPr>
    <w:r w:rsidRPr="000218DA">
      <w:rPr>
        <w:rFonts w:ascii="Arial" w:hAnsi="Arial" w:cs="Arial"/>
        <w:sz w:val="24"/>
      </w:rPr>
      <w:t>INSTITUTO FEDERAL SUL-RIO-GRANDENSE</w:t>
    </w:r>
  </w:p>
  <w:p w:rsidR="005B5CDF" w:rsidRPr="000218DA" w:rsidRDefault="005B5CDF" w:rsidP="00E2356C">
    <w:pPr>
      <w:pStyle w:val="Subttulo"/>
      <w:spacing w:line="240" w:lineRule="auto"/>
      <w:rPr>
        <w:rFonts w:ascii="Arial" w:hAnsi="Arial" w:cs="Arial"/>
        <w:sz w:val="24"/>
      </w:rPr>
    </w:pPr>
    <w:r w:rsidRPr="000218DA">
      <w:rPr>
        <w:rFonts w:ascii="Arial" w:hAnsi="Arial" w:cs="Arial"/>
        <w:sz w:val="24"/>
      </w:rPr>
      <w:t>CAMPUS SAPUCAIA DO SUL</w:t>
    </w:r>
  </w:p>
  <w:p w:rsidR="005B5CDF" w:rsidRPr="000218DA" w:rsidRDefault="005B5CDF" w:rsidP="00E2356C">
    <w:pPr>
      <w:jc w:val="center"/>
      <w:rPr>
        <w:rFonts w:ascii="Arial" w:hAnsi="Arial" w:cs="Arial"/>
        <w:b/>
        <w:sz w:val="24"/>
        <w:szCs w:val="24"/>
      </w:rPr>
    </w:pPr>
    <w:r w:rsidRPr="000218DA">
      <w:rPr>
        <w:rFonts w:ascii="Arial" w:hAnsi="Arial" w:cs="Arial"/>
        <w:b/>
        <w:sz w:val="24"/>
        <w:szCs w:val="24"/>
      </w:rPr>
      <w:t>PRÓ-REITORIA DE ENSINO</w:t>
    </w:r>
  </w:p>
  <w:p w:rsidR="005B5CDF" w:rsidRDefault="005B5CD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1B79"/>
    <w:multiLevelType w:val="hybridMultilevel"/>
    <w:tmpl w:val="5D1A2764"/>
    <w:lvl w:ilvl="0" w:tplc="978A2DAE">
      <w:start w:val="1"/>
      <w:numFmt w:val="bullet"/>
      <w:lvlText w:val="•"/>
      <w:lvlJc w:val="left"/>
      <w:pPr>
        <w:tabs>
          <w:tab w:val="num" w:pos="720"/>
        </w:tabs>
        <w:ind w:left="720" w:hanging="360"/>
      </w:pPr>
      <w:rPr>
        <w:rFonts w:ascii="Arial" w:hAnsi="Arial" w:hint="default"/>
      </w:rPr>
    </w:lvl>
    <w:lvl w:ilvl="1" w:tplc="CC8254F2" w:tentative="1">
      <w:start w:val="1"/>
      <w:numFmt w:val="bullet"/>
      <w:lvlText w:val="•"/>
      <w:lvlJc w:val="left"/>
      <w:pPr>
        <w:tabs>
          <w:tab w:val="num" w:pos="1440"/>
        </w:tabs>
        <w:ind w:left="1440" w:hanging="360"/>
      </w:pPr>
      <w:rPr>
        <w:rFonts w:ascii="Arial" w:hAnsi="Arial" w:hint="default"/>
      </w:rPr>
    </w:lvl>
    <w:lvl w:ilvl="2" w:tplc="2B00EBF8" w:tentative="1">
      <w:start w:val="1"/>
      <w:numFmt w:val="bullet"/>
      <w:lvlText w:val="•"/>
      <w:lvlJc w:val="left"/>
      <w:pPr>
        <w:tabs>
          <w:tab w:val="num" w:pos="2160"/>
        </w:tabs>
        <w:ind w:left="2160" w:hanging="360"/>
      </w:pPr>
      <w:rPr>
        <w:rFonts w:ascii="Arial" w:hAnsi="Arial" w:hint="default"/>
      </w:rPr>
    </w:lvl>
    <w:lvl w:ilvl="3" w:tplc="4106EF48" w:tentative="1">
      <w:start w:val="1"/>
      <w:numFmt w:val="bullet"/>
      <w:lvlText w:val="•"/>
      <w:lvlJc w:val="left"/>
      <w:pPr>
        <w:tabs>
          <w:tab w:val="num" w:pos="2880"/>
        </w:tabs>
        <w:ind w:left="2880" w:hanging="360"/>
      </w:pPr>
      <w:rPr>
        <w:rFonts w:ascii="Arial" w:hAnsi="Arial" w:hint="default"/>
      </w:rPr>
    </w:lvl>
    <w:lvl w:ilvl="4" w:tplc="413AAF14" w:tentative="1">
      <w:start w:val="1"/>
      <w:numFmt w:val="bullet"/>
      <w:lvlText w:val="•"/>
      <w:lvlJc w:val="left"/>
      <w:pPr>
        <w:tabs>
          <w:tab w:val="num" w:pos="3600"/>
        </w:tabs>
        <w:ind w:left="3600" w:hanging="360"/>
      </w:pPr>
      <w:rPr>
        <w:rFonts w:ascii="Arial" w:hAnsi="Arial" w:hint="default"/>
      </w:rPr>
    </w:lvl>
    <w:lvl w:ilvl="5" w:tplc="47F4BDF6" w:tentative="1">
      <w:start w:val="1"/>
      <w:numFmt w:val="bullet"/>
      <w:lvlText w:val="•"/>
      <w:lvlJc w:val="left"/>
      <w:pPr>
        <w:tabs>
          <w:tab w:val="num" w:pos="4320"/>
        </w:tabs>
        <w:ind w:left="4320" w:hanging="360"/>
      </w:pPr>
      <w:rPr>
        <w:rFonts w:ascii="Arial" w:hAnsi="Arial" w:hint="default"/>
      </w:rPr>
    </w:lvl>
    <w:lvl w:ilvl="6" w:tplc="0A3AAE00" w:tentative="1">
      <w:start w:val="1"/>
      <w:numFmt w:val="bullet"/>
      <w:lvlText w:val="•"/>
      <w:lvlJc w:val="left"/>
      <w:pPr>
        <w:tabs>
          <w:tab w:val="num" w:pos="5040"/>
        </w:tabs>
        <w:ind w:left="5040" w:hanging="360"/>
      </w:pPr>
      <w:rPr>
        <w:rFonts w:ascii="Arial" w:hAnsi="Arial" w:hint="default"/>
      </w:rPr>
    </w:lvl>
    <w:lvl w:ilvl="7" w:tplc="D1F8BEAE" w:tentative="1">
      <w:start w:val="1"/>
      <w:numFmt w:val="bullet"/>
      <w:lvlText w:val="•"/>
      <w:lvlJc w:val="left"/>
      <w:pPr>
        <w:tabs>
          <w:tab w:val="num" w:pos="5760"/>
        </w:tabs>
        <w:ind w:left="5760" w:hanging="360"/>
      </w:pPr>
      <w:rPr>
        <w:rFonts w:ascii="Arial" w:hAnsi="Arial" w:hint="default"/>
      </w:rPr>
    </w:lvl>
    <w:lvl w:ilvl="8" w:tplc="96CE01EA" w:tentative="1">
      <w:start w:val="1"/>
      <w:numFmt w:val="bullet"/>
      <w:lvlText w:val="•"/>
      <w:lvlJc w:val="left"/>
      <w:pPr>
        <w:tabs>
          <w:tab w:val="num" w:pos="6480"/>
        </w:tabs>
        <w:ind w:left="6480" w:hanging="360"/>
      </w:pPr>
      <w:rPr>
        <w:rFonts w:ascii="Arial" w:hAnsi="Arial" w:hint="default"/>
      </w:rPr>
    </w:lvl>
  </w:abstractNum>
  <w:abstractNum w:abstractNumId="1">
    <w:nsid w:val="0A354D77"/>
    <w:multiLevelType w:val="hybridMultilevel"/>
    <w:tmpl w:val="F0EC5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3">
    <w:nsid w:val="10D26BA4"/>
    <w:multiLevelType w:val="hybridMultilevel"/>
    <w:tmpl w:val="632E4BB8"/>
    <w:lvl w:ilvl="0" w:tplc="4EBE4D76">
      <w:start w:val="1"/>
      <w:numFmt w:val="bullet"/>
      <w:lvlText w:val=""/>
      <w:lvlJc w:val="left"/>
      <w:pPr>
        <w:tabs>
          <w:tab w:val="num" w:pos="720"/>
        </w:tabs>
        <w:ind w:left="720" w:hanging="360"/>
      </w:pPr>
      <w:rPr>
        <w:rFonts w:ascii="Wingdings" w:hAnsi="Wingdings" w:hint="default"/>
      </w:rPr>
    </w:lvl>
    <w:lvl w:ilvl="1" w:tplc="0F266F4C" w:tentative="1">
      <w:start w:val="1"/>
      <w:numFmt w:val="bullet"/>
      <w:lvlText w:val=""/>
      <w:lvlJc w:val="left"/>
      <w:pPr>
        <w:tabs>
          <w:tab w:val="num" w:pos="1440"/>
        </w:tabs>
        <w:ind w:left="1440" w:hanging="360"/>
      </w:pPr>
      <w:rPr>
        <w:rFonts w:ascii="Wingdings" w:hAnsi="Wingdings" w:hint="default"/>
      </w:rPr>
    </w:lvl>
    <w:lvl w:ilvl="2" w:tplc="573C118C" w:tentative="1">
      <w:start w:val="1"/>
      <w:numFmt w:val="bullet"/>
      <w:lvlText w:val=""/>
      <w:lvlJc w:val="left"/>
      <w:pPr>
        <w:tabs>
          <w:tab w:val="num" w:pos="2160"/>
        </w:tabs>
        <w:ind w:left="2160" w:hanging="360"/>
      </w:pPr>
      <w:rPr>
        <w:rFonts w:ascii="Wingdings" w:hAnsi="Wingdings" w:hint="default"/>
      </w:rPr>
    </w:lvl>
    <w:lvl w:ilvl="3" w:tplc="74649AE0" w:tentative="1">
      <w:start w:val="1"/>
      <w:numFmt w:val="bullet"/>
      <w:lvlText w:val=""/>
      <w:lvlJc w:val="left"/>
      <w:pPr>
        <w:tabs>
          <w:tab w:val="num" w:pos="2880"/>
        </w:tabs>
        <w:ind w:left="2880" w:hanging="360"/>
      </w:pPr>
      <w:rPr>
        <w:rFonts w:ascii="Wingdings" w:hAnsi="Wingdings" w:hint="default"/>
      </w:rPr>
    </w:lvl>
    <w:lvl w:ilvl="4" w:tplc="E8B27F94" w:tentative="1">
      <w:start w:val="1"/>
      <w:numFmt w:val="bullet"/>
      <w:lvlText w:val=""/>
      <w:lvlJc w:val="left"/>
      <w:pPr>
        <w:tabs>
          <w:tab w:val="num" w:pos="3600"/>
        </w:tabs>
        <w:ind w:left="3600" w:hanging="360"/>
      </w:pPr>
      <w:rPr>
        <w:rFonts w:ascii="Wingdings" w:hAnsi="Wingdings" w:hint="default"/>
      </w:rPr>
    </w:lvl>
    <w:lvl w:ilvl="5" w:tplc="F35A6E36" w:tentative="1">
      <w:start w:val="1"/>
      <w:numFmt w:val="bullet"/>
      <w:lvlText w:val=""/>
      <w:lvlJc w:val="left"/>
      <w:pPr>
        <w:tabs>
          <w:tab w:val="num" w:pos="4320"/>
        </w:tabs>
        <w:ind w:left="4320" w:hanging="360"/>
      </w:pPr>
      <w:rPr>
        <w:rFonts w:ascii="Wingdings" w:hAnsi="Wingdings" w:hint="default"/>
      </w:rPr>
    </w:lvl>
    <w:lvl w:ilvl="6" w:tplc="96086036" w:tentative="1">
      <w:start w:val="1"/>
      <w:numFmt w:val="bullet"/>
      <w:lvlText w:val=""/>
      <w:lvlJc w:val="left"/>
      <w:pPr>
        <w:tabs>
          <w:tab w:val="num" w:pos="5040"/>
        </w:tabs>
        <w:ind w:left="5040" w:hanging="360"/>
      </w:pPr>
      <w:rPr>
        <w:rFonts w:ascii="Wingdings" w:hAnsi="Wingdings" w:hint="default"/>
      </w:rPr>
    </w:lvl>
    <w:lvl w:ilvl="7" w:tplc="6B10B5B6" w:tentative="1">
      <w:start w:val="1"/>
      <w:numFmt w:val="bullet"/>
      <w:lvlText w:val=""/>
      <w:lvlJc w:val="left"/>
      <w:pPr>
        <w:tabs>
          <w:tab w:val="num" w:pos="5760"/>
        </w:tabs>
        <w:ind w:left="5760" w:hanging="360"/>
      </w:pPr>
      <w:rPr>
        <w:rFonts w:ascii="Wingdings" w:hAnsi="Wingdings" w:hint="default"/>
      </w:rPr>
    </w:lvl>
    <w:lvl w:ilvl="8" w:tplc="B232D288" w:tentative="1">
      <w:start w:val="1"/>
      <w:numFmt w:val="bullet"/>
      <w:lvlText w:val=""/>
      <w:lvlJc w:val="left"/>
      <w:pPr>
        <w:tabs>
          <w:tab w:val="num" w:pos="6480"/>
        </w:tabs>
        <w:ind w:left="6480" w:hanging="360"/>
      </w:pPr>
      <w:rPr>
        <w:rFonts w:ascii="Wingdings" w:hAnsi="Wingdings" w:hint="default"/>
      </w:rPr>
    </w:lvl>
  </w:abstractNum>
  <w:abstractNum w:abstractNumId="4">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5">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6">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8">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9">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10">
    <w:nsid w:val="228D26DC"/>
    <w:multiLevelType w:val="hybridMultilevel"/>
    <w:tmpl w:val="F732C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3164980"/>
    <w:multiLevelType w:val="hybridMultilevel"/>
    <w:tmpl w:val="61DCA5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56D22"/>
    <w:multiLevelType w:val="hybridMultilevel"/>
    <w:tmpl w:val="124EA8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5">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6">
    <w:nsid w:val="2B6C0C16"/>
    <w:multiLevelType w:val="hybridMultilevel"/>
    <w:tmpl w:val="CBBEC69E"/>
    <w:lvl w:ilvl="0" w:tplc="3326AD98">
      <w:start w:val="1"/>
      <w:numFmt w:val="bullet"/>
      <w:lvlText w:val="•"/>
      <w:lvlJc w:val="left"/>
      <w:pPr>
        <w:tabs>
          <w:tab w:val="num" w:pos="720"/>
        </w:tabs>
        <w:ind w:left="720" w:hanging="360"/>
      </w:pPr>
      <w:rPr>
        <w:rFonts w:ascii="Arial" w:hAnsi="Arial" w:hint="default"/>
      </w:rPr>
    </w:lvl>
    <w:lvl w:ilvl="1" w:tplc="3ED25134" w:tentative="1">
      <w:start w:val="1"/>
      <w:numFmt w:val="bullet"/>
      <w:lvlText w:val="•"/>
      <w:lvlJc w:val="left"/>
      <w:pPr>
        <w:tabs>
          <w:tab w:val="num" w:pos="1440"/>
        </w:tabs>
        <w:ind w:left="1440" w:hanging="360"/>
      </w:pPr>
      <w:rPr>
        <w:rFonts w:ascii="Arial" w:hAnsi="Arial" w:hint="default"/>
      </w:rPr>
    </w:lvl>
    <w:lvl w:ilvl="2" w:tplc="C83AF7AA" w:tentative="1">
      <w:start w:val="1"/>
      <w:numFmt w:val="bullet"/>
      <w:lvlText w:val="•"/>
      <w:lvlJc w:val="left"/>
      <w:pPr>
        <w:tabs>
          <w:tab w:val="num" w:pos="2160"/>
        </w:tabs>
        <w:ind w:left="2160" w:hanging="360"/>
      </w:pPr>
      <w:rPr>
        <w:rFonts w:ascii="Arial" w:hAnsi="Arial" w:hint="default"/>
      </w:rPr>
    </w:lvl>
    <w:lvl w:ilvl="3" w:tplc="FBF20222" w:tentative="1">
      <w:start w:val="1"/>
      <w:numFmt w:val="bullet"/>
      <w:lvlText w:val="•"/>
      <w:lvlJc w:val="left"/>
      <w:pPr>
        <w:tabs>
          <w:tab w:val="num" w:pos="2880"/>
        </w:tabs>
        <w:ind w:left="2880" w:hanging="360"/>
      </w:pPr>
      <w:rPr>
        <w:rFonts w:ascii="Arial" w:hAnsi="Arial" w:hint="default"/>
      </w:rPr>
    </w:lvl>
    <w:lvl w:ilvl="4" w:tplc="43E285DE" w:tentative="1">
      <w:start w:val="1"/>
      <w:numFmt w:val="bullet"/>
      <w:lvlText w:val="•"/>
      <w:lvlJc w:val="left"/>
      <w:pPr>
        <w:tabs>
          <w:tab w:val="num" w:pos="3600"/>
        </w:tabs>
        <w:ind w:left="3600" w:hanging="360"/>
      </w:pPr>
      <w:rPr>
        <w:rFonts w:ascii="Arial" w:hAnsi="Arial" w:hint="default"/>
      </w:rPr>
    </w:lvl>
    <w:lvl w:ilvl="5" w:tplc="3496E928" w:tentative="1">
      <w:start w:val="1"/>
      <w:numFmt w:val="bullet"/>
      <w:lvlText w:val="•"/>
      <w:lvlJc w:val="left"/>
      <w:pPr>
        <w:tabs>
          <w:tab w:val="num" w:pos="4320"/>
        </w:tabs>
        <w:ind w:left="4320" w:hanging="360"/>
      </w:pPr>
      <w:rPr>
        <w:rFonts w:ascii="Arial" w:hAnsi="Arial" w:hint="default"/>
      </w:rPr>
    </w:lvl>
    <w:lvl w:ilvl="6" w:tplc="579A09EE" w:tentative="1">
      <w:start w:val="1"/>
      <w:numFmt w:val="bullet"/>
      <w:lvlText w:val="•"/>
      <w:lvlJc w:val="left"/>
      <w:pPr>
        <w:tabs>
          <w:tab w:val="num" w:pos="5040"/>
        </w:tabs>
        <w:ind w:left="5040" w:hanging="360"/>
      </w:pPr>
      <w:rPr>
        <w:rFonts w:ascii="Arial" w:hAnsi="Arial" w:hint="default"/>
      </w:rPr>
    </w:lvl>
    <w:lvl w:ilvl="7" w:tplc="659CA786" w:tentative="1">
      <w:start w:val="1"/>
      <w:numFmt w:val="bullet"/>
      <w:lvlText w:val="•"/>
      <w:lvlJc w:val="left"/>
      <w:pPr>
        <w:tabs>
          <w:tab w:val="num" w:pos="5760"/>
        </w:tabs>
        <w:ind w:left="5760" w:hanging="360"/>
      </w:pPr>
      <w:rPr>
        <w:rFonts w:ascii="Arial" w:hAnsi="Arial" w:hint="default"/>
      </w:rPr>
    </w:lvl>
    <w:lvl w:ilvl="8" w:tplc="38DA63E8" w:tentative="1">
      <w:start w:val="1"/>
      <w:numFmt w:val="bullet"/>
      <w:lvlText w:val="•"/>
      <w:lvlJc w:val="left"/>
      <w:pPr>
        <w:tabs>
          <w:tab w:val="num" w:pos="6480"/>
        </w:tabs>
        <w:ind w:left="6480" w:hanging="360"/>
      </w:pPr>
      <w:rPr>
        <w:rFonts w:ascii="Arial" w:hAnsi="Arial" w:hint="default"/>
      </w:rPr>
    </w:lvl>
  </w:abstractNum>
  <w:abstractNum w:abstractNumId="17">
    <w:nsid w:val="2B743F2C"/>
    <w:multiLevelType w:val="hybridMultilevel"/>
    <w:tmpl w:val="9C34F420"/>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8">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5F1F7C"/>
    <w:multiLevelType w:val="hybridMultilevel"/>
    <w:tmpl w:val="08B08E5C"/>
    <w:lvl w:ilvl="0" w:tplc="EA02ED02">
      <w:start w:val="1"/>
      <w:numFmt w:val="bullet"/>
      <w:lvlText w:val="•"/>
      <w:lvlJc w:val="left"/>
      <w:pPr>
        <w:tabs>
          <w:tab w:val="num" w:pos="720"/>
        </w:tabs>
        <w:ind w:left="720" w:hanging="360"/>
      </w:pPr>
      <w:rPr>
        <w:rFonts w:ascii="Arial" w:hAnsi="Arial" w:hint="default"/>
      </w:rPr>
    </w:lvl>
    <w:lvl w:ilvl="1" w:tplc="FA400644" w:tentative="1">
      <w:start w:val="1"/>
      <w:numFmt w:val="bullet"/>
      <w:lvlText w:val="•"/>
      <w:lvlJc w:val="left"/>
      <w:pPr>
        <w:tabs>
          <w:tab w:val="num" w:pos="1440"/>
        </w:tabs>
        <w:ind w:left="1440" w:hanging="360"/>
      </w:pPr>
      <w:rPr>
        <w:rFonts w:ascii="Arial" w:hAnsi="Arial" w:hint="default"/>
      </w:rPr>
    </w:lvl>
    <w:lvl w:ilvl="2" w:tplc="B4EA1304" w:tentative="1">
      <w:start w:val="1"/>
      <w:numFmt w:val="bullet"/>
      <w:lvlText w:val="•"/>
      <w:lvlJc w:val="left"/>
      <w:pPr>
        <w:tabs>
          <w:tab w:val="num" w:pos="2160"/>
        </w:tabs>
        <w:ind w:left="2160" w:hanging="360"/>
      </w:pPr>
      <w:rPr>
        <w:rFonts w:ascii="Arial" w:hAnsi="Arial" w:hint="default"/>
      </w:rPr>
    </w:lvl>
    <w:lvl w:ilvl="3" w:tplc="FE4084AA" w:tentative="1">
      <w:start w:val="1"/>
      <w:numFmt w:val="bullet"/>
      <w:lvlText w:val="•"/>
      <w:lvlJc w:val="left"/>
      <w:pPr>
        <w:tabs>
          <w:tab w:val="num" w:pos="2880"/>
        </w:tabs>
        <w:ind w:left="2880" w:hanging="360"/>
      </w:pPr>
      <w:rPr>
        <w:rFonts w:ascii="Arial" w:hAnsi="Arial" w:hint="default"/>
      </w:rPr>
    </w:lvl>
    <w:lvl w:ilvl="4" w:tplc="156297D4" w:tentative="1">
      <w:start w:val="1"/>
      <w:numFmt w:val="bullet"/>
      <w:lvlText w:val="•"/>
      <w:lvlJc w:val="left"/>
      <w:pPr>
        <w:tabs>
          <w:tab w:val="num" w:pos="3600"/>
        </w:tabs>
        <w:ind w:left="3600" w:hanging="360"/>
      </w:pPr>
      <w:rPr>
        <w:rFonts w:ascii="Arial" w:hAnsi="Arial" w:hint="default"/>
      </w:rPr>
    </w:lvl>
    <w:lvl w:ilvl="5" w:tplc="390C0E32" w:tentative="1">
      <w:start w:val="1"/>
      <w:numFmt w:val="bullet"/>
      <w:lvlText w:val="•"/>
      <w:lvlJc w:val="left"/>
      <w:pPr>
        <w:tabs>
          <w:tab w:val="num" w:pos="4320"/>
        </w:tabs>
        <w:ind w:left="4320" w:hanging="360"/>
      </w:pPr>
      <w:rPr>
        <w:rFonts w:ascii="Arial" w:hAnsi="Arial" w:hint="default"/>
      </w:rPr>
    </w:lvl>
    <w:lvl w:ilvl="6" w:tplc="FAD2EB72" w:tentative="1">
      <w:start w:val="1"/>
      <w:numFmt w:val="bullet"/>
      <w:lvlText w:val="•"/>
      <w:lvlJc w:val="left"/>
      <w:pPr>
        <w:tabs>
          <w:tab w:val="num" w:pos="5040"/>
        </w:tabs>
        <w:ind w:left="5040" w:hanging="360"/>
      </w:pPr>
      <w:rPr>
        <w:rFonts w:ascii="Arial" w:hAnsi="Arial" w:hint="default"/>
      </w:rPr>
    </w:lvl>
    <w:lvl w:ilvl="7" w:tplc="0240D04C" w:tentative="1">
      <w:start w:val="1"/>
      <w:numFmt w:val="bullet"/>
      <w:lvlText w:val="•"/>
      <w:lvlJc w:val="left"/>
      <w:pPr>
        <w:tabs>
          <w:tab w:val="num" w:pos="5760"/>
        </w:tabs>
        <w:ind w:left="5760" w:hanging="360"/>
      </w:pPr>
      <w:rPr>
        <w:rFonts w:ascii="Arial" w:hAnsi="Arial" w:hint="default"/>
      </w:rPr>
    </w:lvl>
    <w:lvl w:ilvl="8" w:tplc="A036D3A8" w:tentative="1">
      <w:start w:val="1"/>
      <w:numFmt w:val="bullet"/>
      <w:lvlText w:val="•"/>
      <w:lvlJc w:val="left"/>
      <w:pPr>
        <w:tabs>
          <w:tab w:val="num" w:pos="6480"/>
        </w:tabs>
        <w:ind w:left="6480" w:hanging="360"/>
      </w:pPr>
      <w:rPr>
        <w:rFonts w:ascii="Arial" w:hAnsi="Arial" w:hint="default"/>
      </w:rPr>
    </w:lvl>
  </w:abstractNum>
  <w:abstractNum w:abstractNumId="20">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23">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24">
    <w:nsid w:val="5B545D07"/>
    <w:multiLevelType w:val="hybridMultilevel"/>
    <w:tmpl w:val="4BB0F1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nsid w:val="65176B0A"/>
    <w:multiLevelType w:val="hybridMultilevel"/>
    <w:tmpl w:val="67A4A00E"/>
    <w:lvl w:ilvl="0" w:tplc="B8C85D44">
      <w:start w:val="1"/>
      <w:numFmt w:val="bullet"/>
      <w:lvlText w:val="•"/>
      <w:lvlJc w:val="left"/>
      <w:pPr>
        <w:tabs>
          <w:tab w:val="num" w:pos="720"/>
        </w:tabs>
        <w:ind w:left="720" w:hanging="360"/>
      </w:pPr>
      <w:rPr>
        <w:rFonts w:ascii="Arial" w:hAnsi="Arial" w:hint="default"/>
      </w:rPr>
    </w:lvl>
    <w:lvl w:ilvl="1" w:tplc="62E422A0" w:tentative="1">
      <w:start w:val="1"/>
      <w:numFmt w:val="bullet"/>
      <w:lvlText w:val="•"/>
      <w:lvlJc w:val="left"/>
      <w:pPr>
        <w:tabs>
          <w:tab w:val="num" w:pos="1440"/>
        </w:tabs>
        <w:ind w:left="1440" w:hanging="360"/>
      </w:pPr>
      <w:rPr>
        <w:rFonts w:ascii="Arial" w:hAnsi="Arial" w:hint="default"/>
      </w:rPr>
    </w:lvl>
    <w:lvl w:ilvl="2" w:tplc="DBA62B94" w:tentative="1">
      <w:start w:val="1"/>
      <w:numFmt w:val="bullet"/>
      <w:lvlText w:val="•"/>
      <w:lvlJc w:val="left"/>
      <w:pPr>
        <w:tabs>
          <w:tab w:val="num" w:pos="2160"/>
        </w:tabs>
        <w:ind w:left="2160" w:hanging="360"/>
      </w:pPr>
      <w:rPr>
        <w:rFonts w:ascii="Arial" w:hAnsi="Arial" w:hint="default"/>
      </w:rPr>
    </w:lvl>
    <w:lvl w:ilvl="3" w:tplc="3474B616" w:tentative="1">
      <w:start w:val="1"/>
      <w:numFmt w:val="bullet"/>
      <w:lvlText w:val="•"/>
      <w:lvlJc w:val="left"/>
      <w:pPr>
        <w:tabs>
          <w:tab w:val="num" w:pos="2880"/>
        </w:tabs>
        <w:ind w:left="2880" w:hanging="360"/>
      </w:pPr>
      <w:rPr>
        <w:rFonts w:ascii="Arial" w:hAnsi="Arial" w:hint="default"/>
      </w:rPr>
    </w:lvl>
    <w:lvl w:ilvl="4" w:tplc="0CFA30C0" w:tentative="1">
      <w:start w:val="1"/>
      <w:numFmt w:val="bullet"/>
      <w:lvlText w:val="•"/>
      <w:lvlJc w:val="left"/>
      <w:pPr>
        <w:tabs>
          <w:tab w:val="num" w:pos="3600"/>
        </w:tabs>
        <w:ind w:left="3600" w:hanging="360"/>
      </w:pPr>
      <w:rPr>
        <w:rFonts w:ascii="Arial" w:hAnsi="Arial" w:hint="default"/>
      </w:rPr>
    </w:lvl>
    <w:lvl w:ilvl="5" w:tplc="8092025C" w:tentative="1">
      <w:start w:val="1"/>
      <w:numFmt w:val="bullet"/>
      <w:lvlText w:val="•"/>
      <w:lvlJc w:val="left"/>
      <w:pPr>
        <w:tabs>
          <w:tab w:val="num" w:pos="4320"/>
        </w:tabs>
        <w:ind w:left="4320" w:hanging="360"/>
      </w:pPr>
      <w:rPr>
        <w:rFonts w:ascii="Arial" w:hAnsi="Arial" w:hint="default"/>
      </w:rPr>
    </w:lvl>
    <w:lvl w:ilvl="6" w:tplc="D53C0C2C" w:tentative="1">
      <w:start w:val="1"/>
      <w:numFmt w:val="bullet"/>
      <w:lvlText w:val="•"/>
      <w:lvlJc w:val="left"/>
      <w:pPr>
        <w:tabs>
          <w:tab w:val="num" w:pos="5040"/>
        </w:tabs>
        <w:ind w:left="5040" w:hanging="360"/>
      </w:pPr>
      <w:rPr>
        <w:rFonts w:ascii="Arial" w:hAnsi="Arial" w:hint="default"/>
      </w:rPr>
    </w:lvl>
    <w:lvl w:ilvl="7" w:tplc="2FCABF1A" w:tentative="1">
      <w:start w:val="1"/>
      <w:numFmt w:val="bullet"/>
      <w:lvlText w:val="•"/>
      <w:lvlJc w:val="left"/>
      <w:pPr>
        <w:tabs>
          <w:tab w:val="num" w:pos="5760"/>
        </w:tabs>
        <w:ind w:left="5760" w:hanging="360"/>
      </w:pPr>
      <w:rPr>
        <w:rFonts w:ascii="Arial" w:hAnsi="Arial" w:hint="default"/>
      </w:rPr>
    </w:lvl>
    <w:lvl w:ilvl="8" w:tplc="EB4A0F8A" w:tentative="1">
      <w:start w:val="1"/>
      <w:numFmt w:val="bullet"/>
      <w:lvlText w:val="•"/>
      <w:lvlJc w:val="left"/>
      <w:pPr>
        <w:tabs>
          <w:tab w:val="num" w:pos="6480"/>
        </w:tabs>
        <w:ind w:left="6480" w:hanging="360"/>
      </w:pPr>
      <w:rPr>
        <w:rFonts w:ascii="Arial" w:hAnsi="Arial" w:hint="default"/>
      </w:rPr>
    </w:lvl>
  </w:abstractNum>
  <w:abstractNum w:abstractNumId="28">
    <w:nsid w:val="67DD4F8C"/>
    <w:multiLevelType w:val="hybridMultilevel"/>
    <w:tmpl w:val="F93C3500"/>
    <w:lvl w:ilvl="0" w:tplc="A410A8F0">
      <w:start w:val="1"/>
      <w:numFmt w:val="bullet"/>
      <w:lvlText w:val=""/>
      <w:lvlJc w:val="left"/>
      <w:pPr>
        <w:tabs>
          <w:tab w:val="num" w:pos="720"/>
        </w:tabs>
        <w:ind w:left="720" w:hanging="360"/>
      </w:pPr>
      <w:rPr>
        <w:rFonts w:ascii="Wingdings" w:hAnsi="Wingdings" w:hint="default"/>
      </w:rPr>
    </w:lvl>
    <w:lvl w:ilvl="1" w:tplc="AB3801AC" w:tentative="1">
      <w:start w:val="1"/>
      <w:numFmt w:val="bullet"/>
      <w:lvlText w:val=""/>
      <w:lvlJc w:val="left"/>
      <w:pPr>
        <w:tabs>
          <w:tab w:val="num" w:pos="1440"/>
        </w:tabs>
        <w:ind w:left="1440" w:hanging="360"/>
      </w:pPr>
      <w:rPr>
        <w:rFonts w:ascii="Wingdings" w:hAnsi="Wingdings" w:hint="default"/>
      </w:rPr>
    </w:lvl>
    <w:lvl w:ilvl="2" w:tplc="86C0EE84" w:tentative="1">
      <w:start w:val="1"/>
      <w:numFmt w:val="bullet"/>
      <w:lvlText w:val=""/>
      <w:lvlJc w:val="left"/>
      <w:pPr>
        <w:tabs>
          <w:tab w:val="num" w:pos="2160"/>
        </w:tabs>
        <w:ind w:left="2160" w:hanging="360"/>
      </w:pPr>
      <w:rPr>
        <w:rFonts w:ascii="Wingdings" w:hAnsi="Wingdings" w:hint="default"/>
      </w:rPr>
    </w:lvl>
    <w:lvl w:ilvl="3" w:tplc="DACA1CA0" w:tentative="1">
      <w:start w:val="1"/>
      <w:numFmt w:val="bullet"/>
      <w:lvlText w:val=""/>
      <w:lvlJc w:val="left"/>
      <w:pPr>
        <w:tabs>
          <w:tab w:val="num" w:pos="2880"/>
        </w:tabs>
        <w:ind w:left="2880" w:hanging="360"/>
      </w:pPr>
      <w:rPr>
        <w:rFonts w:ascii="Wingdings" w:hAnsi="Wingdings" w:hint="default"/>
      </w:rPr>
    </w:lvl>
    <w:lvl w:ilvl="4" w:tplc="67ACCEDC" w:tentative="1">
      <w:start w:val="1"/>
      <w:numFmt w:val="bullet"/>
      <w:lvlText w:val=""/>
      <w:lvlJc w:val="left"/>
      <w:pPr>
        <w:tabs>
          <w:tab w:val="num" w:pos="3600"/>
        </w:tabs>
        <w:ind w:left="3600" w:hanging="360"/>
      </w:pPr>
      <w:rPr>
        <w:rFonts w:ascii="Wingdings" w:hAnsi="Wingdings" w:hint="default"/>
      </w:rPr>
    </w:lvl>
    <w:lvl w:ilvl="5" w:tplc="60947B62" w:tentative="1">
      <w:start w:val="1"/>
      <w:numFmt w:val="bullet"/>
      <w:lvlText w:val=""/>
      <w:lvlJc w:val="left"/>
      <w:pPr>
        <w:tabs>
          <w:tab w:val="num" w:pos="4320"/>
        </w:tabs>
        <w:ind w:left="4320" w:hanging="360"/>
      </w:pPr>
      <w:rPr>
        <w:rFonts w:ascii="Wingdings" w:hAnsi="Wingdings" w:hint="default"/>
      </w:rPr>
    </w:lvl>
    <w:lvl w:ilvl="6" w:tplc="CE0AED90" w:tentative="1">
      <w:start w:val="1"/>
      <w:numFmt w:val="bullet"/>
      <w:lvlText w:val=""/>
      <w:lvlJc w:val="left"/>
      <w:pPr>
        <w:tabs>
          <w:tab w:val="num" w:pos="5040"/>
        </w:tabs>
        <w:ind w:left="5040" w:hanging="360"/>
      </w:pPr>
      <w:rPr>
        <w:rFonts w:ascii="Wingdings" w:hAnsi="Wingdings" w:hint="default"/>
      </w:rPr>
    </w:lvl>
    <w:lvl w:ilvl="7" w:tplc="49A25096" w:tentative="1">
      <w:start w:val="1"/>
      <w:numFmt w:val="bullet"/>
      <w:lvlText w:val=""/>
      <w:lvlJc w:val="left"/>
      <w:pPr>
        <w:tabs>
          <w:tab w:val="num" w:pos="5760"/>
        </w:tabs>
        <w:ind w:left="5760" w:hanging="360"/>
      </w:pPr>
      <w:rPr>
        <w:rFonts w:ascii="Wingdings" w:hAnsi="Wingdings" w:hint="default"/>
      </w:rPr>
    </w:lvl>
    <w:lvl w:ilvl="8" w:tplc="F41A3752" w:tentative="1">
      <w:start w:val="1"/>
      <w:numFmt w:val="bullet"/>
      <w:lvlText w:val=""/>
      <w:lvlJc w:val="left"/>
      <w:pPr>
        <w:tabs>
          <w:tab w:val="num" w:pos="6480"/>
        </w:tabs>
        <w:ind w:left="6480" w:hanging="360"/>
      </w:pPr>
      <w:rPr>
        <w:rFonts w:ascii="Wingdings" w:hAnsi="Wingdings" w:hint="default"/>
      </w:rPr>
    </w:lvl>
  </w:abstractNum>
  <w:abstractNum w:abstractNumId="29">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93B26F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29"/>
  </w:num>
  <w:num w:numId="4">
    <w:abstractNumId w:val="21"/>
  </w:num>
  <w:num w:numId="5">
    <w:abstractNumId w:val="20"/>
  </w:num>
  <w:num w:numId="6">
    <w:abstractNumId w:val="25"/>
  </w:num>
  <w:num w:numId="7">
    <w:abstractNumId w:val="6"/>
  </w:num>
  <w:num w:numId="8">
    <w:abstractNumId w:val="26"/>
  </w:num>
  <w:num w:numId="9">
    <w:abstractNumId w:val="22"/>
  </w:num>
  <w:num w:numId="10">
    <w:abstractNumId w:val="5"/>
  </w:num>
  <w:num w:numId="11">
    <w:abstractNumId w:val="1"/>
  </w:num>
  <w:num w:numId="12">
    <w:abstractNumId w:val="23"/>
  </w:num>
  <w:num w:numId="13">
    <w:abstractNumId w:val="18"/>
  </w:num>
  <w:num w:numId="14">
    <w:abstractNumId w:val="2"/>
  </w:num>
  <w:num w:numId="15">
    <w:abstractNumId w:val="7"/>
  </w:num>
  <w:num w:numId="16">
    <w:abstractNumId w:val="15"/>
  </w:num>
  <w:num w:numId="17">
    <w:abstractNumId w:val="14"/>
  </w:num>
  <w:num w:numId="18">
    <w:abstractNumId w:val="8"/>
  </w:num>
  <w:num w:numId="19">
    <w:abstractNumId w:val="9"/>
  </w:num>
  <w:num w:numId="20">
    <w:abstractNumId w:val="3"/>
  </w:num>
  <w:num w:numId="21">
    <w:abstractNumId w:val="28"/>
  </w:num>
  <w:num w:numId="22">
    <w:abstractNumId w:val="10"/>
  </w:num>
  <w:num w:numId="23">
    <w:abstractNumId w:val="27"/>
  </w:num>
  <w:num w:numId="24">
    <w:abstractNumId w:val="19"/>
  </w:num>
  <w:num w:numId="25">
    <w:abstractNumId w:val="11"/>
  </w:num>
  <w:num w:numId="26">
    <w:abstractNumId w:val="24"/>
  </w:num>
  <w:num w:numId="27">
    <w:abstractNumId w:val="12"/>
  </w:num>
  <w:num w:numId="28">
    <w:abstractNumId w:val="17"/>
  </w:num>
  <w:num w:numId="29">
    <w:abstractNumId w:val="16"/>
  </w:num>
  <w:num w:numId="30">
    <w:abstractNumId w:val="0"/>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04D3D"/>
    <w:rsid w:val="0001675D"/>
    <w:rsid w:val="00017EFB"/>
    <w:rsid w:val="00026B73"/>
    <w:rsid w:val="00026D12"/>
    <w:rsid w:val="00030063"/>
    <w:rsid w:val="00033BF5"/>
    <w:rsid w:val="0004789B"/>
    <w:rsid w:val="00054DB8"/>
    <w:rsid w:val="00062F63"/>
    <w:rsid w:val="00063465"/>
    <w:rsid w:val="00064249"/>
    <w:rsid w:val="000678A8"/>
    <w:rsid w:val="00070622"/>
    <w:rsid w:val="0007527C"/>
    <w:rsid w:val="00080232"/>
    <w:rsid w:val="000C0073"/>
    <w:rsid w:val="000D32FA"/>
    <w:rsid w:val="00135294"/>
    <w:rsid w:val="001A565D"/>
    <w:rsid w:val="001A7517"/>
    <w:rsid w:val="001B55DA"/>
    <w:rsid w:val="001C4120"/>
    <w:rsid w:val="001C4545"/>
    <w:rsid w:val="001D1C34"/>
    <w:rsid w:val="002074FB"/>
    <w:rsid w:val="00207B3B"/>
    <w:rsid w:val="00214640"/>
    <w:rsid w:val="00247651"/>
    <w:rsid w:val="00254C30"/>
    <w:rsid w:val="002B458A"/>
    <w:rsid w:val="002C5987"/>
    <w:rsid w:val="002F3F74"/>
    <w:rsid w:val="00300384"/>
    <w:rsid w:val="003149D1"/>
    <w:rsid w:val="00322D8D"/>
    <w:rsid w:val="0033306F"/>
    <w:rsid w:val="00337C35"/>
    <w:rsid w:val="00372249"/>
    <w:rsid w:val="003807A4"/>
    <w:rsid w:val="003A0627"/>
    <w:rsid w:val="003B47C5"/>
    <w:rsid w:val="003C54D1"/>
    <w:rsid w:val="003D0312"/>
    <w:rsid w:val="004033BB"/>
    <w:rsid w:val="00417247"/>
    <w:rsid w:val="004222E0"/>
    <w:rsid w:val="00423373"/>
    <w:rsid w:val="00440853"/>
    <w:rsid w:val="0047552F"/>
    <w:rsid w:val="00482B65"/>
    <w:rsid w:val="0048674E"/>
    <w:rsid w:val="0048728C"/>
    <w:rsid w:val="00487963"/>
    <w:rsid w:val="004A3F4F"/>
    <w:rsid w:val="004C7A42"/>
    <w:rsid w:val="004F3171"/>
    <w:rsid w:val="004F4EBD"/>
    <w:rsid w:val="005130E3"/>
    <w:rsid w:val="0053442C"/>
    <w:rsid w:val="00556D9E"/>
    <w:rsid w:val="005667D7"/>
    <w:rsid w:val="005B5CDF"/>
    <w:rsid w:val="005C7881"/>
    <w:rsid w:val="005E0831"/>
    <w:rsid w:val="005F39F5"/>
    <w:rsid w:val="005F3F66"/>
    <w:rsid w:val="00615E36"/>
    <w:rsid w:val="0063559D"/>
    <w:rsid w:val="00641C44"/>
    <w:rsid w:val="00656D95"/>
    <w:rsid w:val="00673065"/>
    <w:rsid w:val="00676385"/>
    <w:rsid w:val="00676D44"/>
    <w:rsid w:val="006A3FD9"/>
    <w:rsid w:val="006B27ED"/>
    <w:rsid w:val="006C7BB2"/>
    <w:rsid w:val="006D593A"/>
    <w:rsid w:val="00733DE7"/>
    <w:rsid w:val="00741B22"/>
    <w:rsid w:val="00743F42"/>
    <w:rsid w:val="007771F3"/>
    <w:rsid w:val="0078144A"/>
    <w:rsid w:val="007A4DA7"/>
    <w:rsid w:val="007A5097"/>
    <w:rsid w:val="007B1DB8"/>
    <w:rsid w:val="007B6534"/>
    <w:rsid w:val="007E6AB8"/>
    <w:rsid w:val="0080462F"/>
    <w:rsid w:val="0084479A"/>
    <w:rsid w:val="00846D77"/>
    <w:rsid w:val="00870C72"/>
    <w:rsid w:val="008B1FBA"/>
    <w:rsid w:val="008B3231"/>
    <w:rsid w:val="008E2EAF"/>
    <w:rsid w:val="008E616B"/>
    <w:rsid w:val="00910CEE"/>
    <w:rsid w:val="00953F9E"/>
    <w:rsid w:val="009744E0"/>
    <w:rsid w:val="00977B3D"/>
    <w:rsid w:val="009A28ED"/>
    <w:rsid w:val="009A2B25"/>
    <w:rsid w:val="009A7FE0"/>
    <w:rsid w:val="009B0558"/>
    <w:rsid w:val="009E184B"/>
    <w:rsid w:val="00A05333"/>
    <w:rsid w:val="00A1223C"/>
    <w:rsid w:val="00A2321B"/>
    <w:rsid w:val="00A2534B"/>
    <w:rsid w:val="00A377BA"/>
    <w:rsid w:val="00A41110"/>
    <w:rsid w:val="00A4497C"/>
    <w:rsid w:val="00A57A5B"/>
    <w:rsid w:val="00A67AB6"/>
    <w:rsid w:val="00AA1F36"/>
    <w:rsid w:val="00AA6183"/>
    <w:rsid w:val="00AB75E6"/>
    <w:rsid w:val="00AC06DF"/>
    <w:rsid w:val="00AD7DD5"/>
    <w:rsid w:val="00AE14AF"/>
    <w:rsid w:val="00B11CBA"/>
    <w:rsid w:val="00B26055"/>
    <w:rsid w:val="00B30E52"/>
    <w:rsid w:val="00B37FE9"/>
    <w:rsid w:val="00B46F56"/>
    <w:rsid w:val="00B60EDC"/>
    <w:rsid w:val="00B6325D"/>
    <w:rsid w:val="00B66878"/>
    <w:rsid w:val="00B768B7"/>
    <w:rsid w:val="00B80E92"/>
    <w:rsid w:val="00B83C20"/>
    <w:rsid w:val="00B87981"/>
    <w:rsid w:val="00B93CD0"/>
    <w:rsid w:val="00BC0613"/>
    <w:rsid w:val="00BC567B"/>
    <w:rsid w:val="00BE16D7"/>
    <w:rsid w:val="00BE6854"/>
    <w:rsid w:val="00C110E8"/>
    <w:rsid w:val="00C160CA"/>
    <w:rsid w:val="00C174A9"/>
    <w:rsid w:val="00C26247"/>
    <w:rsid w:val="00C64CA4"/>
    <w:rsid w:val="00C77989"/>
    <w:rsid w:val="00CE5E30"/>
    <w:rsid w:val="00CF0568"/>
    <w:rsid w:val="00CF0DF9"/>
    <w:rsid w:val="00D1210C"/>
    <w:rsid w:val="00D21F9B"/>
    <w:rsid w:val="00D2744F"/>
    <w:rsid w:val="00D34C46"/>
    <w:rsid w:val="00D4124A"/>
    <w:rsid w:val="00D602B2"/>
    <w:rsid w:val="00D75BAF"/>
    <w:rsid w:val="00D77B07"/>
    <w:rsid w:val="00D8240A"/>
    <w:rsid w:val="00D84D66"/>
    <w:rsid w:val="00D91221"/>
    <w:rsid w:val="00DB6A85"/>
    <w:rsid w:val="00DB7589"/>
    <w:rsid w:val="00DB75E1"/>
    <w:rsid w:val="00DF759A"/>
    <w:rsid w:val="00E16271"/>
    <w:rsid w:val="00E16945"/>
    <w:rsid w:val="00E2356C"/>
    <w:rsid w:val="00E23F77"/>
    <w:rsid w:val="00E526E9"/>
    <w:rsid w:val="00E54C13"/>
    <w:rsid w:val="00E56711"/>
    <w:rsid w:val="00E7542A"/>
    <w:rsid w:val="00ED641F"/>
    <w:rsid w:val="00EE53A2"/>
    <w:rsid w:val="00EE5463"/>
    <w:rsid w:val="00EF430A"/>
    <w:rsid w:val="00EF748F"/>
    <w:rsid w:val="00F41C94"/>
    <w:rsid w:val="00F43861"/>
    <w:rsid w:val="00F46909"/>
    <w:rsid w:val="00F75823"/>
    <w:rsid w:val="00F82D9D"/>
    <w:rsid w:val="00F84EB3"/>
    <w:rsid w:val="00F90B7A"/>
    <w:rsid w:val="00F91582"/>
    <w:rsid w:val="00FB7B72"/>
    <w:rsid w:val="00FF27BD"/>
    <w:rsid w:val="00FF281E"/>
    <w:rsid w:val="00FF62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customStyle="1" w:styleId="Estilo1">
    <w:name w:val="Estilo1"/>
    <w:basedOn w:val="Tabelanormal"/>
    <w:uiPriority w:val="99"/>
    <w:rsid w:val="005130E3"/>
    <w:pPr>
      <w:spacing w:after="0" w:line="240" w:lineRule="auto"/>
    </w:pPr>
    <w:tblPr>
      <w:tblStyleRowBandSize w:val="1"/>
      <w:tblInd w:w="0" w:type="dxa"/>
      <w:tblCellMar>
        <w:top w:w="0" w:type="dxa"/>
        <w:left w:w="108" w:type="dxa"/>
        <w:bottom w:w="0" w:type="dxa"/>
        <w:right w:w="108" w:type="dxa"/>
      </w:tblCellMar>
    </w:tblPr>
  </w:style>
  <w:style w:type="table" w:styleId="SombreamentoClaro-nfase2">
    <w:name w:val="Light Shading Accent 2"/>
    <w:basedOn w:val="Tabelanormal"/>
    <w:uiPriority w:val="60"/>
    <w:rsid w:val="005130E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elacomgrade">
    <w:name w:val="Table Grid"/>
    <w:basedOn w:val="Tabelanormal"/>
    <w:uiPriority w:val="59"/>
    <w:rsid w:val="00513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5130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Mdio11">
    <w:name w:val="Sombreamento Médio 11"/>
    <w:basedOn w:val="Tabelanormal"/>
    <w:uiPriority w:val="63"/>
    <w:rsid w:val="003A062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 w:id="2078891536">
          <w:marLeft w:val="432"/>
          <w:marRight w:val="0"/>
          <w:marTop w:val="125"/>
          <w:marBottom w:val="0"/>
          <w:divBdr>
            <w:top w:val="none" w:sz="0" w:space="0" w:color="auto"/>
            <w:left w:val="none" w:sz="0" w:space="0" w:color="auto"/>
            <w:bottom w:val="none" w:sz="0" w:space="0" w:color="auto"/>
            <w:right w:val="none" w:sz="0" w:space="0" w:color="auto"/>
          </w:divBdr>
        </w:div>
      </w:divsChild>
    </w:div>
    <w:div w:id="133985386">
      <w:bodyDiv w:val="1"/>
      <w:marLeft w:val="0"/>
      <w:marRight w:val="0"/>
      <w:marTop w:val="0"/>
      <w:marBottom w:val="0"/>
      <w:divBdr>
        <w:top w:val="none" w:sz="0" w:space="0" w:color="auto"/>
        <w:left w:val="none" w:sz="0" w:space="0" w:color="auto"/>
        <w:bottom w:val="none" w:sz="0" w:space="0" w:color="auto"/>
        <w:right w:val="none" w:sz="0" w:space="0" w:color="auto"/>
      </w:divBdr>
      <w:divsChild>
        <w:div w:id="109322883">
          <w:marLeft w:val="432"/>
          <w:marRight w:val="0"/>
          <w:marTop w:val="120"/>
          <w:marBottom w:val="0"/>
          <w:divBdr>
            <w:top w:val="none" w:sz="0" w:space="0" w:color="auto"/>
            <w:left w:val="none" w:sz="0" w:space="0" w:color="auto"/>
            <w:bottom w:val="none" w:sz="0" w:space="0" w:color="auto"/>
            <w:right w:val="none" w:sz="0" w:space="0" w:color="auto"/>
          </w:divBdr>
        </w:div>
        <w:div w:id="112947913">
          <w:marLeft w:val="432"/>
          <w:marRight w:val="0"/>
          <w:marTop w:val="120"/>
          <w:marBottom w:val="0"/>
          <w:divBdr>
            <w:top w:val="none" w:sz="0" w:space="0" w:color="auto"/>
            <w:left w:val="none" w:sz="0" w:space="0" w:color="auto"/>
            <w:bottom w:val="none" w:sz="0" w:space="0" w:color="auto"/>
            <w:right w:val="none" w:sz="0" w:space="0" w:color="auto"/>
          </w:divBdr>
        </w:div>
        <w:div w:id="122430610">
          <w:marLeft w:val="432"/>
          <w:marRight w:val="0"/>
          <w:marTop w:val="120"/>
          <w:marBottom w:val="0"/>
          <w:divBdr>
            <w:top w:val="none" w:sz="0" w:space="0" w:color="auto"/>
            <w:left w:val="none" w:sz="0" w:space="0" w:color="auto"/>
            <w:bottom w:val="none" w:sz="0" w:space="0" w:color="auto"/>
            <w:right w:val="none" w:sz="0" w:space="0" w:color="auto"/>
          </w:divBdr>
        </w:div>
        <w:div w:id="123620127">
          <w:marLeft w:val="432"/>
          <w:marRight w:val="0"/>
          <w:marTop w:val="120"/>
          <w:marBottom w:val="0"/>
          <w:divBdr>
            <w:top w:val="none" w:sz="0" w:space="0" w:color="auto"/>
            <w:left w:val="none" w:sz="0" w:space="0" w:color="auto"/>
            <w:bottom w:val="none" w:sz="0" w:space="0" w:color="auto"/>
            <w:right w:val="none" w:sz="0" w:space="0" w:color="auto"/>
          </w:divBdr>
        </w:div>
        <w:div w:id="168721560">
          <w:marLeft w:val="432"/>
          <w:marRight w:val="0"/>
          <w:marTop w:val="120"/>
          <w:marBottom w:val="0"/>
          <w:divBdr>
            <w:top w:val="none" w:sz="0" w:space="0" w:color="auto"/>
            <w:left w:val="none" w:sz="0" w:space="0" w:color="auto"/>
            <w:bottom w:val="none" w:sz="0" w:space="0" w:color="auto"/>
            <w:right w:val="none" w:sz="0" w:space="0" w:color="auto"/>
          </w:divBdr>
        </w:div>
        <w:div w:id="913587774">
          <w:marLeft w:val="432"/>
          <w:marRight w:val="0"/>
          <w:marTop w:val="120"/>
          <w:marBottom w:val="0"/>
          <w:divBdr>
            <w:top w:val="none" w:sz="0" w:space="0" w:color="auto"/>
            <w:left w:val="none" w:sz="0" w:space="0" w:color="auto"/>
            <w:bottom w:val="none" w:sz="0" w:space="0" w:color="auto"/>
            <w:right w:val="none" w:sz="0" w:space="0" w:color="auto"/>
          </w:divBdr>
        </w:div>
        <w:div w:id="1228029653">
          <w:marLeft w:val="432"/>
          <w:marRight w:val="0"/>
          <w:marTop w:val="120"/>
          <w:marBottom w:val="0"/>
          <w:divBdr>
            <w:top w:val="none" w:sz="0" w:space="0" w:color="auto"/>
            <w:left w:val="none" w:sz="0" w:space="0" w:color="auto"/>
            <w:bottom w:val="none" w:sz="0" w:space="0" w:color="auto"/>
            <w:right w:val="none" w:sz="0" w:space="0" w:color="auto"/>
          </w:divBdr>
        </w:div>
        <w:div w:id="1484396893">
          <w:marLeft w:val="432"/>
          <w:marRight w:val="0"/>
          <w:marTop w:val="120"/>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122384059">
          <w:marLeft w:val="432"/>
          <w:marRight w:val="0"/>
          <w:marTop w:val="130"/>
          <w:marBottom w:val="0"/>
          <w:divBdr>
            <w:top w:val="none" w:sz="0" w:space="0" w:color="auto"/>
            <w:left w:val="none" w:sz="0" w:space="0" w:color="auto"/>
            <w:bottom w:val="none" w:sz="0" w:space="0" w:color="auto"/>
            <w:right w:val="none" w:sz="0" w:space="0" w:color="auto"/>
          </w:divBdr>
        </w:div>
        <w:div w:id="502086981">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419179709">
      <w:bodyDiv w:val="1"/>
      <w:marLeft w:val="0"/>
      <w:marRight w:val="0"/>
      <w:marTop w:val="0"/>
      <w:marBottom w:val="0"/>
      <w:divBdr>
        <w:top w:val="none" w:sz="0" w:space="0" w:color="auto"/>
        <w:left w:val="none" w:sz="0" w:space="0" w:color="auto"/>
        <w:bottom w:val="none" w:sz="0" w:space="0" w:color="auto"/>
        <w:right w:val="none" w:sz="0" w:space="0" w:color="auto"/>
      </w:divBdr>
      <w:divsChild>
        <w:div w:id="788084532">
          <w:marLeft w:val="547"/>
          <w:marRight w:val="0"/>
          <w:marTop w:val="154"/>
          <w:marBottom w:val="0"/>
          <w:divBdr>
            <w:top w:val="none" w:sz="0" w:space="0" w:color="auto"/>
            <w:left w:val="none" w:sz="0" w:space="0" w:color="auto"/>
            <w:bottom w:val="none" w:sz="0" w:space="0" w:color="auto"/>
            <w:right w:val="none" w:sz="0" w:space="0" w:color="auto"/>
          </w:divBdr>
        </w:div>
        <w:div w:id="1567835371">
          <w:marLeft w:val="547"/>
          <w:marRight w:val="0"/>
          <w:marTop w:val="154"/>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565452080">
      <w:bodyDiv w:val="1"/>
      <w:marLeft w:val="0"/>
      <w:marRight w:val="0"/>
      <w:marTop w:val="0"/>
      <w:marBottom w:val="0"/>
      <w:divBdr>
        <w:top w:val="none" w:sz="0" w:space="0" w:color="auto"/>
        <w:left w:val="none" w:sz="0" w:space="0" w:color="auto"/>
        <w:bottom w:val="none" w:sz="0" w:space="0" w:color="auto"/>
        <w:right w:val="none" w:sz="0" w:space="0" w:color="auto"/>
      </w:divBdr>
      <w:divsChild>
        <w:div w:id="430512278">
          <w:marLeft w:val="547"/>
          <w:marRight w:val="0"/>
          <w:marTop w:val="154"/>
          <w:marBottom w:val="0"/>
          <w:divBdr>
            <w:top w:val="none" w:sz="0" w:space="0" w:color="auto"/>
            <w:left w:val="none" w:sz="0" w:space="0" w:color="auto"/>
            <w:bottom w:val="none" w:sz="0" w:space="0" w:color="auto"/>
            <w:right w:val="none" w:sz="0" w:space="0" w:color="auto"/>
          </w:divBdr>
        </w:div>
        <w:div w:id="1227691747">
          <w:marLeft w:val="547"/>
          <w:marRight w:val="0"/>
          <w:marTop w:val="154"/>
          <w:marBottom w:val="0"/>
          <w:divBdr>
            <w:top w:val="none" w:sz="0" w:space="0" w:color="auto"/>
            <w:left w:val="none" w:sz="0" w:space="0" w:color="auto"/>
            <w:bottom w:val="none" w:sz="0" w:space="0" w:color="auto"/>
            <w:right w:val="none" w:sz="0" w:space="0" w:color="auto"/>
          </w:divBdr>
        </w:div>
      </w:divsChild>
    </w:div>
    <w:div w:id="753011308">
      <w:bodyDiv w:val="1"/>
      <w:marLeft w:val="0"/>
      <w:marRight w:val="0"/>
      <w:marTop w:val="0"/>
      <w:marBottom w:val="0"/>
      <w:divBdr>
        <w:top w:val="none" w:sz="0" w:space="0" w:color="auto"/>
        <w:left w:val="none" w:sz="0" w:space="0" w:color="auto"/>
        <w:bottom w:val="none" w:sz="0" w:space="0" w:color="auto"/>
        <w:right w:val="none" w:sz="0" w:space="0" w:color="auto"/>
      </w:divBdr>
      <w:divsChild>
        <w:div w:id="1291285629">
          <w:marLeft w:val="547"/>
          <w:marRight w:val="0"/>
          <w:marTop w:val="154"/>
          <w:marBottom w:val="0"/>
          <w:divBdr>
            <w:top w:val="none" w:sz="0" w:space="0" w:color="auto"/>
            <w:left w:val="none" w:sz="0" w:space="0" w:color="auto"/>
            <w:bottom w:val="none" w:sz="0" w:space="0" w:color="auto"/>
            <w:right w:val="none" w:sz="0" w:space="0" w:color="auto"/>
          </w:divBdr>
        </w:div>
        <w:div w:id="193155672">
          <w:marLeft w:val="547"/>
          <w:marRight w:val="0"/>
          <w:marTop w:val="154"/>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783770115">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536649706">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5046327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1790129735">
          <w:marLeft w:val="432"/>
          <w:marRight w:val="0"/>
          <w:marTop w:val="130"/>
          <w:marBottom w:val="0"/>
          <w:divBdr>
            <w:top w:val="none" w:sz="0" w:space="0" w:color="auto"/>
            <w:left w:val="none" w:sz="0" w:space="0" w:color="auto"/>
            <w:bottom w:val="none" w:sz="0" w:space="0" w:color="auto"/>
            <w:right w:val="none" w:sz="0" w:space="0" w:color="auto"/>
          </w:divBdr>
        </w:div>
      </w:divsChild>
    </w:div>
    <w:div w:id="1529639190">
      <w:bodyDiv w:val="1"/>
      <w:marLeft w:val="0"/>
      <w:marRight w:val="0"/>
      <w:marTop w:val="0"/>
      <w:marBottom w:val="0"/>
      <w:divBdr>
        <w:top w:val="none" w:sz="0" w:space="0" w:color="auto"/>
        <w:left w:val="none" w:sz="0" w:space="0" w:color="auto"/>
        <w:bottom w:val="none" w:sz="0" w:space="0" w:color="auto"/>
        <w:right w:val="none" w:sz="0" w:space="0" w:color="auto"/>
      </w:divBdr>
      <w:divsChild>
        <w:div w:id="1639336470">
          <w:marLeft w:val="547"/>
          <w:marRight w:val="0"/>
          <w:marTop w:val="154"/>
          <w:marBottom w:val="0"/>
          <w:divBdr>
            <w:top w:val="none" w:sz="0" w:space="0" w:color="auto"/>
            <w:left w:val="none" w:sz="0" w:space="0" w:color="auto"/>
            <w:bottom w:val="none" w:sz="0" w:space="0" w:color="auto"/>
            <w:right w:val="none" w:sz="0" w:space="0" w:color="auto"/>
          </w:divBdr>
        </w:div>
      </w:divsChild>
    </w:div>
    <w:div w:id="1654872708">
      <w:bodyDiv w:val="1"/>
      <w:marLeft w:val="0"/>
      <w:marRight w:val="0"/>
      <w:marTop w:val="0"/>
      <w:marBottom w:val="0"/>
      <w:divBdr>
        <w:top w:val="none" w:sz="0" w:space="0" w:color="auto"/>
        <w:left w:val="none" w:sz="0" w:space="0" w:color="auto"/>
        <w:bottom w:val="none" w:sz="0" w:space="0" w:color="auto"/>
        <w:right w:val="none" w:sz="0" w:space="0" w:color="auto"/>
      </w:divBdr>
      <w:divsChild>
        <w:div w:id="721830066">
          <w:marLeft w:val="547"/>
          <w:marRight w:val="0"/>
          <w:marTop w:val="154"/>
          <w:marBottom w:val="0"/>
          <w:divBdr>
            <w:top w:val="none" w:sz="0" w:space="0" w:color="auto"/>
            <w:left w:val="none" w:sz="0" w:space="0" w:color="auto"/>
            <w:bottom w:val="none" w:sz="0" w:space="0" w:color="auto"/>
            <w:right w:val="none" w:sz="0" w:space="0" w:color="auto"/>
          </w:divBdr>
        </w:div>
        <w:div w:id="443815973">
          <w:marLeft w:val="547"/>
          <w:marRight w:val="0"/>
          <w:marTop w:val="154"/>
          <w:marBottom w:val="0"/>
          <w:divBdr>
            <w:top w:val="none" w:sz="0" w:space="0" w:color="auto"/>
            <w:left w:val="none" w:sz="0" w:space="0" w:color="auto"/>
            <w:bottom w:val="none" w:sz="0" w:space="0" w:color="auto"/>
            <w:right w:val="none" w:sz="0" w:space="0" w:color="auto"/>
          </w:divBdr>
        </w:div>
      </w:divsChild>
    </w:div>
    <w:div w:id="2108769113">
      <w:bodyDiv w:val="1"/>
      <w:marLeft w:val="0"/>
      <w:marRight w:val="0"/>
      <w:marTop w:val="0"/>
      <w:marBottom w:val="0"/>
      <w:divBdr>
        <w:top w:val="none" w:sz="0" w:space="0" w:color="auto"/>
        <w:left w:val="none" w:sz="0" w:space="0" w:color="auto"/>
        <w:bottom w:val="none" w:sz="0" w:space="0" w:color="auto"/>
        <w:right w:val="none" w:sz="0" w:space="0" w:color="auto"/>
      </w:divBdr>
      <w:divsChild>
        <w:div w:id="49684393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8E14E-0B78-4467-89D9-AF1E7E49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1873</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11</cp:revision>
  <dcterms:created xsi:type="dcterms:W3CDTF">2018-04-04T01:52:00Z</dcterms:created>
  <dcterms:modified xsi:type="dcterms:W3CDTF">2018-05-04T23:23:00Z</dcterms:modified>
</cp:coreProperties>
</file>