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4B" w:rsidRPr="005D0505" w:rsidRDefault="00F4494B" w:rsidP="00F4494B">
      <w:pPr>
        <w:jc w:val="center"/>
        <w:rPr>
          <w:rFonts w:cs="Arial"/>
        </w:rPr>
      </w:pPr>
      <w:r w:rsidRPr="005D0505">
        <w:rPr>
          <w:rFonts w:cs="Arial"/>
          <w:noProof/>
        </w:rPr>
        <w:drawing>
          <wp:inline distT="0" distB="0" distL="0" distR="0">
            <wp:extent cx="419100" cy="457200"/>
            <wp:effectExtent l="0" t="0" r="0" b="0"/>
            <wp:docPr id="1" name="Imagem 1" descr="Descrição: brasao da 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brasao da repu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4B" w:rsidRPr="005D0505" w:rsidRDefault="00F4494B" w:rsidP="00F4494B">
      <w:pPr>
        <w:jc w:val="center"/>
        <w:rPr>
          <w:rFonts w:cs="Arial"/>
        </w:rPr>
      </w:pPr>
      <w:r w:rsidRPr="005D0505">
        <w:rPr>
          <w:rFonts w:cs="Arial"/>
        </w:rPr>
        <w:t>Serviço Público Federal</w:t>
      </w:r>
    </w:p>
    <w:p w:rsidR="00F4494B" w:rsidRPr="005D0505" w:rsidRDefault="00F4494B" w:rsidP="00F4494B">
      <w:pPr>
        <w:jc w:val="center"/>
        <w:rPr>
          <w:rFonts w:cs="Arial"/>
        </w:rPr>
      </w:pPr>
      <w:r w:rsidRPr="005D0505">
        <w:rPr>
          <w:rFonts w:cs="Arial"/>
        </w:rPr>
        <w:t>Instituto Federal de Educação, Ciência e Tecnologia Sul-rio-grandense</w:t>
      </w:r>
    </w:p>
    <w:p w:rsidR="00F4494B" w:rsidRDefault="00F4494B" w:rsidP="00F4494B">
      <w:pPr>
        <w:jc w:val="center"/>
        <w:rPr>
          <w:rFonts w:cs="Arial"/>
        </w:rPr>
      </w:pPr>
      <w:r w:rsidRPr="005D0505">
        <w:rPr>
          <w:rFonts w:cs="Arial"/>
        </w:rPr>
        <w:t>Pró-Reitoria de Ensino</w:t>
      </w:r>
    </w:p>
    <w:p w:rsidR="00F4494B" w:rsidRDefault="00F4494B" w:rsidP="00F4494B">
      <w:pPr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F4494B" w:rsidRPr="00DE0B2A" w:rsidTr="00F4494B">
        <w:tc>
          <w:tcPr>
            <w:tcW w:w="8494" w:type="dxa"/>
          </w:tcPr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 xml:space="preserve">Curso: Técnico em </w:t>
            </w:r>
            <w:r w:rsidR="00876CFF">
              <w:rPr>
                <w:szCs w:val="24"/>
              </w:rPr>
              <w:t>Plásticos</w:t>
            </w:r>
          </w:p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>Disciplina: Matemática I</w:t>
            </w:r>
          </w:p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 xml:space="preserve">Turma: </w:t>
            </w:r>
            <w:r w:rsidR="00C57A9D">
              <w:rPr>
                <w:szCs w:val="24"/>
              </w:rPr>
              <w:t>1P</w:t>
            </w:r>
          </w:p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 xml:space="preserve">Professor: </w:t>
            </w:r>
            <w:r w:rsidR="00B36904">
              <w:rPr>
                <w:szCs w:val="24"/>
              </w:rPr>
              <w:t>Diego Diéferson Apolinário</w:t>
            </w:r>
          </w:p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>Carga horária total: 120 h/a</w:t>
            </w:r>
          </w:p>
          <w:p w:rsidR="00F4494B" w:rsidRPr="00DE0B2A" w:rsidRDefault="00F4494B" w:rsidP="00876CFF">
            <w:pPr>
              <w:rPr>
                <w:szCs w:val="24"/>
              </w:rPr>
            </w:pPr>
            <w:r w:rsidRPr="00DE0B2A">
              <w:rPr>
                <w:szCs w:val="24"/>
              </w:rPr>
              <w:t>Ano/semestre: 201</w:t>
            </w:r>
            <w:r w:rsidR="00876CFF">
              <w:rPr>
                <w:szCs w:val="24"/>
              </w:rPr>
              <w:t>9</w:t>
            </w:r>
            <w:r w:rsidRPr="00DE0B2A">
              <w:rPr>
                <w:szCs w:val="24"/>
              </w:rPr>
              <w:t>/</w:t>
            </w:r>
            <w:r w:rsidR="00876CFF">
              <w:rPr>
                <w:szCs w:val="24"/>
              </w:rPr>
              <w:t>1</w:t>
            </w:r>
          </w:p>
        </w:tc>
      </w:tr>
    </w:tbl>
    <w:p w:rsidR="00F4494B" w:rsidRDefault="00F4494B" w:rsidP="00F4494B">
      <w:pPr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36633D" w:rsidTr="0036633D">
        <w:tc>
          <w:tcPr>
            <w:tcW w:w="8494" w:type="dxa"/>
          </w:tcPr>
          <w:p w:rsidR="0036633D" w:rsidRDefault="0036633D" w:rsidP="0036633D">
            <w:pPr>
              <w:rPr>
                <w:szCs w:val="24"/>
              </w:rPr>
            </w:pPr>
            <w:bookmarkStart w:id="0" w:name="_Hlk487466589"/>
            <w:r>
              <w:rPr>
                <w:b/>
                <w:szCs w:val="24"/>
              </w:rPr>
              <w:t>Horário disponível para atendimento</w:t>
            </w:r>
          </w:p>
          <w:p w:rsidR="00876CFF" w:rsidRPr="009B5D98" w:rsidRDefault="00876CFF" w:rsidP="00876CF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9B5D98">
              <w:rPr>
                <w:sz w:val="24"/>
                <w:szCs w:val="24"/>
              </w:rPr>
              <w:t xml:space="preserve">Segunda-feira: 10h às 12h </w:t>
            </w:r>
          </w:p>
          <w:p w:rsidR="00876CFF" w:rsidRPr="009B5D98" w:rsidRDefault="00876CFF" w:rsidP="00876CF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9B5D98">
              <w:rPr>
                <w:sz w:val="24"/>
                <w:szCs w:val="24"/>
              </w:rPr>
              <w:t>Terça-feira: 10h às 12h e das 17h30min às 19h</w:t>
            </w:r>
          </w:p>
          <w:p w:rsidR="00876CFF" w:rsidRPr="009B5D98" w:rsidRDefault="00876CFF" w:rsidP="00876CF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9B5D98">
              <w:rPr>
                <w:sz w:val="24"/>
                <w:szCs w:val="24"/>
              </w:rPr>
              <w:t>Quarta-feira: 17h30min às 19h</w:t>
            </w:r>
          </w:p>
          <w:p w:rsidR="00876CFF" w:rsidRPr="00651FAC" w:rsidRDefault="00876CFF" w:rsidP="00876CFF">
            <w:pPr>
              <w:ind w:left="720"/>
              <w:contextualSpacing/>
              <w:rPr>
                <w:rFonts w:cs="Arial"/>
                <w:sz w:val="24"/>
                <w:szCs w:val="24"/>
              </w:rPr>
            </w:pPr>
          </w:p>
          <w:p w:rsidR="003374A0" w:rsidRDefault="00876CFF" w:rsidP="00876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Observação: Nestes horários o professor estará na sala dos professores, ficando o aluno responsável em ir até a sala procurar o professor para juntos irem até o local de atendimento.</w:t>
            </w:r>
          </w:p>
          <w:p w:rsidR="00876CFF" w:rsidRDefault="00876CFF" w:rsidP="00876CFF">
            <w:pPr>
              <w:rPr>
                <w:szCs w:val="24"/>
              </w:rPr>
            </w:pPr>
          </w:p>
          <w:p w:rsidR="003374A0" w:rsidRDefault="003374A0" w:rsidP="003374A0">
            <w:pPr>
              <w:rPr>
                <w:rStyle w:val="Hyperlink"/>
                <w:szCs w:val="24"/>
              </w:rPr>
            </w:pPr>
            <w:r>
              <w:rPr>
                <w:b/>
                <w:szCs w:val="24"/>
              </w:rPr>
              <w:t>E-mail:</w:t>
            </w:r>
            <w:r>
              <w:rPr>
                <w:szCs w:val="24"/>
              </w:rPr>
              <w:t xml:space="preserve"> </w:t>
            </w:r>
            <w:hyperlink r:id="rId6" w:history="1">
              <w:r w:rsidR="00B36904" w:rsidRPr="00A15444">
                <w:rPr>
                  <w:rStyle w:val="Hyperlink"/>
                  <w:szCs w:val="24"/>
                </w:rPr>
                <w:t>diegoapolinario@sapucaia.ifsul.edu.br</w:t>
              </w:r>
            </w:hyperlink>
          </w:p>
          <w:bookmarkEnd w:id="0"/>
          <w:p w:rsidR="0036633D" w:rsidRPr="0036633D" w:rsidRDefault="0036633D" w:rsidP="00D85F07">
            <w:pPr>
              <w:rPr>
                <w:sz w:val="10"/>
                <w:szCs w:val="24"/>
              </w:rPr>
            </w:pPr>
          </w:p>
        </w:tc>
      </w:tr>
    </w:tbl>
    <w:p w:rsidR="0036633D" w:rsidRDefault="0036633D" w:rsidP="00F4494B">
      <w:pPr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DE0B2A" w:rsidRPr="00DE0B2A" w:rsidTr="00DE0B2A">
        <w:tc>
          <w:tcPr>
            <w:tcW w:w="8494" w:type="dxa"/>
          </w:tcPr>
          <w:p w:rsidR="00DE0B2A" w:rsidRPr="00DE0B2A" w:rsidRDefault="00DE0B2A" w:rsidP="00F4494B">
            <w:pPr>
              <w:rPr>
                <w:b/>
                <w:szCs w:val="24"/>
              </w:rPr>
            </w:pPr>
            <w:r w:rsidRPr="00DE0B2A">
              <w:rPr>
                <w:b/>
                <w:szCs w:val="24"/>
              </w:rPr>
              <w:t>Ementa:</w:t>
            </w:r>
          </w:p>
          <w:p w:rsidR="0036633D" w:rsidRPr="0036633D" w:rsidRDefault="00C57A9D" w:rsidP="00F4494B">
            <w:pPr>
              <w:rPr>
                <w:sz w:val="10"/>
                <w:szCs w:val="24"/>
              </w:rPr>
            </w:pPr>
            <w:r w:rsidRPr="00C57A9D">
              <w:rPr>
                <w:szCs w:val="24"/>
              </w:rPr>
              <w:t>Compreensão dos conjuntos, funções e sequências.</w:t>
            </w:r>
          </w:p>
        </w:tc>
      </w:tr>
    </w:tbl>
    <w:p w:rsidR="00F4494B" w:rsidRDefault="00F4494B" w:rsidP="00F4494B"/>
    <w:tbl>
      <w:tblPr>
        <w:tblStyle w:val="Tabelacomgrade"/>
        <w:tblW w:w="0" w:type="auto"/>
        <w:tblLook w:val="04A0"/>
      </w:tblPr>
      <w:tblGrid>
        <w:gridCol w:w="8494"/>
      </w:tblGrid>
      <w:tr w:rsidR="00C24F9E" w:rsidTr="00C24F9E">
        <w:tc>
          <w:tcPr>
            <w:tcW w:w="8494" w:type="dxa"/>
          </w:tcPr>
          <w:p w:rsidR="00C24F9E" w:rsidRDefault="00933FB4" w:rsidP="00F4494B">
            <w:r>
              <w:rPr>
                <w:b/>
              </w:rPr>
              <w:t>Objetivos</w:t>
            </w:r>
          </w:p>
          <w:p w:rsidR="00C57A9D" w:rsidRPr="00C57A9D" w:rsidRDefault="00C57A9D" w:rsidP="00C57A9D">
            <w:pPr>
              <w:pStyle w:val="PargrafodaLista"/>
              <w:numPr>
                <w:ilvl w:val="0"/>
                <w:numId w:val="1"/>
              </w:numPr>
            </w:pPr>
            <w:r w:rsidRPr="00C57A9D">
              <w:t>Conhecer conjuntos, suas propriedades básicas e suas operações;</w:t>
            </w:r>
          </w:p>
          <w:p w:rsidR="00C57A9D" w:rsidRPr="00C57A9D" w:rsidRDefault="00C57A9D" w:rsidP="00C57A9D">
            <w:pPr>
              <w:pStyle w:val="PargrafodaLista"/>
              <w:numPr>
                <w:ilvl w:val="0"/>
                <w:numId w:val="1"/>
              </w:numPr>
            </w:pPr>
            <w:r w:rsidRPr="00C57A9D">
              <w:t>Identificar os conjuntos numéricos e seus elementos e aplicar esses conhecimentos na resolução de problemas;</w:t>
            </w:r>
          </w:p>
          <w:p w:rsidR="00C57A9D" w:rsidRDefault="00C57A9D" w:rsidP="00C57A9D">
            <w:pPr>
              <w:pStyle w:val="PargrafodaLista"/>
              <w:numPr>
                <w:ilvl w:val="0"/>
                <w:numId w:val="1"/>
              </w:numPr>
            </w:pPr>
            <w:r w:rsidRPr="00C57A9D">
              <w:t>Identificar os tipos de funções reais elementares, construir seus gráficos, resolver equações e inequações e solucionar problemas de modelagem matemática;</w:t>
            </w:r>
          </w:p>
          <w:p w:rsidR="0036633D" w:rsidRPr="00C57A9D" w:rsidRDefault="00C57A9D" w:rsidP="00C57A9D">
            <w:pPr>
              <w:pStyle w:val="PargrafodaLista"/>
              <w:numPr>
                <w:ilvl w:val="0"/>
                <w:numId w:val="1"/>
              </w:numPr>
            </w:pPr>
            <w:r w:rsidRPr="00C57A9D">
              <w:t>Entender o conceito de sequências numéricas e aplicá-lo na resolução de situações problema.</w:t>
            </w:r>
          </w:p>
        </w:tc>
      </w:tr>
    </w:tbl>
    <w:p w:rsidR="00F4494B" w:rsidRDefault="00F4494B" w:rsidP="00F4494B"/>
    <w:tbl>
      <w:tblPr>
        <w:tblStyle w:val="Tabelacomgrade"/>
        <w:tblW w:w="0" w:type="auto"/>
        <w:tblLook w:val="04A0"/>
      </w:tblPr>
      <w:tblGrid>
        <w:gridCol w:w="8494"/>
      </w:tblGrid>
      <w:tr w:rsidR="00933FB4" w:rsidTr="00933FB4">
        <w:tc>
          <w:tcPr>
            <w:tcW w:w="8494" w:type="dxa"/>
          </w:tcPr>
          <w:p w:rsidR="007B3B0E" w:rsidRDefault="00933FB4" w:rsidP="00C57A9D">
            <w:pPr>
              <w:rPr>
                <w:b/>
              </w:rPr>
            </w:pPr>
            <w:r>
              <w:rPr>
                <w:b/>
              </w:rPr>
              <w:t>Conteúdos programáticos</w:t>
            </w:r>
          </w:p>
          <w:p w:rsidR="00C57A9D" w:rsidRPr="00C57A9D" w:rsidRDefault="00C57A9D" w:rsidP="00C57A9D">
            <w:r w:rsidRPr="00C57A9D">
              <w:t>UNIDADE I – Conjuntos</w:t>
            </w:r>
          </w:p>
          <w:p w:rsidR="00C57A9D" w:rsidRPr="00C57A9D" w:rsidRDefault="00C57A9D" w:rsidP="00C57A9D"/>
          <w:p w:rsidR="00C57A9D" w:rsidRPr="00C57A9D" w:rsidRDefault="00C57A9D" w:rsidP="00C57A9D">
            <w:pPr>
              <w:numPr>
                <w:ilvl w:val="1"/>
                <w:numId w:val="2"/>
              </w:numPr>
            </w:pPr>
            <w:r w:rsidRPr="00C57A9D">
              <w:t>Noções elementares</w:t>
            </w:r>
          </w:p>
          <w:p w:rsidR="00C57A9D" w:rsidRPr="00C57A9D" w:rsidRDefault="00C57A9D" w:rsidP="00C57A9D">
            <w:pPr>
              <w:numPr>
                <w:ilvl w:val="1"/>
                <w:numId w:val="2"/>
              </w:numPr>
            </w:pPr>
            <w:r w:rsidRPr="00C57A9D">
              <w:t>Operações com conjuntos</w:t>
            </w:r>
          </w:p>
          <w:p w:rsidR="00C57A9D" w:rsidRPr="00C57A9D" w:rsidRDefault="00C57A9D" w:rsidP="00C57A9D">
            <w:pPr>
              <w:numPr>
                <w:ilvl w:val="1"/>
                <w:numId w:val="2"/>
              </w:numPr>
            </w:pPr>
            <w:r w:rsidRPr="00C57A9D">
              <w:t>Problemas com conjuntos</w:t>
            </w:r>
          </w:p>
          <w:p w:rsidR="00C57A9D" w:rsidRPr="00C57A9D" w:rsidRDefault="00C57A9D" w:rsidP="00C57A9D">
            <w:pPr>
              <w:numPr>
                <w:ilvl w:val="1"/>
                <w:numId w:val="2"/>
              </w:numPr>
            </w:pPr>
            <w:r w:rsidRPr="00C57A9D">
              <w:t>Conjuntos numéricos</w:t>
            </w:r>
          </w:p>
          <w:p w:rsidR="00C57A9D" w:rsidRPr="00C57A9D" w:rsidRDefault="00C57A9D" w:rsidP="00C57A9D">
            <w:pPr>
              <w:numPr>
                <w:ilvl w:val="1"/>
                <w:numId w:val="2"/>
              </w:numPr>
            </w:pPr>
            <w:r w:rsidRPr="00C57A9D">
              <w:t>Intervalos</w:t>
            </w:r>
          </w:p>
          <w:p w:rsidR="00C57A9D" w:rsidRPr="00C57A9D" w:rsidRDefault="00C57A9D" w:rsidP="00C57A9D">
            <w:pPr>
              <w:numPr>
                <w:ilvl w:val="1"/>
                <w:numId w:val="2"/>
              </w:numPr>
            </w:pPr>
            <w:r w:rsidRPr="00C57A9D">
              <w:t>Operações com intervalos</w:t>
            </w:r>
          </w:p>
          <w:p w:rsidR="00C57A9D" w:rsidRPr="00C57A9D" w:rsidRDefault="00C57A9D" w:rsidP="00C57A9D"/>
          <w:p w:rsidR="00C57A9D" w:rsidRPr="00C57A9D" w:rsidRDefault="00C57A9D" w:rsidP="00C57A9D">
            <w:r w:rsidRPr="00C57A9D">
              <w:t>UNIDADE II – Funções</w:t>
            </w:r>
          </w:p>
          <w:p w:rsidR="00C57A9D" w:rsidRPr="00C57A9D" w:rsidRDefault="00C57A9D" w:rsidP="00C57A9D"/>
          <w:p w:rsidR="00C57A9D" w:rsidRPr="00C57A9D" w:rsidRDefault="00C57A9D" w:rsidP="00C57A9D">
            <w:pPr>
              <w:numPr>
                <w:ilvl w:val="0"/>
                <w:numId w:val="3"/>
              </w:numPr>
            </w:pPr>
            <w:r w:rsidRPr="00C57A9D">
              <w:t>Noções Básicas</w:t>
            </w:r>
          </w:p>
          <w:p w:rsidR="00C57A9D" w:rsidRPr="00C57A9D" w:rsidRDefault="00C57A9D" w:rsidP="00C57A9D">
            <w:pPr>
              <w:numPr>
                <w:ilvl w:val="0"/>
                <w:numId w:val="4"/>
              </w:numPr>
            </w:pPr>
            <w:r w:rsidRPr="00C57A9D">
              <w:t>Conceito de função</w:t>
            </w:r>
          </w:p>
          <w:p w:rsidR="00C57A9D" w:rsidRPr="00C57A9D" w:rsidRDefault="00C57A9D" w:rsidP="00C57A9D">
            <w:pPr>
              <w:numPr>
                <w:ilvl w:val="0"/>
                <w:numId w:val="4"/>
              </w:numPr>
            </w:pPr>
            <w:r w:rsidRPr="00C57A9D">
              <w:lastRenderedPageBreak/>
              <w:t xml:space="preserve">Domínio, contradomínio e </w:t>
            </w:r>
            <w:proofErr w:type="gramStart"/>
            <w:r w:rsidRPr="00C57A9D">
              <w:t>imagem</w:t>
            </w:r>
            <w:proofErr w:type="gramEnd"/>
          </w:p>
          <w:p w:rsidR="00C57A9D" w:rsidRPr="00C57A9D" w:rsidRDefault="00C57A9D" w:rsidP="00C57A9D">
            <w:pPr>
              <w:numPr>
                <w:ilvl w:val="0"/>
                <w:numId w:val="4"/>
              </w:numPr>
            </w:pPr>
            <w:r w:rsidRPr="00C57A9D">
              <w:t>Gráficos</w:t>
            </w:r>
          </w:p>
          <w:p w:rsidR="00C57A9D" w:rsidRPr="00C57A9D" w:rsidRDefault="00C57A9D" w:rsidP="00C57A9D">
            <w:pPr>
              <w:numPr>
                <w:ilvl w:val="0"/>
                <w:numId w:val="4"/>
              </w:numPr>
            </w:pPr>
            <w:r w:rsidRPr="00C57A9D">
              <w:t>Crescimento e decrescimento</w:t>
            </w:r>
          </w:p>
          <w:p w:rsidR="00C57A9D" w:rsidRPr="00C57A9D" w:rsidRDefault="00C57A9D" w:rsidP="00C57A9D"/>
          <w:p w:rsidR="00C57A9D" w:rsidRPr="00C57A9D" w:rsidRDefault="00C57A9D" w:rsidP="00C57A9D">
            <w:pPr>
              <w:numPr>
                <w:ilvl w:val="0"/>
                <w:numId w:val="6"/>
              </w:numPr>
            </w:pPr>
            <w:r w:rsidRPr="00C57A9D">
              <w:t>Funções</w:t>
            </w:r>
          </w:p>
          <w:p w:rsidR="00C57A9D" w:rsidRPr="00C57A9D" w:rsidRDefault="00C57A9D" w:rsidP="00C57A9D"/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Função constante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Função afim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Inequações do 1º grau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Inequações produto e quociente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Função quadrática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Inequações do 2º grau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proofErr w:type="gramStart"/>
            <w:r w:rsidRPr="00C57A9D">
              <w:t>Função módulo</w:t>
            </w:r>
            <w:proofErr w:type="gramEnd"/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Função composta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Função inversa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Função definida por mais de uma sentença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Função exponencial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 xml:space="preserve">Logaritmo: definição, propriedades e mudança de </w:t>
            </w:r>
            <w:proofErr w:type="gramStart"/>
            <w:r w:rsidRPr="00C57A9D">
              <w:t>base</w:t>
            </w:r>
            <w:proofErr w:type="gramEnd"/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Função logarítmica</w:t>
            </w:r>
          </w:p>
          <w:p w:rsidR="00C57A9D" w:rsidRPr="00C57A9D" w:rsidRDefault="00C57A9D" w:rsidP="00C57A9D">
            <w:pPr>
              <w:numPr>
                <w:ilvl w:val="0"/>
                <w:numId w:val="7"/>
              </w:numPr>
            </w:pPr>
            <w:r w:rsidRPr="00C57A9D">
              <w:t>Problemas de modelagem matemática (Aplicações)</w:t>
            </w:r>
          </w:p>
          <w:p w:rsidR="00C57A9D" w:rsidRPr="00C57A9D" w:rsidRDefault="00C57A9D" w:rsidP="00C57A9D"/>
          <w:p w:rsidR="00C57A9D" w:rsidRPr="00C57A9D" w:rsidRDefault="00C57A9D" w:rsidP="00C57A9D">
            <w:r w:rsidRPr="00C57A9D">
              <w:t>UNIDADE III – Sequências</w:t>
            </w:r>
          </w:p>
          <w:p w:rsidR="00C57A9D" w:rsidRPr="00C57A9D" w:rsidRDefault="00C57A9D" w:rsidP="00C57A9D"/>
          <w:p w:rsidR="00C57A9D" w:rsidRPr="00C57A9D" w:rsidRDefault="00C57A9D" w:rsidP="00C57A9D">
            <w:pPr>
              <w:numPr>
                <w:ilvl w:val="0"/>
                <w:numId w:val="8"/>
              </w:numPr>
            </w:pPr>
            <w:r w:rsidRPr="00C57A9D">
              <w:t>Progressões Aritméticas</w:t>
            </w:r>
          </w:p>
          <w:p w:rsidR="00C57A9D" w:rsidRPr="00C57A9D" w:rsidRDefault="00C57A9D" w:rsidP="00C57A9D">
            <w:pPr>
              <w:numPr>
                <w:ilvl w:val="0"/>
                <w:numId w:val="8"/>
              </w:numPr>
            </w:pPr>
            <w:r w:rsidRPr="00C57A9D">
              <w:t>Progressões Geométricas</w:t>
            </w:r>
          </w:p>
          <w:p w:rsidR="00C57A9D" w:rsidRDefault="00C57A9D" w:rsidP="00C57A9D"/>
          <w:p w:rsidR="0036633D" w:rsidRPr="007B3B0E" w:rsidRDefault="0036633D" w:rsidP="007B3B0E">
            <w:pPr>
              <w:rPr>
                <w:sz w:val="10"/>
              </w:rPr>
            </w:pPr>
          </w:p>
        </w:tc>
      </w:tr>
    </w:tbl>
    <w:p w:rsidR="00F4494B" w:rsidRDefault="00F4494B" w:rsidP="00F4494B"/>
    <w:tbl>
      <w:tblPr>
        <w:tblStyle w:val="Tabelacomgrade"/>
        <w:tblW w:w="0" w:type="auto"/>
        <w:tblLook w:val="04A0"/>
      </w:tblPr>
      <w:tblGrid>
        <w:gridCol w:w="8494"/>
      </w:tblGrid>
      <w:tr w:rsidR="00B448DA" w:rsidTr="00B448DA">
        <w:tc>
          <w:tcPr>
            <w:tcW w:w="8494" w:type="dxa"/>
          </w:tcPr>
          <w:p w:rsidR="00B448DA" w:rsidRDefault="00B448DA" w:rsidP="00F4494B">
            <w:r>
              <w:rPr>
                <w:b/>
              </w:rPr>
              <w:t>Procedimentos didáticos</w:t>
            </w:r>
          </w:p>
          <w:p w:rsidR="00520A80" w:rsidRDefault="00C57A9D" w:rsidP="00520A80">
            <w:r w:rsidRPr="00C57A9D">
              <w:t xml:space="preserve">A disciplina será trabalhada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 </w:t>
            </w:r>
            <w:r w:rsidR="00573D27">
              <w:t xml:space="preserve"> </w:t>
            </w:r>
            <w:bookmarkStart w:id="1" w:name="_GoBack"/>
            <w:bookmarkEnd w:id="1"/>
          </w:p>
          <w:p w:rsidR="0036633D" w:rsidRPr="0036633D" w:rsidRDefault="0036633D" w:rsidP="00F4494B">
            <w:pPr>
              <w:rPr>
                <w:sz w:val="10"/>
              </w:rPr>
            </w:pPr>
          </w:p>
        </w:tc>
      </w:tr>
    </w:tbl>
    <w:p w:rsidR="00F4494B" w:rsidRDefault="00F4494B" w:rsidP="00F4494B"/>
    <w:tbl>
      <w:tblPr>
        <w:tblStyle w:val="Tabelacomgrade"/>
        <w:tblW w:w="0" w:type="auto"/>
        <w:tblLook w:val="04A0"/>
      </w:tblPr>
      <w:tblGrid>
        <w:gridCol w:w="8494"/>
      </w:tblGrid>
      <w:tr w:rsidR="00B448DA" w:rsidTr="00B448DA">
        <w:tc>
          <w:tcPr>
            <w:tcW w:w="8494" w:type="dxa"/>
          </w:tcPr>
          <w:p w:rsidR="00520A80" w:rsidRDefault="00520A80" w:rsidP="00520A80">
            <w:r>
              <w:rPr>
                <w:b/>
              </w:rPr>
              <w:t>Procedimentos e critérios de avaliação</w:t>
            </w:r>
          </w:p>
          <w:p w:rsidR="00520A80" w:rsidRDefault="00520A80" w:rsidP="00520A80">
            <w:r>
              <w:t xml:space="preserve">     Serão realizadas ao longo do </w:t>
            </w:r>
            <w:proofErr w:type="gramStart"/>
            <w:r>
              <w:t>semestre três</w:t>
            </w:r>
            <w:proofErr w:type="gramEnd"/>
            <w:r>
              <w:t xml:space="preserve"> avaliações individuais (P1, P2, P3). Poderão ser feitos trabalhos ao longo do semestre, presenciais ou em casa, a critério do professor, que gerarão bônus a serem incorporados às notas das provas, sem prejuízo ao aluno. </w:t>
            </w:r>
          </w:p>
          <w:p w:rsidR="00520A80" w:rsidRDefault="00520A80" w:rsidP="00520A80">
            <w:r>
              <w:t xml:space="preserve"> </w:t>
            </w:r>
          </w:p>
          <w:p w:rsidR="00520A80" w:rsidRDefault="00520A80" w:rsidP="00520A80">
            <w:r>
              <w:t xml:space="preserve">A nota semestral será obtida pela média das </w:t>
            </w:r>
            <w:proofErr w:type="gramStart"/>
            <w:r>
              <w:t>3</w:t>
            </w:r>
            <w:proofErr w:type="gramEnd"/>
            <w:r>
              <w:t xml:space="preserve"> provas, ou seja:</w:t>
            </w:r>
          </w:p>
          <w:p w:rsidR="00D85F07" w:rsidRDefault="00D85F07" w:rsidP="00520A80"/>
          <w:p w:rsidR="00520A80" w:rsidRPr="00D85F07" w:rsidRDefault="00520A80" w:rsidP="00520A80">
            <w:pPr>
              <w:tabs>
                <w:tab w:val="center" w:pos="4139"/>
                <w:tab w:val="left" w:pos="6285"/>
              </w:tabs>
              <w:jc w:val="left"/>
              <w:rPr>
                <w:sz w:val="32"/>
                <w:szCs w:val="32"/>
              </w:rPr>
            </w:pPr>
            <w:r>
              <w:tab/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P1+P2+P3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520A80" w:rsidRDefault="00520A80" w:rsidP="00520A80">
            <w:pPr>
              <w:tabs>
                <w:tab w:val="center" w:pos="4139"/>
                <w:tab w:val="left" w:pos="6285"/>
              </w:tabs>
            </w:pPr>
            <w:r>
              <w:t xml:space="preserve">     Caso o aluno não atinja a nota semestral 6,0 poderá realizar a prova de Reavaliação </w:t>
            </w:r>
            <w:proofErr w:type="gramStart"/>
            <w:r>
              <w:t>1</w:t>
            </w:r>
            <w:proofErr w:type="gramEnd"/>
            <w:r>
              <w:t xml:space="preserve">, no final do semestre, com conteúdo </w:t>
            </w:r>
            <w:r w:rsidRPr="000336BF">
              <w:rPr>
                <w:u w:val="single"/>
              </w:rPr>
              <w:t>cumulativo</w:t>
            </w:r>
            <w:r>
              <w:t xml:space="preserve"> que vale 10 pontos e substitui a nota semestral. Se, após esta oportunidade, o aluno não tiver atingido a nota 6,0, poderá fazer a Reavaliação 2. A Reavaliação </w:t>
            </w:r>
            <w:proofErr w:type="gramStart"/>
            <w:r>
              <w:t>2</w:t>
            </w:r>
            <w:proofErr w:type="gramEnd"/>
            <w:r>
              <w:t xml:space="preserve"> será uma prova de conteúdo </w:t>
            </w:r>
            <w:r w:rsidRPr="000336BF">
              <w:rPr>
                <w:u w:val="single"/>
              </w:rPr>
              <w:t>cumulativo</w:t>
            </w:r>
            <w:r>
              <w:t>, no final do ano letivo, no valor de 10 pontos, e que substitui a(s) nota(s) semestral(is) abaixo da média.</w:t>
            </w:r>
          </w:p>
          <w:p w:rsidR="00520A80" w:rsidRDefault="00520A80" w:rsidP="00520A80">
            <w:pPr>
              <w:tabs>
                <w:tab w:val="center" w:pos="4139"/>
                <w:tab w:val="left" w:pos="6285"/>
              </w:tabs>
            </w:pPr>
          </w:p>
          <w:p w:rsidR="00520A80" w:rsidRDefault="00520A80" w:rsidP="00520A80">
            <w:pPr>
              <w:tabs>
                <w:tab w:val="center" w:pos="4139"/>
                <w:tab w:val="left" w:pos="6285"/>
              </w:tabs>
            </w:pPr>
            <w:r>
              <w:lastRenderedPageBreak/>
              <w:t>Para ser considerado aprovado, o aluno deve atingir aos critérios: N ≥ 6,0 e frequência de, no mínimo, 75% das aulas.</w:t>
            </w:r>
          </w:p>
          <w:p w:rsidR="0036633D" w:rsidRPr="0036633D" w:rsidRDefault="0036633D" w:rsidP="0045704A">
            <w:pPr>
              <w:tabs>
                <w:tab w:val="center" w:pos="4139"/>
                <w:tab w:val="left" w:pos="6285"/>
              </w:tabs>
              <w:rPr>
                <w:sz w:val="10"/>
              </w:rPr>
            </w:pPr>
          </w:p>
        </w:tc>
      </w:tr>
    </w:tbl>
    <w:p w:rsidR="00B448DA" w:rsidRDefault="00B448DA" w:rsidP="00F4494B"/>
    <w:tbl>
      <w:tblPr>
        <w:tblStyle w:val="Tabelacomgrade"/>
        <w:tblW w:w="0" w:type="auto"/>
        <w:tblLook w:val="04A0"/>
      </w:tblPr>
      <w:tblGrid>
        <w:gridCol w:w="8494"/>
      </w:tblGrid>
      <w:tr w:rsidR="0045704A" w:rsidTr="0045704A">
        <w:tc>
          <w:tcPr>
            <w:tcW w:w="8494" w:type="dxa"/>
          </w:tcPr>
          <w:p w:rsidR="0045704A" w:rsidRDefault="0045704A" w:rsidP="0045704A">
            <w:pPr>
              <w:spacing w:after="120"/>
            </w:pPr>
            <w:r>
              <w:rPr>
                <w:b/>
              </w:rPr>
              <w:t>Bibliografia básica</w:t>
            </w:r>
          </w:p>
          <w:p w:rsidR="00C57A9D" w:rsidRPr="00C57A9D" w:rsidRDefault="00C57A9D" w:rsidP="00C57A9D">
            <w:pPr>
              <w:spacing w:after="120"/>
            </w:pPr>
            <w:r w:rsidRPr="00C57A9D">
              <w:t xml:space="preserve">GELSON, </w:t>
            </w:r>
            <w:proofErr w:type="spellStart"/>
            <w:r w:rsidRPr="00C57A9D">
              <w:t>Iezzi</w:t>
            </w:r>
            <w:proofErr w:type="spellEnd"/>
            <w:r w:rsidRPr="00C57A9D">
              <w:t>... [</w:t>
            </w:r>
            <w:proofErr w:type="spellStart"/>
            <w:proofErr w:type="gramStart"/>
            <w:r w:rsidRPr="00C57A9D">
              <w:t>et</w:t>
            </w:r>
            <w:proofErr w:type="spellEnd"/>
            <w:proofErr w:type="gramEnd"/>
            <w:r w:rsidRPr="00C57A9D">
              <w:t xml:space="preserve"> al.]. </w:t>
            </w:r>
            <w:r w:rsidRPr="00C57A9D">
              <w:rPr>
                <w:u w:val="single"/>
              </w:rPr>
              <w:t>Matemática: Ciência e Aplicações</w:t>
            </w:r>
            <w:r w:rsidRPr="00C57A9D">
              <w:t xml:space="preserve">. Volume </w:t>
            </w:r>
            <w:proofErr w:type="gramStart"/>
            <w:r w:rsidRPr="00C57A9D">
              <w:t>1</w:t>
            </w:r>
            <w:proofErr w:type="gramEnd"/>
            <w:r w:rsidRPr="00C57A9D">
              <w:t>. São Paulo: Saraiva 2016.</w:t>
            </w:r>
          </w:p>
          <w:p w:rsidR="00C57A9D" w:rsidRPr="00C57A9D" w:rsidRDefault="00C57A9D" w:rsidP="00C57A9D">
            <w:pPr>
              <w:spacing w:after="120"/>
            </w:pPr>
            <w:r w:rsidRPr="00C57A9D">
              <w:t xml:space="preserve">DANTE, Luiz Roberto. </w:t>
            </w:r>
            <w:r w:rsidRPr="00C57A9D">
              <w:rPr>
                <w:u w:val="single"/>
              </w:rPr>
              <w:t>Matemática – Contexto &amp; Aplicações</w:t>
            </w:r>
            <w:r w:rsidRPr="00C57A9D">
              <w:t>. Vol. 1. São Paulo: Ed. Ática, 2012.</w:t>
            </w:r>
          </w:p>
          <w:p w:rsidR="00C57A9D" w:rsidRPr="00C57A9D" w:rsidRDefault="00C57A9D" w:rsidP="00C57A9D">
            <w:pPr>
              <w:spacing w:after="120"/>
            </w:pPr>
            <w:r w:rsidRPr="00C57A9D">
              <w:t xml:space="preserve">PAIVA, Manoel. </w:t>
            </w:r>
            <w:r w:rsidRPr="00C57A9D">
              <w:rPr>
                <w:u w:val="single"/>
              </w:rPr>
              <w:t>Matemática</w:t>
            </w:r>
            <w:r w:rsidRPr="00C57A9D">
              <w:t>. Vol. 1. São Paulo: Ed. Moderna, 2009.</w:t>
            </w:r>
          </w:p>
          <w:p w:rsidR="00C57A9D" w:rsidRPr="00C57A9D" w:rsidRDefault="00C57A9D" w:rsidP="00C57A9D">
            <w:pPr>
              <w:spacing w:after="120"/>
            </w:pPr>
          </w:p>
          <w:p w:rsidR="00C57A9D" w:rsidRPr="00C57A9D" w:rsidRDefault="00C57A9D" w:rsidP="00C57A9D">
            <w:pPr>
              <w:spacing w:after="120"/>
            </w:pPr>
            <w:r w:rsidRPr="00C57A9D">
              <w:rPr>
                <w:b/>
              </w:rPr>
              <w:t>Bibliografia complementar:</w:t>
            </w:r>
          </w:p>
          <w:p w:rsidR="00C57A9D" w:rsidRPr="00C57A9D" w:rsidRDefault="00C57A9D" w:rsidP="00C57A9D">
            <w:pPr>
              <w:spacing w:after="120"/>
            </w:pPr>
            <w:r w:rsidRPr="00C57A9D">
              <w:t xml:space="preserve">SMOLE, Kátia S. DINIZ, Maria I. </w:t>
            </w:r>
            <w:r w:rsidRPr="00C57A9D">
              <w:rPr>
                <w:u w:val="single"/>
              </w:rPr>
              <w:t>Matemática – ensino médio</w:t>
            </w:r>
            <w:r w:rsidRPr="00C57A9D">
              <w:t xml:space="preserve">. Vol. 1. São Paulo: Ed. </w:t>
            </w:r>
            <w:proofErr w:type="gramStart"/>
            <w:r w:rsidRPr="00C57A9D">
              <w:t>Saraiva,</w:t>
            </w:r>
            <w:proofErr w:type="gramEnd"/>
            <w:r w:rsidRPr="00C57A9D">
              <w:t xml:space="preserve"> 2005.</w:t>
            </w:r>
          </w:p>
          <w:p w:rsidR="007B3B0E" w:rsidRPr="0045704A" w:rsidRDefault="00C57A9D" w:rsidP="00C57A9D">
            <w:pPr>
              <w:spacing w:after="120"/>
            </w:pPr>
            <w:r w:rsidRPr="00C57A9D">
              <w:t xml:space="preserve">BEZERRA, Manoel Jairo. </w:t>
            </w:r>
            <w:r w:rsidRPr="00C57A9D">
              <w:rPr>
                <w:u w:val="single"/>
              </w:rPr>
              <w:t>Matemática para o Ensino Médio</w:t>
            </w:r>
            <w:r w:rsidRPr="00C57A9D">
              <w:t xml:space="preserve">. Volume único São Paulo: </w:t>
            </w:r>
            <w:proofErr w:type="spellStart"/>
            <w:r w:rsidRPr="00C57A9D">
              <w:t>Scipione</w:t>
            </w:r>
            <w:proofErr w:type="spellEnd"/>
            <w:r w:rsidRPr="00C57A9D">
              <w:t>, 2001.</w:t>
            </w:r>
          </w:p>
        </w:tc>
      </w:tr>
    </w:tbl>
    <w:p w:rsidR="00B448DA" w:rsidRDefault="00B448DA" w:rsidP="00F4494B"/>
    <w:p w:rsidR="0045704A" w:rsidRDefault="0045704A" w:rsidP="00F4494B"/>
    <w:p w:rsidR="00F77F78" w:rsidRDefault="00F77F78" w:rsidP="00F77F78">
      <w:pPr>
        <w:jc w:val="center"/>
      </w:pPr>
      <w:r>
        <w:rPr>
          <w:b/>
        </w:rPr>
        <w:t>CRONOGRAMA</w:t>
      </w:r>
    </w:p>
    <w:p w:rsidR="00F77F78" w:rsidRDefault="00F77F78" w:rsidP="00F77F78"/>
    <w:tbl>
      <w:tblPr>
        <w:tblStyle w:val="Tabelacomgrade"/>
        <w:tblW w:w="0" w:type="auto"/>
        <w:tblLook w:val="04A0"/>
      </w:tblPr>
      <w:tblGrid>
        <w:gridCol w:w="874"/>
        <w:gridCol w:w="6658"/>
      </w:tblGrid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  <w:rPr>
                <w:b/>
              </w:rPr>
            </w:pPr>
            <w:r w:rsidRPr="006E22DA">
              <w:rPr>
                <w:b/>
              </w:rPr>
              <w:t>Aula</w:t>
            </w:r>
          </w:p>
        </w:tc>
        <w:tc>
          <w:tcPr>
            <w:tcW w:w="6658" w:type="dxa"/>
          </w:tcPr>
          <w:p w:rsidR="009C2EBD" w:rsidRPr="006E22DA" w:rsidRDefault="009C2EBD" w:rsidP="00DE759C">
            <w:pPr>
              <w:rPr>
                <w:b/>
              </w:rPr>
            </w:pPr>
            <w:r w:rsidRPr="006E22DA">
              <w:rPr>
                <w:b/>
              </w:rPr>
              <w:t>Conteúdo programático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proofErr w:type="gramStart"/>
            <w:r w:rsidRPr="006E22DA">
              <w:t>1</w:t>
            </w:r>
            <w:proofErr w:type="gramEnd"/>
          </w:p>
        </w:tc>
        <w:tc>
          <w:tcPr>
            <w:tcW w:w="6658" w:type="dxa"/>
          </w:tcPr>
          <w:p w:rsidR="009C2EBD" w:rsidRPr="006E22DA" w:rsidRDefault="009C2EBD" w:rsidP="00DE759C">
            <w:r>
              <w:t>Apresentação da disciplina</w:t>
            </w:r>
            <w:r w:rsidRPr="006E22DA">
              <w:t>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proofErr w:type="gramStart"/>
            <w:r w:rsidRPr="006E22DA">
              <w:t>2</w:t>
            </w:r>
            <w:proofErr w:type="gramEnd"/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Introdução conjuntos.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proofErr w:type="gramStart"/>
            <w:r w:rsidRPr="006E22DA">
              <w:t>3</w:t>
            </w:r>
            <w:proofErr w:type="gramEnd"/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Subconjuntos.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proofErr w:type="gramStart"/>
            <w:r w:rsidRPr="006E22DA">
              <w:t>4</w:t>
            </w:r>
            <w:proofErr w:type="gramEnd"/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Operações com conjuntos.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proofErr w:type="gramStart"/>
            <w:r w:rsidRPr="006E22DA">
              <w:t>5</w:t>
            </w:r>
            <w:proofErr w:type="gramEnd"/>
          </w:p>
        </w:tc>
        <w:tc>
          <w:tcPr>
            <w:tcW w:w="6658" w:type="dxa"/>
            <w:shd w:val="clear" w:color="auto" w:fill="FFFFFF"/>
          </w:tcPr>
          <w:p w:rsidR="009C2EBD" w:rsidRPr="006E22DA" w:rsidRDefault="009C2EBD" w:rsidP="00DE759C">
            <w:r w:rsidRPr="006E22DA">
              <w:t>Conjuntos das partes.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proofErr w:type="gramStart"/>
            <w:r w:rsidRPr="006E22DA">
              <w:t>6</w:t>
            </w:r>
            <w:proofErr w:type="gramEnd"/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Problemas com conjuntos.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proofErr w:type="gramStart"/>
            <w:r w:rsidRPr="006E22DA">
              <w:t>7</w:t>
            </w:r>
            <w:proofErr w:type="gramEnd"/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proofErr w:type="gramStart"/>
            <w:r w:rsidRPr="006E22DA">
              <w:t>8</w:t>
            </w:r>
            <w:proofErr w:type="gramEnd"/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Conjuntos numéricos.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proofErr w:type="gramStart"/>
            <w:r w:rsidRPr="006E22DA">
              <w:t>9</w:t>
            </w:r>
            <w:proofErr w:type="gramEnd"/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Dízima periódica e fração geratriz.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 w:rsidRPr="006E22DA">
              <w:t>10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Conjunto dos números reais. Intervalos.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11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Operações com intervalos.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12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13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Pares ordenados. Coordenadas polares e retangulares.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14</w:t>
            </w:r>
          </w:p>
        </w:tc>
        <w:tc>
          <w:tcPr>
            <w:tcW w:w="6658" w:type="dxa"/>
          </w:tcPr>
          <w:p w:rsidR="009C2EBD" w:rsidRPr="008E2738" w:rsidRDefault="009C2EBD" w:rsidP="00DE759C">
            <w:pPr>
              <w:rPr>
                <w:b/>
                <w:color w:val="000000" w:themeColor="text1"/>
              </w:rPr>
            </w:pPr>
            <w:r w:rsidRPr="008E2738">
              <w:rPr>
                <w:b/>
                <w:color w:val="000000" w:themeColor="text1"/>
              </w:rPr>
              <w:t>P1 – Primeira avaliação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15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Produto cartesiano e relações.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16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Funções: conceito inicial.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17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Funções. Gráficos.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18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19</w:t>
            </w:r>
          </w:p>
        </w:tc>
        <w:tc>
          <w:tcPr>
            <w:tcW w:w="6658" w:type="dxa"/>
            <w:shd w:val="clear" w:color="auto" w:fill="FFFFFF"/>
          </w:tcPr>
          <w:p w:rsidR="009C2EBD" w:rsidRPr="006E22DA" w:rsidRDefault="009C2EBD" w:rsidP="00DE759C">
            <w:r w:rsidRPr="006E22DA">
              <w:t>Domínio e imagem.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20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Composição de funções.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21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22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Função inversa.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23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24</w:t>
            </w:r>
          </w:p>
        </w:tc>
        <w:tc>
          <w:tcPr>
            <w:tcW w:w="6658" w:type="dxa"/>
          </w:tcPr>
          <w:p w:rsidR="009C2EBD" w:rsidRPr="008E2738" w:rsidRDefault="009C2EBD" w:rsidP="00DE759C">
            <w:pPr>
              <w:rPr>
                <w:color w:val="000000" w:themeColor="text1"/>
              </w:rPr>
            </w:pPr>
            <w:r w:rsidRPr="008E2738">
              <w:rPr>
                <w:b/>
                <w:color w:val="000000" w:themeColor="text1"/>
              </w:rPr>
              <w:t>P2 – Segunda avaliação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25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Função polinomial do 1º grau.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26</w:t>
            </w:r>
          </w:p>
        </w:tc>
        <w:tc>
          <w:tcPr>
            <w:tcW w:w="6658" w:type="dxa"/>
          </w:tcPr>
          <w:p w:rsidR="009C2EBD" w:rsidRPr="006E22DA" w:rsidRDefault="009C2EBD" w:rsidP="00DE759C">
            <w:r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27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28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Coeficientes da função polinomial do 1º grau.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29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 xml:space="preserve">Equações do 1º grau com </w:t>
            </w:r>
            <w:proofErr w:type="gramStart"/>
            <w:r w:rsidRPr="006E22DA">
              <w:t>2</w:t>
            </w:r>
            <w:proofErr w:type="gramEnd"/>
            <w:r w:rsidRPr="006E22DA">
              <w:t xml:space="preserve"> incógnitas.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lastRenderedPageBreak/>
              <w:t>30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 xml:space="preserve">Equações do 1º grau com </w:t>
            </w:r>
            <w:proofErr w:type="gramStart"/>
            <w:r w:rsidRPr="006E22DA">
              <w:t>2</w:t>
            </w:r>
            <w:proofErr w:type="gramEnd"/>
            <w:r w:rsidRPr="006E22DA">
              <w:t xml:space="preserve"> incógnitas.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31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Inequações.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32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Inequações tipo produto e quociente.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33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34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Revisão.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35</w:t>
            </w:r>
          </w:p>
        </w:tc>
        <w:tc>
          <w:tcPr>
            <w:tcW w:w="6658" w:type="dxa"/>
          </w:tcPr>
          <w:p w:rsidR="009C2EBD" w:rsidRPr="008E2738" w:rsidRDefault="009C2EBD" w:rsidP="00DE759C">
            <w:pPr>
              <w:rPr>
                <w:b/>
                <w:color w:val="000000" w:themeColor="text1"/>
              </w:rPr>
            </w:pPr>
            <w:r w:rsidRPr="008E2738">
              <w:rPr>
                <w:b/>
                <w:color w:val="000000" w:themeColor="text1"/>
              </w:rPr>
              <w:t>P3 – Terceira avaliação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36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Correção da prova.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37</w:t>
            </w:r>
          </w:p>
        </w:tc>
        <w:tc>
          <w:tcPr>
            <w:tcW w:w="6658" w:type="dxa"/>
          </w:tcPr>
          <w:p w:rsidR="009C2EBD" w:rsidRPr="008E2738" w:rsidRDefault="009C2EBD" w:rsidP="00DE759C">
            <w:pPr>
              <w:rPr>
                <w:b/>
                <w:color w:val="000000" w:themeColor="text1"/>
              </w:rPr>
            </w:pPr>
            <w:r w:rsidRPr="008E2738">
              <w:rPr>
                <w:b/>
                <w:color w:val="000000" w:themeColor="text1"/>
              </w:rPr>
              <w:t>Reavaliação 1º semestre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38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Função polinomial do 2º grau: definição e gráficos.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39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Raízes da equação do 2º grau.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40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Quantidade de raízes. Soma e produto.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41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Vértice da parábola.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42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Gráfico da função quadrática.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43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Estudo do sinal. Inequações.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44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45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Potenciação. Propriedades.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46</w:t>
            </w:r>
          </w:p>
        </w:tc>
        <w:tc>
          <w:tcPr>
            <w:tcW w:w="6658" w:type="dxa"/>
          </w:tcPr>
          <w:p w:rsidR="009C2EBD" w:rsidRPr="006E22DA" w:rsidRDefault="009C2EBD" w:rsidP="00DE759C">
            <w:pPr>
              <w:rPr>
                <w:color w:val="FF0000"/>
              </w:rPr>
            </w:pPr>
            <w:r w:rsidRPr="006E22DA">
              <w:t>Equação exponencial.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47</w:t>
            </w:r>
          </w:p>
        </w:tc>
        <w:tc>
          <w:tcPr>
            <w:tcW w:w="6658" w:type="dxa"/>
          </w:tcPr>
          <w:p w:rsidR="009C2EBD" w:rsidRPr="006E22DA" w:rsidRDefault="009C2EBD" w:rsidP="00DE759C">
            <w:pPr>
              <w:rPr>
                <w:color w:val="FF0000"/>
              </w:rPr>
            </w:pPr>
            <w:r w:rsidRPr="006E22DA">
              <w:t>Revisão.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48</w:t>
            </w:r>
          </w:p>
        </w:tc>
        <w:tc>
          <w:tcPr>
            <w:tcW w:w="6658" w:type="dxa"/>
          </w:tcPr>
          <w:p w:rsidR="009C2EBD" w:rsidRPr="006E22DA" w:rsidRDefault="009C2EBD" w:rsidP="00DE759C">
            <w:r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49</w:t>
            </w:r>
          </w:p>
        </w:tc>
        <w:tc>
          <w:tcPr>
            <w:tcW w:w="6658" w:type="dxa"/>
          </w:tcPr>
          <w:p w:rsidR="009C2EBD" w:rsidRPr="008E2738" w:rsidRDefault="009C2EBD" w:rsidP="00DE759C">
            <w:pPr>
              <w:rPr>
                <w:color w:val="000000" w:themeColor="text1"/>
              </w:rPr>
            </w:pPr>
            <w:r w:rsidRPr="008E2738">
              <w:rPr>
                <w:b/>
                <w:color w:val="000000" w:themeColor="text1"/>
              </w:rPr>
              <w:t>P</w:t>
            </w:r>
            <w:r w:rsidRPr="008E2738">
              <w:rPr>
                <w:b/>
                <w:color w:val="000000" w:themeColor="text1"/>
                <w:vertAlign w:val="subscript"/>
              </w:rPr>
              <w:t>1</w:t>
            </w:r>
            <w:r w:rsidRPr="008E2738">
              <w:rPr>
                <w:b/>
                <w:color w:val="000000" w:themeColor="text1"/>
              </w:rPr>
              <w:t xml:space="preserve"> – Primeira avaliação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50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Equação exponencial.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51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Função exponencial</w:t>
            </w:r>
            <w:r>
              <w:t>, problemas de aplicação</w:t>
            </w:r>
            <w:r w:rsidRPr="006E22DA">
              <w:t>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52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Logaritmo: definição e condição de existência.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53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Logaritmos: propriedades.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54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Equações logarítmicas.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55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Funções logarítmicas.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56</w:t>
            </w:r>
          </w:p>
        </w:tc>
        <w:tc>
          <w:tcPr>
            <w:tcW w:w="6658" w:type="dxa"/>
          </w:tcPr>
          <w:p w:rsidR="009C2EBD" w:rsidRPr="006E22DA" w:rsidRDefault="009C2EBD" w:rsidP="00DE759C">
            <w:r>
              <w:t>Problemas de aplicação.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57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58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Revisão.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59</w:t>
            </w:r>
          </w:p>
        </w:tc>
        <w:tc>
          <w:tcPr>
            <w:tcW w:w="6658" w:type="dxa"/>
          </w:tcPr>
          <w:p w:rsidR="009C2EBD" w:rsidRPr="008E2738" w:rsidRDefault="009C2EBD" w:rsidP="00DE759C">
            <w:pPr>
              <w:rPr>
                <w:color w:val="000000" w:themeColor="text1"/>
              </w:rPr>
            </w:pPr>
            <w:r w:rsidRPr="008E2738">
              <w:rPr>
                <w:b/>
                <w:color w:val="000000" w:themeColor="text1"/>
              </w:rPr>
              <w:t>P</w:t>
            </w:r>
            <w:r w:rsidRPr="008E2738">
              <w:rPr>
                <w:b/>
                <w:color w:val="000000" w:themeColor="text1"/>
                <w:vertAlign w:val="subscript"/>
              </w:rPr>
              <w:t>2</w:t>
            </w:r>
            <w:r w:rsidRPr="008E2738">
              <w:rPr>
                <w:b/>
                <w:color w:val="000000" w:themeColor="text1"/>
              </w:rPr>
              <w:t xml:space="preserve"> – Segunda avaliação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60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Termo geral de uma PA.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61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Soma dos termos de uma PA.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62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63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Progressões geométricas: introdução.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64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Termo geral de uma PG.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65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Soma dos termos de uma PG.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66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Soma dos infinitos termos de uma PG.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67</w:t>
            </w:r>
          </w:p>
        </w:tc>
        <w:tc>
          <w:tcPr>
            <w:tcW w:w="6658" w:type="dxa"/>
          </w:tcPr>
          <w:p w:rsidR="009C2EBD" w:rsidRPr="006E22DA" w:rsidRDefault="009C2EBD" w:rsidP="00DE759C">
            <w:r w:rsidRPr="006E22DA">
              <w:t>Exercícios.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68</w:t>
            </w:r>
          </w:p>
        </w:tc>
        <w:tc>
          <w:tcPr>
            <w:tcW w:w="6658" w:type="dxa"/>
          </w:tcPr>
          <w:p w:rsidR="009C2EBD" w:rsidRPr="006E22DA" w:rsidRDefault="009C2EBD" w:rsidP="00DE759C">
            <w:pPr>
              <w:rPr>
                <w:b/>
                <w:color w:val="FF0000"/>
                <w:szCs w:val="24"/>
              </w:rPr>
            </w:pPr>
            <w:r>
              <w:t>Problemas de aplicação.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69</w:t>
            </w:r>
          </w:p>
        </w:tc>
        <w:tc>
          <w:tcPr>
            <w:tcW w:w="6658" w:type="dxa"/>
          </w:tcPr>
          <w:p w:rsidR="009C2EBD" w:rsidRPr="006E22DA" w:rsidRDefault="009C2EBD" w:rsidP="00DE759C">
            <w:pPr>
              <w:rPr>
                <w:b/>
                <w:szCs w:val="24"/>
              </w:rPr>
            </w:pPr>
            <w:r w:rsidRPr="006E22DA">
              <w:rPr>
                <w:szCs w:val="24"/>
              </w:rPr>
              <w:t>Revisão e esclarecimento de dúvidas.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70</w:t>
            </w:r>
          </w:p>
        </w:tc>
        <w:tc>
          <w:tcPr>
            <w:tcW w:w="6658" w:type="dxa"/>
          </w:tcPr>
          <w:p w:rsidR="009C2EBD" w:rsidRPr="008E2738" w:rsidRDefault="009C2EBD" w:rsidP="00DE759C">
            <w:pPr>
              <w:rPr>
                <w:color w:val="000000" w:themeColor="text1"/>
                <w:szCs w:val="24"/>
              </w:rPr>
            </w:pPr>
            <w:r w:rsidRPr="008E2738">
              <w:rPr>
                <w:b/>
                <w:color w:val="000000" w:themeColor="text1"/>
                <w:szCs w:val="24"/>
              </w:rPr>
              <w:t>P</w:t>
            </w:r>
            <w:r w:rsidRPr="008E2738">
              <w:rPr>
                <w:b/>
                <w:color w:val="000000" w:themeColor="text1"/>
                <w:szCs w:val="24"/>
                <w:vertAlign w:val="subscript"/>
              </w:rPr>
              <w:t>3</w:t>
            </w:r>
            <w:r w:rsidRPr="008E2738">
              <w:rPr>
                <w:b/>
                <w:color w:val="000000" w:themeColor="text1"/>
                <w:szCs w:val="24"/>
              </w:rPr>
              <w:t xml:space="preserve"> – Terceira avaliação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71</w:t>
            </w:r>
          </w:p>
        </w:tc>
        <w:tc>
          <w:tcPr>
            <w:tcW w:w="6658" w:type="dxa"/>
          </w:tcPr>
          <w:p w:rsidR="009C2EBD" w:rsidRPr="006E22DA" w:rsidRDefault="009C2EBD" w:rsidP="00DE759C">
            <w:pPr>
              <w:rPr>
                <w:b/>
                <w:szCs w:val="24"/>
              </w:rPr>
            </w:pPr>
            <w:r w:rsidRPr="006E22DA">
              <w:rPr>
                <w:szCs w:val="24"/>
              </w:rPr>
              <w:t>Revisão e esclarecimento de dúvidas.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72</w:t>
            </w:r>
          </w:p>
        </w:tc>
        <w:tc>
          <w:tcPr>
            <w:tcW w:w="6658" w:type="dxa"/>
          </w:tcPr>
          <w:p w:rsidR="009C2EBD" w:rsidRPr="008E2738" w:rsidRDefault="009C2EBD" w:rsidP="00DE759C">
            <w:pPr>
              <w:rPr>
                <w:color w:val="000000" w:themeColor="text1"/>
                <w:szCs w:val="24"/>
              </w:rPr>
            </w:pPr>
            <w:r w:rsidRPr="008E2738">
              <w:rPr>
                <w:b/>
                <w:color w:val="000000" w:themeColor="text1"/>
                <w:szCs w:val="24"/>
              </w:rPr>
              <w:t>Reavaliação 2º semestre</w:t>
            </w:r>
          </w:p>
        </w:tc>
      </w:tr>
      <w:tr w:rsidR="009C2EBD" w:rsidRPr="006E22DA" w:rsidTr="00DE759C">
        <w:tc>
          <w:tcPr>
            <w:tcW w:w="874" w:type="dxa"/>
          </w:tcPr>
          <w:p w:rsidR="009C2EBD" w:rsidRPr="006E22DA" w:rsidRDefault="009C2EBD" w:rsidP="00DE759C">
            <w:pPr>
              <w:jc w:val="center"/>
            </w:pPr>
            <w:r>
              <w:t>73</w:t>
            </w:r>
          </w:p>
        </w:tc>
        <w:tc>
          <w:tcPr>
            <w:tcW w:w="6658" w:type="dxa"/>
          </w:tcPr>
          <w:p w:rsidR="009C2EBD" w:rsidRPr="008E2738" w:rsidRDefault="009C2EBD" w:rsidP="00DE759C">
            <w:pPr>
              <w:rPr>
                <w:color w:val="000000" w:themeColor="text1"/>
                <w:szCs w:val="24"/>
              </w:rPr>
            </w:pPr>
            <w:r w:rsidRPr="008E2738">
              <w:rPr>
                <w:b/>
                <w:color w:val="000000" w:themeColor="text1"/>
                <w:szCs w:val="24"/>
              </w:rPr>
              <w:t>Reavaliação anual – 1º e 2º semestres</w:t>
            </w:r>
          </w:p>
        </w:tc>
      </w:tr>
    </w:tbl>
    <w:p w:rsidR="00F77F78" w:rsidRPr="00EB30FB" w:rsidRDefault="00F77F78" w:rsidP="00F77F78">
      <w:pPr>
        <w:rPr>
          <w:szCs w:val="24"/>
        </w:rPr>
      </w:pPr>
    </w:p>
    <w:sectPr w:rsidR="00F77F78" w:rsidRPr="00EB30FB" w:rsidSect="00E62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52A8"/>
    <w:multiLevelType w:val="hybridMultilevel"/>
    <w:tmpl w:val="9642F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301D2"/>
    <w:multiLevelType w:val="hybridMultilevel"/>
    <w:tmpl w:val="01B008A4"/>
    <w:lvl w:ilvl="0" w:tplc="FADC6206">
      <w:start w:val="1"/>
      <w:numFmt w:val="decimal"/>
      <w:lvlText w:val="3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>
    <w:nsid w:val="2ABB1059"/>
    <w:multiLevelType w:val="hybridMultilevel"/>
    <w:tmpl w:val="C91CD0C0"/>
    <w:lvl w:ilvl="0" w:tplc="4A64483A">
      <w:start w:val="2"/>
      <w:numFmt w:val="decimal"/>
      <w:lvlText w:val="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3315E"/>
    <w:multiLevelType w:val="hybridMultilevel"/>
    <w:tmpl w:val="4E905D76"/>
    <w:lvl w:ilvl="0" w:tplc="F9B66706">
      <w:start w:val="1"/>
      <w:numFmt w:val="decimal"/>
      <w:lvlText w:val="2.1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>
    <w:nsid w:val="3A976069"/>
    <w:multiLevelType w:val="hybridMultilevel"/>
    <w:tmpl w:val="74FA30D4"/>
    <w:lvl w:ilvl="0" w:tplc="6D0245FE">
      <w:start w:val="1"/>
      <w:numFmt w:val="decimal"/>
      <w:lvlText w:val="2.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>
    <w:nsid w:val="46C70CB1"/>
    <w:multiLevelType w:val="hybridMultilevel"/>
    <w:tmpl w:val="3BD6D56E"/>
    <w:lvl w:ilvl="0" w:tplc="7EEC9F9E">
      <w:start w:val="1"/>
      <w:numFmt w:val="decimal"/>
      <w:lvlText w:val="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4F3D15A0"/>
    <w:multiLevelType w:val="hybridMultilevel"/>
    <w:tmpl w:val="4E5C945C"/>
    <w:lvl w:ilvl="0" w:tplc="D9621F26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13C5A"/>
    <w:multiLevelType w:val="hybridMultilevel"/>
    <w:tmpl w:val="75DE4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C390E"/>
    <w:multiLevelType w:val="multilevel"/>
    <w:tmpl w:val="37067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3030BF1"/>
    <w:multiLevelType w:val="hybridMultilevel"/>
    <w:tmpl w:val="C0AE8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4494B"/>
    <w:rsid w:val="00001ECB"/>
    <w:rsid w:val="00072DCE"/>
    <w:rsid w:val="000C1E3E"/>
    <w:rsid w:val="00104C07"/>
    <w:rsid w:val="0013377A"/>
    <w:rsid w:val="00141B22"/>
    <w:rsid w:val="00224D45"/>
    <w:rsid w:val="002F07D4"/>
    <w:rsid w:val="003374A0"/>
    <w:rsid w:val="00362877"/>
    <w:rsid w:val="0036633D"/>
    <w:rsid w:val="003F78D0"/>
    <w:rsid w:val="0044018C"/>
    <w:rsid w:val="0045704A"/>
    <w:rsid w:val="004A6C8D"/>
    <w:rsid w:val="00520A80"/>
    <w:rsid w:val="005548F4"/>
    <w:rsid w:val="00573D27"/>
    <w:rsid w:val="00617FC6"/>
    <w:rsid w:val="00630A7D"/>
    <w:rsid w:val="00637EC3"/>
    <w:rsid w:val="006E3E6E"/>
    <w:rsid w:val="007A3779"/>
    <w:rsid w:val="007B3B0E"/>
    <w:rsid w:val="007D4BDE"/>
    <w:rsid w:val="007E7C82"/>
    <w:rsid w:val="008001B8"/>
    <w:rsid w:val="008127DE"/>
    <w:rsid w:val="00814F5F"/>
    <w:rsid w:val="00823ED7"/>
    <w:rsid w:val="00876CFF"/>
    <w:rsid w:val="00933FB4"/>
    <w:rsid w:val="00940362"/>
    <w:rsid w:val="009501B6"/>
    <w:rsid w:val="009B39EB"/>
    <w:rsid w:val="009C2EBD"/>
    <w:rsid w:val="00AB3815"/>
    <w:rsid w:val="00AE5A63"/>
    <w:rsid w:val="00B36904"/>
    <w:rsid w:val="00B448DA"/>
    <w:rsid w:val="00B608DA"/>
    <w:rsid w:val="00C24F9E"/>
    <w:rsid w:val="00C57A9D"/>
    <w:rsid w:val="00C76E38"/>
    <w:rsid w:val="00CB4452"/>
    <w:rsid w:val="00CD6023"/>
    <w:rsid w:val="00CE0680"/>
    <w:rsid w:val="00D260AB"/>
    <w:rsid w:val="00D551E2"/>
    <w:rsid w:val="00D735BA"/>
    <w:rsid w:val="00D85F07"/>
    <w:rsid w:val="00DC7193"/>
    <w:rsid w:val="00DE0B2A"/>
    <w:rsid w:val="00E622F2"/>
    <w:rsid w:val="00E64ACF"/>
    <w:rsid w:val="00E8548C"/>
    <w:rsid w:val="00E91491"/>
    <w:rsid w:val="00EB30FB"/>
    <w:rsid w:val="00F156EA"/>
    <w:rsid w:val="00F4494B"/>
    <w:rsid w:val="00F77F78"/>
    <w:rsid w:val="00F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4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0B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633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9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904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5F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goapolinario@sapucaia.ifsul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MARCELIO ADRIANO DIOGO</dc:creator>
  <cp:lastModifiedBy>'DiEgO e RoBeRtA'</cp:lastModifiedBy>
  <cp:revision>5</cp:revision>
  <cp:lastPrinted>2017-07-27T14:01:00Z</cp:lastPrinted>
  <dcterms:created xsi:type="dcterms:W3CDTF">2019-02-22T15:49:00Z</dcterms:created>
  <dcterms:modified xsi:type="dcterms:W3CDTF">2019-03-17T21:52:00Z</dcterms:modified>
</cp:coreProperties>
</file>