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6A78" w14:textId="77777777" w:rsidR="00CE2BA2" w:rsidRDefault="005B114C" w:rsidP="00121F5C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F0E8313" wp14:editId="6AC760E4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4A3E" w14:textId="77777777" w:rsidR="005B114C" w:rsidRDefault="005B114C" w:rsidP="00121F5C">
      <w:pPr>
        <w:spacing w:after="0" w:line="240" w:lineRule="auto"/>
      </w:pPr>
    </w:p>
    <w:p w14:paraId="37AF25C2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5548596B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539B44D2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06AC1C29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13C10BA4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Curso: Técnico em Nível Médio em Plástico – Modalidade Integrada</w:t>
      </w:r>
    </w:p>
    <w:p w14:paraId="6FE855A3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Disciplina: Língua Portuguesa e Literatura II </w:t>
      </w:r>
    </w:p>
    <w:p w14:paraId="3F2A3DDC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Turma: 2T</w:t>
      </w:r>
    </w:p>
    <w:p w14:paraId="5293ED46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Professora: Fani Conceição Adorne e-mail: fani@sapucaia.ifsul.edu.br</w:t>
      </w:r>
    </w:p>
    <w:p w14:paraId="100273CB" w14:textId="77777777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Carga horária total: 60h</w:t>
      </w:r>
    </w:p>
    <w:p w14:paraId="4920F2A9" w14:textId="75FBE1F4" w:rsidR="005B114C" w:rsidRPr="005B114C" w:rsidRDefault="005B114C" w:rsidP="00121F5C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</w:t>
      </w:r>
      <w:proofErr w:type="gramStart"/>
      <w:r w:rsidRPr="005B114C">
        <w:rPr>
          <w:rFonts w:ascii="Arial" w:hAnsi="Arial" w:cs="Arial"/>
          <w:sz w:val="24"/>
          <w:szCs w:val="24"/>
        </w:rPr>
        <w:t>2019</w:t>
      </w:r>
      <w:r w:rsidR="0018669E">
        <w:rPr>
          <w:rFonts w:ascii="Arial" w:hAnsi="Arial" w:cs="Arial"/>
          <w:sz w:val="24"/>
          <w:szCs w:val="24"/>
        </w:rPr>
        <w:t xml:space="preserve">  1</w:t>
      </w:r>
      <w:proofErr w:type="gramEnd"/>
      <w:r w:rsidR="0018669E">
        <w:rPr>
          <w:rFonts w:ascii="Arial" w:hAnsi="Arial" w:cs="Arial"/>
          <w:sz w:val="24"/>
          <w:szCs w:val="24"/>
        </w:rPr>
        <w:t xml:space="preserve"> e 2 </w:t>
      </w:r>
      <w:r w:rsidRPr="005B114C">
        <w:rPr>
          <w:rFonts w:ascii="Arial" w:hAnsi="Arial" w:cs="Arial"/>
          <w:sz w:val="24"/>
          <w:szCs w:val="24"/>
        </w:rPr>
        <w:t xml:space="preserve">   </w:t>
      </w:r>
    </w:p>
    <w:p w14:paraId="100A14EA" w14:textId="77777777" w:rsidR="005B114C" w:rsidRPr="005B114C" w:rsidRDefault="005B114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10E7A" w14:textId="77777777" w:rsidR="005B114C" w:rsidRDefault="005B114C" w:rsidP="00121F5C">
      <w:pPr>
        <w:spacing w:after="0" w:line="240" w:lineRule="auto"/>
        <w:jc w:val="both"/>
      </w:pPr>
    </w:p>
    <w:p w14:paraId="08254460" w14:textId="77777777" w:rsidR="005B114C" w:rsidRPr="005B114C" w:rsidRDefault="005B114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B114C">
        <w:rPr>
          <w:rFonts w:ascii="Arial" w:hAnsi="Arial" w:cs="Arial"/>
          <w:b/>
          <w:sz w:val="24"/>
          <w:szCs w:val="24"/>
        </w:rPr>
        <w:t>Ementa</w:t>
      </w:r>
      <w:r w:rsidRPr="005B114C">
        <w:rPr>
          <w:rFonts w:ascii="Arial" w:hAnsi="Arial" w:cs="Arial"/>
          <w:sz w:val="24"/>
          <w:szCs w:val="24"/>
        </w:rPr>
        <w:t xml:space="preserve"> </w:t>
      </w:r>
    </w:p>
    <w:p w14:paraId="18BCD9A4" w14:textId="77777777" w:rsidR="005B114C" w:rsidRPr="005B114C" w:rsidRDefault="005B114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</w:t>
      </w:r>
    </w:p>
    <w:p w14:paraId="1FF615FD" w14:textId="77777777" w:rsidR="005B114C" w:rsidRDefault="005B114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6413C" w14:textId="77777777" w:rsidR="005B114C" w:rsidRPr="00E419C2" w:rsidRDefault="005B114C" w:rsidP="00121F5C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784B5772" w14:textId="1516BE75" w:rsidR="005B114C" w:rsidRPr="009D475C" w:rsidRDefault="005B114C" w:rsidP="009D47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C2">
        <w:rPr>
          <w:rFonts w:ascii="Arial" w:hAnsi="Arial" w:cs="Arial"/>
          <w:sz w:val="24"/>
          <w:szCs w:val="24"/>
        </w:rPr>
        <w:t xml:space="preserve">Desenvolver habilidades de leitura de diferentes gêneros textuais, relacionando-os com suas condições de produção e de recepção. </w:t>
      </w:r>
    </w:p>
    <w:p w14:paraId="67F9EA7D" w14:textId="23231E2C" w:rsidR="005B114C" w:rsidRPr="009D475C" w:rsidRDefault="005B114C" w:rsidP="009D47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C2">
        <w:rPr>
          <w:rFonts w:ascii="Arial" w:hAnsi="Arial" w:cs="Arial"/>
          <w:sz w:val="24"/>
          <w:szCs w:val="24"/>
        </w:rPr>
        <w:t xml:space="preserve">Relacionar classe e função das palavras na frase de forma a explorar possibilidades expressivas na construção do texto. </w:t>
      </w:r>
    </w:p>
    <w:p w14:paraId="49256111" w14:textId="136E84AD" w:rsidR="005B114C" w:rsidRPr="009D475C" w:rsidRDefault="005B114C" w:rsidP="009D47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C2">
        <w:rPr>
          <w:rFonts w:ascii="Arial" w:hAnsi="Arial" w:cs="Arial"/>
          <w:sz w:val="24"/>
          <w:szCs w:val="24"/>
        </w:rPr>
        <w:t>Mobilizar recursos provenientes da tradição gramatical e estratégias linguístico-discursivas para compreender e produzir textos.</w:t>
      </w:r>
    </w:p>
    <w:p w14:paraId="1C8C3B7A" w14:textId="0F109962" w:rsidR="005B114C" w:rsidRPr="009D475C" w:rsidRDefault="005B114C" w:rsidP="009D47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C2">
        <w:rPr>
          <w:rFonts w:ascii="Arial" w:hAnsi="Arial" w:cs="Arial"/>
          <w:sz w:val="24"/>
          <w:szCs w:val="24"/>
        </w:rPr>
        <w:t xml:space="preserve">Reconhecer as características típicas da crônica, relacionando-as aos recursos lexicais empregados. </w:t>
      </w:r>
    </w:p>
    <w:p w14:paraId="059722F1" w14:textId="524050A9" w:rsidR="005B114C" w:rsidRPr="009D475C" w:rsidRDefault="005B114C" w:rsidP="00121F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C2">
        <w:rPr>
          <w:rFonts w:ascii="Arial" w:hAnsi="Arial" w:cs="Arial"/>
          <w:sz w:val="24"/>
          <w:szCs w:val="24"/>
        </w:rPr>
        <w:t xml:space="preserve">Reconhecer as características estruturais do texto enciclopédico, considerando o contexto de produção e de recepção.  </w:t>
      </w:r>
    </w:p>
    <w:p w14:paraId="0E6B960C" w14:textId="6646DC1D" w:rsidR="005B114C" w:rsidRPr="00B233F9" w:rsidRDefault="005B114C" w:rsidP="00121F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C2">
        <w:rPr>
          <w:rFonts w:ascii="Arial" w:hAnsi="Arial" w:cs="Arial"/>
          <w:sz w:val="24"/>
          <w:szCs w:val="24"/>
        </w:rPr>
        <w:t>Reconhecer diferentes formas de tratar uma informação em textos de opinião, tendo em vista as vozes sociais e os dados da realidade.</w:t>
      </w:r>
    </w:p>
    <w:p w14:paraId="440863CE" w14:textId="1870ED35" w:rsidR="005B114C" w:rsidRPr="00B233F9" w:rsidRDefault="005B114C" w:rsidP="00B233F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C2">
        <w:rPr>
          <w:rFonts w:ascii="Arial" w:hAnsi="Arial" w:cs="Arial"/>
          <w:sz w:val="24"/>
          <w:szCs w:val="24"/>
        </w:rPr>
        <w:t xml:space="preserve">Estabelecer relações entre o texto literário e o momento de sua produção, situando aspectos do contexto histórico, social, político e cultural, reconhecendo a permanência de temas e problemáticas em diferentes obras produzidas no Brasil e no mundo. </w:t>
      </w:r>
    </w:p>
    <w:p w14:paraId="10E9B992" w14:textId="77777777" w:rsidR="005B114C" w:rsidRPr="00E419C2" w:rsidRDefault="005B114C" w:rsidP="00121F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C2">
        <w:rPr>
          <w:rFonts w:ascii="Arial" w:hAnsi="Arial" w:cs="Arial"/>
          <w:sz w:val="24"/>
          <w:szCs w:val="24"/>
        </w:rPr>
        <w:t xml:space="preserve">Produzir diferentes tipos de texto capazes de comunicar uma experiência, uma proposta de intervenção no mundo social, uma reflexão e de argumentar com base em critérios previamente conhecidos. </w:t>
      </w:r>
    </w:p>
    <w:p w14:paraId="7180C072" w14:textId="77777777" w:rsidR="005B114C" w:rsidRDefault="005B114C" w:rsidP="00121F5C">
      <w:pPr>
        <w:spacing w:after="0" w:line="240" w:lineRule="auto"/>
        <w:jc w:val="both"/>
      </w:pPr>
    </w:p>
    <w:p w14:paraId="7363CE45" w14:textId="77777777" w:rsidR="005B114C" w:rsidRPr="005B114C" w:rsidRDefault="005B114C" w:rsidP="00121F5C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3. Conteúdos programáticos</w:t>
      </w:r>
    </w:p>
    <w:p w14:paraId="56ED2CD1" w14:textId="77777777" w:rsidR="005B114C" w:rsidRPr="00281F4F" w:rsidRDefault="005B114C" w:rsidP="00121F5C">
      <w:pPr>
        <w:pStyle w:val="Corpodetexto"/>
        <w:rPr>
          <w:rFonts w:ascii="Arial" w:hAnsi="Arial" w:cs="Arial"/>
          <w:i/>
          <w:szCs w:val="24"/>
          <w:lang w:eastAsia="en-US"/>
        </w:rPr>
      </w:pPr>
    </w:p>
    <w:p w14:paraId="63DD4296" w14:textId="77777777" w:rsidR="005B114C" w:rsidRPr="00281F4F" w:rsidRDefault="005B114C" w:rsidP="00121F5C">
      <w:pPr>
        <w:pStyle w:val="Corpodetexto"/>
        <w:rPr>
          <w:rFonts w:ascii="Arial" w:hAnsi="Arial" w:cs="Arial"/>
          <w:i/>
          <w:szCs w:val="24"/>
          <w:lang w:eastAsia="en-US"/>
        </w:rPr>
      </w:pPr>
      <w:r w:rsidRPr="00281F4F">
        <w:rPr>
          <w:rFonts w:ascii="Arial" w:hAnsi="Arial" w:cs="Arial"/>
          <w:i/>
          <w:szCs w:val="24"/>
          <w:lang w:eastAsia="en-US"/>
        </w:rPr>
        <w:t xml:space="preserve">UNIDADE I – </w:t>
      </w:r>
      <w:r w:rsidRPr="005B114C">
        <w:rPr>
          <w:rFonts w:ascii="Arial" w:hAnsi="Arial" w:cs="Arial"/>
          <w:szCs w:val="24"/>
          <w:lang w:eastAsia="en-US"/>
        </w:rPr>
        <w:t>Introdução à literatura</w:t>
      </w:r>
    </w:p>
    <w:p w14:paraId="3A506D94" w14:textId="77777777" w:rsidR="005B114C" w:rsidRPr="00E419C2" w:rsidRDefault="005B114C" w:rsidP="00121F5C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1.1 Romantismo</w:t>
      </w:r>
    </w:p>
    <w:p w14:paraId="3A888E9F" w14:textId="77777777" w:rsidR="005B114C" w:rsidRPr="00E419C2" w:rsidRDefault="005B114C" w:rsidP="00121F5C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 xml:space="preserve">1.2 Realismo </w:t>
      </w:r>
    </w:p>
    <w:p w14:paraId="23D44B05" w14:textId="77777777" w:rsidR="005B114C" w:rsidRPr="00E419C2" w:rsidRDefault="005B114C" w:rsidP="00121F5C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1.3 Naturalismo</w:t>
      </w:r>
    </w:p>
    <w:p w14:paraId="224ECFD1" w14:textId="77777777" w:rsidR="005B114C" w:rsidRPr="00E419C2" w:rsidRDefault="005B114C" w:rsidP="00121F5C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1.4 Parnasianismo</w:t>
      </w:r>
    </w:p>
    <w:p w14:paraId="1493E1AF" w14:textId="3A966EE3" w:rsidR="005B114C" w:rsidRPr="00E419C2" w:rsidRDefault="005B114C" w:rsidP="00C57D52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1.5 Simbolismo</w:t>
      </w:r>
    </w:p>
    <w:p w14:paraId="0845BEF5" w14:textId="77777777" w:rsidR="005B114C" w:rsidRPr="00E419C2" w:rsidRDefault="005B114C" w:rsidP="00121F5C">
      <w:pPr>
        <w:pStyle w:val="Corpodetexto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UNIDADE II – Gramática</w:t>
      </w:r>
    </w:p>
    <w:p w14:paraId="76BB824F" w14:textId="77777777" w:rsidR="005B114C" w:rsidRPr="00E419C2" w:rsidRDefault="005B114C" w:rsidP="00121F5C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2.1 Classes de palavras</w:t>
      </w:r>
    </w:p>
    <w:p w14:paraId="49461E6D" w14:textId="08F0D9F9" w:rsidR="005B114C" w:rsidRPr="00E419C2" w:rsidRDefault="005B114C" w:rsidP="00C57D52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2.2 Sintaxe – estruturas, relações e funções</w:t>
      </w:r>
    </w:p>
    <w:p w14:paraId="220A1643" w14:textId="77777777" w:rsidR="005B114C" w:rsidRPr="00E419C2" w:rsidRDefault="005B114C" w:rsidP="00121F5C">
      <w:pPr>
        <w:pStyle w:val="Corpodetexto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UNIDADE III – Língua e discurso</w:t>
      </w:r>
    </w:p>
    <w:p w14:paraId="7804D9EF" w14:textId="77777777" w:rsidR="005B114C" w:rsidRPr="00E419C2" w:rsidRDefault="005B114C" w:rsidP="00121F5C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3.1 Narração e descrição</w:t>
      </w:r>
    </w:p>
    <w:p w14:paraId="6D299E9B" w14:textId="77777777" w:rsidR="005B114C" w:rsidRPr="00E419C2" w:rsidRDefault="005B114C" w:rsidP="00121F5C">
      <w:pPr>
        <w:pStyle w:val="Corpodetexto"/>
        <w:ind w:left="1560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lastRenderedPageBreak/>
        <w:t>3.1.1 Crônica</w:t>
      </w:r>
    </w:p>
    <w:p w14:paraId="70B69904" w14:textId="77777777" w:rsidR="005B114C" w:rsidRPr="00E419C2" w:rsidRDefault="005B114C" w:rsidP="00121F5C">
      <w:pPr>
        <w:pStyle w:val="Corpodetexto"/>
        <w:widowControl/>
        <w:numPr>
          <w:ilvl w:val="2"/>
          <w:numId w:val="4"/>
        </w:numPr>
        <w:ind w:left="1560" w:firstLine="0"/>
        <w:jc w:val="left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Biografia</w:t>
      </w:r>
    </w:p>
    <w:p w14:paraId="28192045" w14:textId="77777777" w:rsidR="005B114C" w:rsidRPr="00E419C2" w:rsidRDefault="005B114C" w:rsidP="00121F5C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3.2 Exposição</w:t>
      </w:r>
    </w:p>
    <w:p w14:paraId="66F7CD9B" w14:textId="77777777" w:rsidR="005B114C" w:rsidRPr="00E419C2" w:rsidRDefault="005B114C" w:rsidP="00121F5C">
      <w:pPr>
        <w:pStyle w:val="Corpodetexto"/>
        <w:tabs>
          <w:tab w:val="left" w:pos="1560"/>
        </w:tabs>
        <w:ind w:left="1560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3.2.1 Texto enciclopédico</w:t>
      </w:r>
    </w:p>
    <w:p w14:paraId="4B97ABA5" w14:textId="77777777" w:rsidR="005B114C" w:rsidRPr="00E419C2" w:rsidRDefault="005B114C" w:rsidP="00121F5C">
      <w:pPr>
        <w:pStyle w:val="Corpodetexto"/>
        <w:ind w:left="1134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3.3 Argumentação</w:t>
      </w:r>
    </w:p>
    <w:p w14:paraId="14A0A7D8" w14:textId="77777777" w:rsidR="005B114C" w:rsidRPr="00E419C2" w:rsidRDefault="005B114C" w:rsidP="00121F5C">
      <w:pPr>
        <w:pStyle w:val="Corpodetexto"/>
        <w:ind w:left="1560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3.3.1 Carta argumentativa</w:t>
      </w:r>
    </w:p>
    <w:p w14:paraId="7253C735" w14:textId="77777777" w:rsidR="005B114C" w:rsidRDefault="005B114C" w:rsidP="00121F5C">
      <w:pPr>
        <w:pStyle w:val="Corpodetexto"/>
        <w:ind w:left="1560"/>
        <w:rPr>
          <w:rFonts w:ascii="Arial" w:hAnsi="Arial" w:cs="Arial"/>
          <w:szCs w:val="24"/>
          <w:lang w:eastAsia="en-US"/>
        </w:rPr>
      </w:pPr>
      <w:r w:rsidRPr="00E419C2">
        <w:rPr>
          <w:rFonts w:ascii="Arial" w:hAnsi="Arial" w:cs="Arial"/>
          <w:szCs w:val="24"/>
          <w:lang w:eastAsia="en-US"/>
        </w:rPr>
        <w:t>3.3.2 Artigo de opinião e editorial</w:t>
      </w:r>
    </w:p>
    <w:p w14:paraId="130E2FDF" w14:textId="77777777" w:rsidR="005B114C" w:rsidRPr="00E419C2" w:rsidRDefault="005B114C" w:rsidP="00121F5C">
      <w:pPr>
        <w:pStyle w:val="Corpodetexto"/>
        <w:ind w:left="1560"/>
        <w:rPr>
          <w:rFonts w:ascii="Arial" w:hAnsi="Arial" w:cs="Arial"/>
          <w:szCs w:val="24"/>
          <w:lang w:eastAsia="en-US"/>
        </w:rPr>
      </w:pPr>
    </w:p>
    <w:p w14:paraId="5A56E363" w14:textId="1C0C3719" w:rsidR="00DE00D6" w:rsidRPr="00227B09" w:rsidRDefault="005B114C" w:rsidP="00121F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4. Procedimentos didáticos </w:t>
      </w:r>
    </w:p>
    <w:p w14:paraId="64669CEE" w14:textId="29B65466" w:rsidR="00DE00D6" w:rsidRPr="00DE00D6" w:rsidRDefault="00DE00D6" w:rsidP="00121F5C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</w:t>
      </w:r>
      <w:r w:rsidRPr="00227B09">
        <w:rPr>
          <w:rFonts w:ascii="Arial" w:hAnsi="Arial" w:cs="Arial"/>
          <w:i/>
          <w:sz w:val="24"/>
          <w:szCs w:val="24"/>
        </w:rPr>
        <w:t>Datashow</w:t>
      </w:r>
      <w:r w:rsidRPr="00DE00D6">
        <w:rPr>
          <w:rFonts w:ascii="Arial" w:hAnsi="Arial" w:cs="Arial"/>
          <w:sz w:val="24"/>
          <w:szCs w:val="24"/>
        </w:rPr>
        <w:t xml:space="preserve">. 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Para complementar as atividades de aula será disponibilizado o acesso à disciplina Leitura e Produção Escrita II – no ambiente </w:t>
      </w:r>
      <w:r>
        <w:rPr>
          <w:rFonts w:ascii="Arial" w:hAnsi="Arial" w:cs="Arial"/>
          <w:snapToGrid w:val="0"/>
          <w:sz w:val="24"/>
          <w:szCs w:val="24"/>
        </w:rPr>
        <w:t>M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oodle. A produção escrita deverá ser postada na plataforma conforme as orientações repassadas em aula. O acompanhamento das atividades de leitura e produção escrita também será feito nesta plataforma. </w:t>
      </w:r>
    </w:p>
    <w:p w14:paraId="0198F7C9" w14:textId="77777777" w:rsidR="00DE00D6" w:rsidRPr="00DE00D6" w:rsidRDefault="00DE00D6" w:rsidP="00121F5C">
      <w:pPr>
        <w:spacing w:after="0" w:line="240" w:lineRule="auto"/>
      </w:pPr>
    </w:p>
    <w:p w14:paraId="695099B6" w14:textId="525E2AB3" w:rsidR="005B114C" w:rsidRPr="005B114C" w:rsidRDefault="005B114C" w:rsidP="00121F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5. Estratégias de interdisciplinaridade, expressando a relação da disciplina com as outras disciplinas do curso:</w:t>
      </w:r>
    </w:p>
    <w:p w14:paraId="5425B76E" w14:textId="77777777" w:rsidR="005B114C" w:rsidRPr="005B114C" w:rsidRDefault="005B114C" w:rsidP="00121F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A disciplina de Língua Portuguesa e Literatura II tem por objetivo</w:t>
      </w:r>
      <w:r w:rsidRPr="005B114C">
        <w:rPr>
          <w:rFonts w:ascii="Arial" w:hAnsi="Arial" w:cs="Arial"/>
          <w:b/>
          <w:sz w:val="24"/>
          <w:szCs w:val="24"/>
        </w:rPr>
        <w:t xml:space="preserve"> </w:t>
      </w:r>
      <w:r w:rsidRPr="005B114C">
        <w:rPr>
          <w:rFonts w:ascii="Arial" w:hAnsi="Arial" w:cs="Arial"/>
          <w:sz w:val="24"/>
          <w:szCs w:val="24"/>
        </w:rPr>
        <w:t xml:space="preserve">estabelecer relações entre o texto literário e o momento de sua produção, situando aspectos do contexto histórico, social e político, para isso a interlocução com as disciplinas de História, Geografia e Artes, entre outras, será estimulada, tendo em vista o desenvolvimento dos projetos de leitura que serão propostos durante os semestres. Os alunos serão estimulados a procurar os professores de diferentes áreas que possam contribuir com informações e sugestões na elaboração de seus projetos textuais.  </w:t>
      </w:r>
    </w:p>
    <w:p w14:paraId="45FAC868" w14:textId="77777777" w:rsidR="005B114C" w:rsidRPr="005B114C" w:rsidRDefault="005B114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D9815" w14:textId="0E05DD77" w:rsidR="00EB673A" w:rsidRPr="009C4402" w:rsidRDefault="00EB673A" w:rsidP="00121F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50804375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avaliação da aprendizagem compreende dois momentos:</w:t>
      </w:r>
    </w:p>
    <w:p w14:paraId="63A8B392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59FDE099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7B9E3162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7ED97AB4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54033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verificação formal será feita por meio de</w:t>
      </w:r>
    </w:p>
    <w:p w14:paraId="13BCEBA0" w14:textId="271F7B6B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</w:t>
      </w:r>
      <w:r w:rsidR="007107A3">
        <w:rPr>
          <w:rFonts w:ascii="Arial" w:hAnsi="Arial" w:cs="Arial"/>
          <w:sz w:val="24"/>
          <w:szCs w:val="24"/>
        </w:rPr>
        <w:t xml:space="preserve"> </w:t>
      </w:r>
      <w:r w:rsidRPr="00EB673A">
        <w:rPr>
          <w:rFonts w:ascii="Arial" w:hAnsi="Arial" w:cs="Arial"/>
          <w:sz w:val="24"/>
          <w:szCs w:val="24"/>
        </w:rPr>
        <w:t>prova individual em cada semestre (P1) – peso 10</w:t>
      </w:r>
    </w:p>
    <w:p w14:paraId="51A81FC8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trabalhos realizados (T1) – peso 10</w:t>
      </w:r>
    </w:p>
    <w:p w14:paraId="39D82083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c) redação (R1) – peso 10</w:t>
      </w:r>
    </w:p>
    <w:p w14:paraId="336407CC" w14:textId="46E6B585" w:rsid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(P1 + T1 + R1) / 3 = Nota do semestre</w:t>
      </w:r>
    </w:p>
    <w:p w14:paraId="1BCE9B5E" w14:textId="77777777" w:rsidR="009461BC" w:rsidRPr="00EB673A" w:rsidRDefault="009461B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8BFE85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14:paraId="58AFECE3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 prova de recuperação individual (PRP1) – peso 10</w:t>
      </w:r>
    </w:p>
    <w:p w14:paraId="701F9F9F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 de recuperação (TRP) – peso 10</w:t>
      </w:r>
    </w:p>
    <w:p w14:paraId="6FEF48B5" w14:textId="77777777" w:rsidR="009461BC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(PRP1 + TRP) / 2 = Nota de recuperação do semestre</w:t>
      </w:r>
    </w:p>
    <w:p w14:paraId="083B8AD4" w14:textId="602B15C6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 </w:t>
      </w:r>
    </w:p>
    <w:p w14:paraId="6F49A86D" w14:textId="77777777" w:rsidR="00EB673A" w:rsidRPr="00EB673A" w:rsidRDefault="00EB673A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14:paraId="30CDCF19" w14:textId="77777777" w:rsidR="009461BC" w:rsidRPr="00EB673A" w:rsidRDefault="009461B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6E491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3B1B5CFA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lastRenderedPageBreak/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23CAB58B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32A35D5A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404126F4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1E802FA4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36B0679E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2883E55A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67027613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6478A293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0301BBEB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7492EA07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90F92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14:paraId="19473CB7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5CF108CD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2) Domínio das estruturas gramaticais da língua e de sua ortografia;</w:t>
      </w:r>
    </w:p>
    <w:p w14:paraId="25EB95E3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3) Uso dos recursos coesivos (referenciais e sequenciais);</w:t>
      </w:r>
    </w:p>
    <w:p w14:paraId="59E1F124" w14:textId="500D2B12" w:rsid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4) Articulação do conteúdo do texto (coerência).   </w:t>
      </w:r>
    </w:p>
    <w:p w14:paraId="243A2589" w14:textId="77777777" w:rsidR="009D475C" w:rsidRPr="0034501C" w:rsidRDefault="009D475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CDD73" w14:textId="77777777" w:rsidR="0034501C" w:rsidRPr="0034501C" w:rsidRDefault="0034501C" w:rsidP="00121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40E728A1" w14:textId="16410651" w:rsidR="005B114C" w:rsidRDefault="00450FEC" w:rsidP="009D475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9246353" wp14:editId="74EF103B">
            <wp:extent cx="5400040" cy="21990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0CCF1" w14:textId="32EABD52" w:rsidR="002D675F" w:rsidRPr="00A0638D" w:rsidRDefault="002D675F" w:rsidP="00121F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638D">
        <w:rPr>
          <w:rFonts w:ascii="Arial" w:hAnsi="Arial" w:cs="Arial"/>
          <w:b/>
          <w:sz w:val="24"/>
          <w:szCs w:val="24"/>
        </w:rPr>
        <w:t>7.</w:t>
      </w:r>
      <w:r w:rsidRPr="00A0638D">
        <w:rPr>
          <w:rFonts w:ascii="Arial" w:hAnsi="Arial" w:cs="Arial"/>
          <w:sz w:val="24"/>
          <w:szCs w:val="24"/>
        </w:rPr>
        <w:t xml:space="preserve"> </w:t>
      </w:r>
      <w:r w:rsidRPr="00A0638D">
        <w:rPr>
          <w:rFonts w:ascii="Arial" w:hAnsi="Arial" w:cs="Arial"/>
          <w:b/>
          <w:sz w:val="24"/>
          <w:szCs w:val="24"/>
        </w:rPr>
        <w:t>Bibliografia básica</w:t>
      </w:r>
    </w:p>
    <w:p w14:paraId="638F291E" w14:textId="77777777" w:rsidR="004D25B2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01A">
        <w:rPr>
          <w:rFonts w:ascii="Arial" w:hAnsi="Arial" w:cs="Arial"/>
          <w:sz w:val="24"/>
          <w:szCs w:val="24"/>
        </w:rPr>
        <w:t xml:space="preserve">ABURRE, M. L.; ABURRRE, M. B.; PONTARA, M. </w:t>
      </w:r>
      <w:r w:rsidRPr="004D25B2">
        <w:rPr>
          <w:rFonts w:ascii="Arial" w:hAnsi="Arial" w:cs="Arial"/>
          <w:b/>
          <w:sz w:val="24"/>
          <w:szCs w:val="24"/>
        </w:rPr>
        <w:t>Português – Contexto, interlocução e sentido</w:t>
      </w:r>
      <w:r w:rsidRPr="00B9601A">
        <w:rPr>
          <w:rFonts w:ascii="Arial" w:hAnsi="Arial" w:cs="Arial"/>
          <w:sz w:val="24"/>
          <w:szCs w:val="24"/>
        </w:rPr>
        <w:t xml:space="preserve">. São Paulo: Moderna, 2008. </w:t>
      </w:r>
    </w:p>
    <w:p w14:paraId="78F59906" w14:textId="77777777" w:rsidR="004D25B2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01A">
        <w:rPr>
          <w:rFonts w:ascii="Arial" w:hAnsi="Arial" w:cs="Arial"/>
          <w:sz w:val="24"/>
          <w:szCs w:val="24"/>
        </w:rPr>
        <w:t xml:space="preserve">KOCH, </w:t>
      </w:r>
      <w:proofErr w:type="spellStart"/>
      <w:r w:rsidRPr="00B9601A">
        <w:rPr>
          <w:rFonts w:ascii="Arial" w:hAnsi="Arial" w:cs="Arial"/>
          <w:sz w:val="24"/>
          <w:szCs w:val="24"/>
        </w:rPr>
        <w:t>Ingedore</w:t>
      </w:r>
      <w:proofErr w:type="spellEnd"/>
      <w:r w:rsidRPr="00B9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01A">
        <w:rPr>
          <w:rFonts w:ascii="Arial" w:hAnsi="Arial" w:cs="Arial"/>
          <w:sz w:val="24"/>
          <w:szCs w:val="24"/>
        </w:rPr>
        <w:t>Grunfeld</w:t>
      </w:r>
      <w:proofErr w:type="spellEnd"/>
      <w:r w:rsidRPr="00B9601A">
        <w:rPr>
          <w:rFonts w:ascii="Arial" w:hAnsi="Arial" w:cs="Arial"/>
          <w:sz w:val="24"/>
          <w:szCs w:val="24"/>
        </w:rPr>
        <w:t xml:space="preserve"> Villaça; TRAVAGLIA, Luiz Carlos. </w:t>
      </w:r>
      <w:r w:rsidRPr="004D25B2">
        <w:rPr>
          <w:rFonts w:ascii="Arial" w:hAnsi="Arial" w:cs="Arial"/>
          <w:b/>
          <w:sz w:val="24"/>
          <w:szCs w:val="24"/>
        </w:rPr>
        <w:t>A coerência textual</w:t>
      </w:r>
      <w:r w:rsidRPr="00B9601A">
        <w:rPr>
          <w:rFonts w:ascii="Arial" w:hAnsi="Arial" w:cs="Arial"/>
          <w:sz w:val="24"/>
          <w:szCs w:val="24"/>
        </w:rPr>
        <w:t>. São Paulo, SP: Contexto, 1990.</w:t>
      </w:r>
    </w:p>
    <w:p w14:paraId="0C0C8C2C" w14:textId="00FC801B" w:rsidR="00B9601A" w:rsidRPr="00B9601A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01A">
        <w:rPr>
          <w:rFonts w:ascii="Arial" w:hAnsi="Arial" w:cs="Arial"/>
          <w:sz w:val="24"/>
          <w:szCs w:val="24"/>
        </w:rPr>
        <w:t xml:space="preserve">RIOLFI, Claudia Rosa. et al. </w:t>
      </w:r>
      <w:r w:rsidRPr="004D25B2">
        <w:rPr>
          <w:rFonts w:ascii="Arial" w:hAnsi="Arial" w:cs="Arial"/>
          <w:b/>
          <w:sz w:val="24"/>
          <w:szCs w:val="24"/>
        </w:rPr>
        <w:t>Ensino de língua portuguesa</w:t>
      </w:r>
      <w:r w:rsidRPr="00B9601A">
        <w:rPr>
          <w:rFonts w:ascii="Arial" w:hAnsi="Arial" w:cs="Arial"/>
          <w:sz w:val="24"/>
          <w:szCs w:val="24"/>
        </w:rPr>
        <w:t xml:space="preserve">. São Paulo, SP: </w:t>
      </w:r>
      <w:proofErr w:type="spellStart"/>
      <w:r w:rsidRPr="00B9601A">
        <w:rPr>
          <w:rFonts w:ascii="Arial" w:hAnsi="Arial" w:cs="Arial"/>
          <w:sz w:val="24"/>
          <w:szCs w:val="24"/>
        </w:rPr>
        <w:t>Cengage</w:t>
      </w:r>
      <w:proofErr w:type="spellEnd"/>
      <w:r w:rsidRPr="00B9601A">
        <w:rPr>
          <w:rFonts w:ascii="Arial" w:hAnsi="Arial" w:cs="Arial"/>
          <w:sz w:val="24"/>
          <w:szCs w:val="24"/>
        </w:rPr>
        <w:t xml:space="preserve"> Learning, 2008. </w:t>
      </w:r>
    </w:p>
    <w:p w14:paraId="1A8771CB" w14:textId="77777777" w:rsidR="00B9601A" w:rsidRPr="00B9601A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8FFBC" w14:textId="77777777" w:rsidR="00B9601A" w:rsidRPr="004D25B2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25B2">
        <w:rPr>
          <w:rFonts w:ascii="Arial" w:hAnsi="Arial" w:cs="Arial"/>
          <w:b/>
          <w:sz w:val="24"/>
          <w:szCs w:val="24"/>
        </w:rPr>
        <w:t xml:space="preserve">8. </w:t>
      </w:r>
      <w:r w:rsidRPr="004D25B2">
        <w:rPr>
          <w:rFonts w:ascii="Arial" w:hAnsi="Arial" w:cs="Arial"/>
          <w:b/>
          <w:sz w:val="24"/>
          <w:szCs w:val="24"/>
        </w:rPr>
        <w:t xml:space="preserve">Bibliografia complementar </w:t>
      </w:r>
    </w:p>
    <w:p w14:paraId="119AD09D" w14:textId="77777777" w:rsidR="004D25B2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01A">
        <w:rPr>
          <w:rFonts w:ascii="Arial" w:hAnsi="Arial" w:cs="Arial"/>
          <w:sz w:val="24"/>
          <w:szCs w:val="24"/>
        </w:rPr>
        <w:t xml:space="preserve">BECHARA, E. </w:t>
      </w:r>
      <w:r w:rsidRPr="004D25B2">
        <w:rPr>
          <w:rFonts w:ascii="Arial" w:hAnsi="Arial" w:cs="Arial"/>
          <w:b/>
          <w:sz w:val="24"/>
          <w:szCs w:val="24"/>
        </w:rPr>
        <w:t>Nova Gramática Portuguesa</w:t>
      </w:r>
      <w:r w:rsidRPr="00B9601A">
        <w:rPr>
          <w:rFonts w:ascii="Arial" w:hAnsi="Arial" w:cs="Arial"/>
          <w:sz w:val="24"/>
          <w:szCs w:val="24"/>
        </w:rPr>
        <w:t xml:space="preserve">. 37. ed. Rio de Janeiro: Nova Fronteira, 2009. </w:t>
      </w:r>
    </w:p>
    <w:p w14:paraId="2519FFBD" w14:textId="77777777" w:rsidR="004D25B2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01A">
        <w:rPr>
          <w:rFonts w:ascii="Arial" w:hAnsi="Arial" w:cs="Arial"/>
          <w:sz w:val="24"/>
          <w:szCs w:val="24"/>
        </w:rPr>
        <w:t xml:space="preserve">CUNHA, C.; CINTRA, L. </w:t>
      </w:r>
      <w:r w:rsidRPr="004D25B2">
        <w:rPr>
          <w:rFonts w:ascii="Arial" w:hAnsi="Arial" w:cs="Arial"/>
          <w:b/>
          <w:sz w:val="24"/>
          <w:szCs w:val="24"/>
        </w:rPr>
        <w:t>Nova Gramática do Português Contemporâneo</w:t>
      </w:r>
      <w:r w:rsidRPr="00B9601A">
        <w:rPr>
          <w:rFonts w:ascii="Arial" w:hAnsi="Arial" w:cs="Arial"/>
          <w:sz w:val="24"/>
          <w:szCs w:val="24"/>
        </w:rPr>
        <w:t xml:space="preserve">. 5. ed. Rio de Janeiro: </w:t>
      </w:r>
      <w:proofErr w:type="spellStart"/>
      <w:r w:rsidRPr="00B9601A">
        <w:rPr>
          <w:rFonts w:ascii="Arial" w:hAnsi="Arial" w:cs="Arial"/>
          <w:sz w:val="24"/>
          <w:szCs w:val="24"/>
        </w:rPr>
        <w:t>Lexikon</w:t>
      </w:r>
      <w:proofErr w:type="spellEnd"/>
      <w:r w:rsidRPr="00B9601A">
        <w:rPr>
          <w:rFonts w:ascii="Arial" w:hAnsi="Arial" w:cs="Arial"/>
          <w:sz w:val="24"/>
          <w:szCs w:val="24"/>
        </w:rPr>
        <w:t xml:space="preserve">, 2009. </w:t>
      </w:r>
    </w:p>
    <w:p w14:paraId="2783079B" w14:textId="77777777" w:rsidR="004D25B2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01A">
        <w:rPr>
          <w:rFonts w:ascii="Arial" w:hAnsi="Arial" w:cs="Arial"/>
          <w:sz w:val="24"/>
          <w:szCs w:val="24"/>
        </w:rPr>
        <w:t xml:space="preserve">MARCUSCHI, L. A. </w:t>
      </w:r>
      <w:r w:rsidRPr="004D25B2">
        <w:rPr>
          <w:rFonts w:ascii="Arial" w:hAnsi="Arial" w:cs="Arial"/>
          <w:b/>
          <w:sz w:val="24"/>
          <w:szCs w:val="24"/>
        </w:rPr>
        <w:t>Produção Textual, Análise de Gêneros e Compreensão</w:t>
      </w:r>
      <w:r w:rsidRPr="00B9601A">
        <w:rPr>
          <w:rFonts w:ascii="Arial" w:hAnsi="Arial" w:cs="Arial"/>
          <w:sz w:val="24"/>
          <w:szCs w:val="24"/>
        </w:rPr>
        <w:t xml:space="preserve">. 3. ed. São Paulo: Parábola, 2009. </w:t>
      </w:r>
    </w:p>
    <w:p w14:paraId="40AA00DF" w14:textId="77777777" w:rsidR="004D25B2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01A">
        <w:rPr>
          <w:rFonts w:ascii="Arial" w:hAnsi="Arial" w:cs="Arial"/>
          <w:sz w:val="24"/>
          <w:szCs w:val="24"/>
        </w:rPr>
        <w:t xml:space="preserve">SACCONI, Luiz Antônio. </w:t>
      </w:r>
      <w:r w:rsidRPr="004D25B2">
        <w:rPr>
          <w:rFonts w:ascii="Arial" w:hAnsi="Arial" w:cs="Arial"/>
          <w:b/>
          <w:sz w:val="24"/>
          <w:szCs w:val="24"/>
        </w:rPr>
        <w:t>Nossa Gramática: Teoria e Prática</w:t>
      </w:r>
      <w:r w:rsidRPr="00B9601A">
        <w:rPr>
          <w:rFonts w:ascii="Arial" w:hAnsi="Arial" w:cs="Arial"/>
          <w:sz w:val="24"/>
          <w:szCs w:val="24"/>
        </w:rPr>
        <w:t xml:space="preserve">. 30. ed. São Paulo: Nova Geração, 2010. </w:t>
      </w:r>
    </w:p>
    <w:p w14:paraId="003CB57C" w14:textId="255ECB4D" w:rsidR="00784764" w:rsidRPr="00B9601A" w:rsidRDefault="00B9601A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01A">
        <w:rPr>
          <w:rFonts w:ascii="Arial" w:hAnsi="Arial" w:cs="Arial"/>
          <w:sz w:val="24"/>
          <w:szCs w:val="24"/>
        </w:rPr>
        <w:t xml:space="preserve">WACHOWICZ, Teresa Cristina. </w:t>
      </w:r>
      <w:r w:rsidRPr="004D25B2">
        <w:rPr>
          <w:rFonts w:ascii="Arial" w:hAnsi="Arial" w:cs="Arial"/>
          <w:b/>
          <w:sz w:val="24"/>
          <w:szCs w:val="24"/>
        </w:rPr>
        <w:t>Análise linguística nos gêneros textuais</w:t>
      </w:r>
      <w:r w:rsidRPr="00B9601A">
        <w:rPr>
          <w:rFonts w:ascii="Arial" w:hAnsi="Arial" w:cs="Arial"/>
          <w:sz w:val="24"/>
          <w:szCs w:val="24"/>
        </w:rPr>
        <w:t>. São Paulo, SP: Saraiva, 2012.</w:t>
      </w:r>
    </w:p>
    <w:p w14:paraId="27819F75" w14:textId="77777777" w:rsidR="00784764" w:rsidRDefault="00784764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095B5C8" w14:textId="77777777" w:rsidR="0044705D" w:rsidRDefault="0044705D" w:rsidP="0012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817"/>
        <w:gridCol w:w="8416"/>
      </w:tblGrid>
      <w:tr w:rsidR="0044705D" w:rsidRPr="00E419C2" w14:paraId="0D6247F1" w14:textId="77777777" w:rsidTr="009D475C">
        <w:trPr>
          <w:trHeight w:val="275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39E" w14:textId="5A6B7DFD" w:rsidR="0044705D" w:rsidRPr="00E419C2" w:rsidRDefault="0044705D" w:rsidP="00121F5C">
            <w:pPr>
              <w:pStyle w:val="Corpodetex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9.</w:t>
            </w:r>
            <w:r w:rsidRPr="00E419C2">
              <w:rPr>
                <w:rFonts w:ascii="Arial" w:hAnsi="Arial" w:cs="Arial"/>
                <w:b/>
                <w:szCs w:val="24"/>
                <w:lang w:eastAsia="en-US"/>
              </w:rPr>
              <w:t xml:space="preserve"> Cronograma</w:t>
            </w:r>
          </w:p>
        </w:tc>
      </w:tr>
      <w:tr w:rsidR="0044705D" w:rsidRPr="00E419C2" w14:paraId="06F35000" w14:textId="77777777" w:rsidTr="009D475C">
        <w:trPr>
          <w:trHeight w:val="2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ADDD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Nº de Aulas previstas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AB6F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Data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AB59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Conteúdo Programático</w:t>
            </w:r>
          </w:p>
        </w:tc>
      </w:tr>
      <w:tr w:rsidR="0044705D" w:rsidRPr="00E419C2" w14:paraId="163BE6AE" w14:textId="77777777" w:rsidTr="009D475C">
        <w:trPr>
          <w:trHeight w:val="13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BB3C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BF39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22/02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99B2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Apresentação e discussão dos conteúdos programáticos </w:t>
            </w:r>
          </w:p>
        </w:tc>
      </w:tr>
      <w:tr w:rsidR="0044705D" w:rsidRPr="00E419C2" w14:paraId="7E268EDE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70B7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C53F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01/03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AE2B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A classificação das palavras </w:t>
            </w:r>
          </w:p>
        </w:tc>
      </w:tr>
      <w:tr w:rsidR="0044705D" w:rsidRPr="00E419C2" w14:paraId="26577AFA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664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5B0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08/03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E711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Quadro-resumo das classes de palavras (princípios de classificação gramatical)</w:t>
            </w:r>
          </w:p>
        </w:tc>
      </w:tr>
      <w:tr w:rsidR="0044705D" w:rsidRPr="00E419C2" w14:paraId="14D97DCF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8FC8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9FA9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15/03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CC1E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Prática gramatical: uso expressivo das classes de palavras</w:t>
            </w:r>
          </w:p>
        </w:tc>
      </w:tr>
      <w:tr w:rsidR="0044705D" w:rsidRPr="00E419C2" w14:paraId="74003363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18AE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CB0A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29/03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13FA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Sintaxe: estruturas, relações e funções sintáticas</w:t>
            </w:r>
          </w:p>
        </w:tc>
      </w:tr>
      <w:tr w:rsidR="0044705D" w:rsidRPr="00E419C2" w14:paraId="00FD3488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4770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1DF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05/04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E37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Estudo da crônica </w:t>
            </w:r>
          </w:p>
        </w:tc>
      </w:tr>
      <w:tr w:rsidR="0044705D" w:rsidRPr="00E419C2" w14:paraId="72042F7F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0300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D650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12/04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30F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Prática textual</w:t>
            </w:r>
          </w:p>
        </w:tc>
      </w:tr>
      <w:tr w:rsidR="0044705D" w:rsidRPr="00E419C2" w14:paraId="2CC1A2E9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0E4E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80DA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26/04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2613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Estudos de Literatura: Romantismo</w:t>
            </w:r>
          </w:p>
        </w:tc>
      </w:tr>
      <w:tr w:rsidR="0044705D" w:rsidRPr="00E419C2" w14:paraId="1DA6CC48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8FCD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6612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03/05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75AA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Estudos de Literatura: Romantismo   </w:t>
            </w:r>
          </w:p>
        </w:tc>
      </w:tr>
      <w:tr w:rsidR="0044705D" w:rsidRPr="00E419C2" w14:paraId="4CF40CA6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B19C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8424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10/05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415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Revisão para a prova do semestre</w:t>
            </w:r>
          </w:p>
        </w:tc>
      </w:tr>
      <w:tr w:rsidR="0044705D" w:rsidRPr="00E419C2" w14:paraId="3740ED17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009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A0B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17/05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A7F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Prova de Português </w:t>
            </w:r>
          </w:p>
        </w:tc>
      </w:tr>
      <w:tr w:rsidR="0044705D" w:rsidRPr="00E419C2" w14:paraId="67AA935D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29D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20E8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24/05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563F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Trabalho de Literatura </w:t>
            </w:r>
          </w:p>
        </w:tc>
      </w:tr>
      <w:tr w:rsidR="0044705D" w:rsidRPr="00E419C2" w14:paraId="71083B18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6E1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F562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31/05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B40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Entrega e comentário da prova</w:t>
            </w:r>
          </w:p>
        </w:tc>
      </w:tr>
      <w:tr w:rsidR="0044705D" w:rsidRPr="00E419C2" w14:paraId="7FA7AB35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FDA7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EC4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07/06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15E4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Prática de leitura: a biografia</w:t>
            </w:r>
          </w:p>
        </w:tc>
      </w:tr>
      <w:tr w:rsidR="0044705D" w:rsidRPr="00E419C2" w14:paraId="49389D9C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1939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7B0C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14/06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EF2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Prática textual: atividade de avaliação</w:t>
            </w:r>
          </w:p>
        </w:tc>
      </w:tr>
      <w:tr w:rsidR="0044705D" w:rsidRPr="00E419C2" w14:paraId="028FAA03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3F64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B160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28/06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85BD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Atividades de reavaliação</w:t>
            </w:r>
          </w:p>
        </w:tc>
      </w:tr>
      <w:tr w:rsidR="0044705D" w:rsidRPr="00E419C2" w14:paraId="4AEAC5E1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C6D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294D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29/06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871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Gincana </w:t>
            </w:r>
          </w:p>
        </w:tc>
      </w:tr>
      <w:tr w:rsidR="0044705D" w:rsidRPr="00E419C2" w14:paraId="215CCB79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6BD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ADA8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05/07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3F7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Atividades de reavaliação</w:t>
            </w:r>
          </w:p>
        </w:tc>
      </w:tr>
      <w:tr w:rsidR="0044705D" w:rsidRPr="00E419C2" w14:paraId="1BED9306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9208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C23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12/07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EAC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Encerramento das atividades do semestre e entrega das avaliações</w:t>
            </w:r>
          </w:p>
        </w:tc>
      </w:tr>
      <w:tr w:rsidR="0044705D" w:rsidRPr="00E419C2" w14:paraId="75ECE6E7" w14:textId="77777777" w:rsidTr="009D475C">
        <w:trPr>
          <w:trHeight w:val="140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0E72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b/>
                <w:szCs w:val="24"/>
                <w:lang w:eastAsia="en-US"/>
              </w:rPr>
              <w:t xml:space="preserve">Encerramento do semestre letivo </w:t>
            </w:r>
          </w:p>
        </w:tc>
      </w:tr>
      <w:tr w:rsidR="0044705D" w:rsidRPr="00E419C2" w14:paraId="16647137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34AA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2444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02/08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B9E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Gêneros textuais da ordem do expor (texto enciclopédico)</w:t>
            </w:r>
          </w:p>
        </w:tc>
      </w:tr>
      <w:tr w:rsidR="0044705D" w:rsidRPr="00E419C2" w14:paraId="3A8C6E8A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055A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448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09/08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C5AE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Prática textual e análise linguística</w:t>
            </w:r>
          </w:p>
        </w:tc>
      </w:tr>
      <w:tr w:rsidR="0044705D" w:rsidRPr="00E419C2" w14:paraId="17D04CEF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852A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7EB7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16/08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FFE2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Introdução ao texto argumentativo</w:t>
            </w:r>
          </w:p>
        </w:tc>
      </w:tr>
      <w:tr w:rsidR="0044705D" w:rsidRPr="00E419C2" w14:paraId="7D283272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1968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878B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23/08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B463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Carta argumentativa </w:t>
            </w:r>
          </w:p>
        </w:tc>
      </w:tr>
      <w:tr w:rsidR="0044705D" w:rsidRPr="00E419C2" w14:paraId="2402DBB0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429E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5CF9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30/08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916D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Recursos linguísticos e prática gramatical</w:t>
            </w:r>
          </w:p>
        </w:tc>
      </w:tr>
      <w:tr w:rsidR="0044705D" w:rsidRPr="00E419C2" w14:paraId="3112EC72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C7A8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2DE8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06/09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E7C3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Prática textual</w:t>
            </w:r>
          </w:p>
        </w:tc>
      </w:tr>
      <w:tr w:rsidR="0044705D" w:rsidRPr="00E419C2" w14:paraId="3D24ED09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ABA1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0DA3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13/09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115C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Estudos de Literatura: Realismo e Naturalismo </w:t>
            </w:r>
          </w:p>
        </w:tc>
      </w:tr>
      <w:tr w:rsidR="0044705D" w:rsidRPr="00E419C2" w14:paraId="3E505818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A5A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E7F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14/09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2C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Sábado letivo</w:t>
            </w:r>
          </w:p>
        </w:tc>
      </w:tr>
      <w:tr w:rsidR="0044705D" w:rsidRPr="00E419C2" w14:paraId="018DF8EE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531B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0A1A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27/09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5260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Estudos de Literatura: Parnasianismo e Simbolismo </w:t>
            </w:r>
          </w:p>
        </w:tc>
      </w:tr>
      <w:tr w:rsidR="0044705D" w:rsidRPr="00E419C2" w14:paraId="22786B6C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83F3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D1AD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04/10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BB55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Artigo de opinião e editorial </w:t>
            </w:r>
          </w:p>
        </w:tc>
      </w:tr>
      <w:tr w:rsidR="0044705D" w:rsidRPr="00E419C2" w14:paraId="7EFF42E6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2EA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32B9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11/10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A105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Análise linguística e prática gramatical</w:t>
            </w:r>
          </w:p>
        </w:tc>
      </w:tr>
      <w:tr w:rsidR="0044705D" w:rsidRPr="00E419C2" w14:paraId="53A0BF63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6060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0F39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18/10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016F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Prática textual</w:t>
            </w:r>
          </w:p>
        </w:tc>
      </w:tr>
      <w:tr w:rsidR="0044705D" w:rsidRPr="00E419C2" w14:paraId="6024190D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1E6B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C67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25/10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83AC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Revisão para a prova de Português</w:t>
            </w:r>
          </w:p>
        </w:tc>
      </w:tr>
      <w:tr w:rsidR="0044705D" w:rsidRPr="00E419C2" w14:paraId="1633FD63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112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283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01/11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64E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Prova de Português</w:t>
            </w:r>
          </w:p>
        </w:tc>
      </w:tr>
      <w:tr w:rsidR="0044705D" w:rsidRPr="00E419C2" w14:paraId="49BFF14D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8AA4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0F4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08/11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6F47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Trabalho de Literatura</w:t>
            </w:r>
          </w:p>
        </w:tc>
      </w:tr>
      <w:tr w:rsidR="0044705D" w:rsidRPr="00E419C2" w14:paraId="620D9DD6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F023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4E65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22/11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72B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Entrega e discussão da prova de Português</w:t>
            </w:r>
          </w:p>
        </w:tc>
      </w:tr>
      <w:tr w:rsidR="0044705D" w:rsidRPr="00E419C2" w14:paraId="4C3F0A29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0631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4B69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29/11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CB2B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 xml:space="preserve">Atividades de reavaliação </w:t>
            </w:r>
          </w:p>
        </w:tc>
      </w:tr>
      <w:tr w:rsidR="0044705D" w:rsidRPr="00E419C2" w14:paraId="3C3DF58F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A30F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9F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06/12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5F18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Atividades de reavaliação</w:t>
            </w:r>
          </w:p>
        </w:tc>
      </w:tr>
      <w:tr w:rsidR="0044705D" w:rsidRPr="00E419C2" w14:paraId="1E165172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09F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D2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13/12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F66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szCs w:val="24"/>
                <w:lang w:eastAsia="en-US"/>
              </w:rPr>
              <w:t>Encerramento das atividades do semestre e entrega das avaliações</w:t>
            </w:r>
          </w:p>
        </w:tc>
      </w:tr>
      <w:tr w:rsidR="0044705D" w:rsidRPr="00E419C2" w14:paraId="184C7324" w14:textId="77777777" w:rsidTr="009D475C">
        <w:trPr>
          <w:trHeight w:val="1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E64" w14:textId="77777777" w:rsidR="0044705D" w:rsidRPr="00E419C2" w:rsidRDefault="0044705D" w:rsidP="00121F5C">
            <w:pPr>
              <w:pStyle w:val="Corpodetexto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3335" w14:textId="77777777" w:rsidR="0044705D" w:rsidRPr="00E419C2" w:rsidRDefault="0044705D" w:rsidP="00121F5C">
            <w:pPr>
              <w:pStyle w:val="Corpodetex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419C2">
              <w:rPr>
                <w:rFonts w:ascii="Arial" w:hAnsi="Arial" w:cs="Arial"/>
                <w:b/>
                <w:szCs w:val="24"/>
                <w:lang w:eastAsia="en-US"/>
              </w:rPr>
              <w:t>Final do período letivo</w:t>
            </w:r>
          </w:p>
        </w:tc>
      </w:tr>
    </w:tbl>
    <w:p w14:paraId="47E9DB5C" w14:textId="77777777" w:rsidR="0044705D" w:rsidRPr="00E419C2" w:rsidRDefault="0044705D" w:rsidP="00121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1237F" w14:textId="77777777" w:rsidR="0044705D" w:rsidRPr="00E419C2" w:rsidRDefault="0044705D" w:rsidP="00121F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44705D" w:rsidRPr="00E419C2" w14:paraId="04C9B6D7" w14:textId="77777777" w:rsidTr="009D475C">
        <w:tc>
          <w:tcPr>
            <w:tcW w:w="4239" w:type="dxa"/>
          </w:tcPr>
          <w:p w14:paraId="680BBF7D" w14:textId="77777777" w:rsidR="0044705D" w:rsidRPr="00E419C2" w:rsidRDefault="0044705D" w:rsidP="00121F5C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</w:tc>
        <w:tc>
          <w:tcPr>
            <w:tcW w:w="6104" w:type="dxa"/>
          </w:tcPr>
          <w:p w14:paraId="25BDFE18" w14:textId="77777777" w:rsidR="0044705D" w:rsidRPr="00E419C2" w:rsidRDefault="0044705D" w:rsidP="00121F5C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10h45min às 11h30min </w:t>
            </w:r>
          </w:p>
        </w:tc>
      </w:tr>
      <w:tr w:rsidR="0044705D" w:rsidRPr="00E419C2" w14:paraId="0C4F59BC" w14:textId="77777777" w:rsidTr="009D475C">
        <w:tc>
          <w:tcPr>
            <w:tcW w:w="4239" w:type="dxa"/>
          </w:tcPr>
          <w:p w14:paraId="4977FA98" w14:textId="77777777" w:rsidR="0044705D" w:rsidRPr="00E419C2" w:rsidRDefault="0044705D" w:rsidP="00121F5C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1AD584AB" w14:textId="77777777" w:rsidR="0044705D" w:rsidRPr="00E419C2" w:rsidRDefault="0044705D" w:rsidP="00121F5C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5B322AF5" w14:textId="77777777" w:rsidR="0044705D" w:rsidRPr="00E419C2" w:rsidRDefault="0044705D" w:rsidP="00121F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DAE47" w14:textId="77777777" w:rsidR="002D675F" w:rsidRDefault="002D675F" w:rsidP="00121F5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79C0B1F" w14:textId="77777777" w:rsidR="002D675F" w:rsidRPr="002D675F" w:rsidRDefault="002D675F" w:rsidP="00121F5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sectPr w:rsidR="002D675F" w:rsidRPr="002D675F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4AD6"/>
    <w:multiLevelType w:val="multilevel"/>
    <w:tmpl w:val="728832E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2" w:hanging="525"/>
      </w:pPr>
    </w:lvl>
    <w:lvl w:ilvl="2">
      <w:start w:val="2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" w15:restartNumberingAfterBreak="0">
    <w:nsid w:val="2E3723FF"/>
    <w:multiLevelType w:val="hybridMultilevel"/>
    <w:tmpl w:val="78E8BE16"/>
    <w:lvl w:ilvl="0" w:tplc="D1507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045D"/>
    <w:multiLevelType w:val="hybridMultilevel"/>
    <w:tmpl w:val="90466E66"/>
    <w:lvl w:ilvl="0" w:tplc="CB8C4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4C"/>
    <w:rsid w:val="00121F5C"/>
    <w:rsid w:val="0018669E"/>
    <w:rsid w:val="00227B09"/>
    <w:rsid w:val="002D675F"/>
    <w:rsid w:val="0034501C"/>
    <w:rsid w:val="0044705D"/>
    <w:rsid w:val="00450FEC"/>
    <w:rsid w:val="004D25B2"/>
    <w:rsid w:val="00593B4F"/>
    <w:rsid w:val="005B114C"/>
    <w:rsid w:val="005D4B1B"/>
    <w:rsid w:val="00615C5F"/>
    <w:rsid w:val="00620CF6"/>
    <w:rsid w:val="007107A3"/>
    <w:rsid w:val="00784764"/>
    <w:rsid w:val="009461BC"/>
    <w:rsid w:val="009A5FA8"/>
    <w:rsid w:val="009C4402"/>
    <w:rsid w:val="009D475C"/>
    <w:rsid w:val="00A0638D"/>
    <w:rsid w:val="00B233F9"/>
    <w:rsid w:val="00B43D33"/>
    <w:rsid w:val="00B9601A"/>
    <w:rsid w:val="00C57D52"/>
    <w:rsid w:val="00CE2BA2"/>
    <w:rsid w:val="00DE00D6"/>
    <w:rsid w:val="00E33E8E"/>
    <w:rsid w:val="00EB673A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DEE6"/>
  <w15:chartTrackingRefBased/>
  <w15:docId w15:val="{D8EEC2C6-90A7-451A-BD50-7473E12A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semiHidden/>
    <w:unhideWhenUsed/>
    <w:qFormat/>
    <w:rsid w:val="005B114C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5B114C"/>
    <w:rPr>
      <w:rFonts w:ascii="Times New Roman" w:eastAsia="Times New Roman" w:hAnsi="Times New Roman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5B114C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5B114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11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1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114C"/>
  </w:style>
  <w:style w:type="table" w:styleId="Tabelacomgrade">
    <w:name w:val="Table Grid"/>
    <w:basedOn w:val="Tabelanormal"/>
    <w:uiPriority w:val="59"/>
    <w:rsid w:val="004470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1490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27</cp:revision>
  <dcterms:created xsi:type="dcterms:W3CDTF">2019-03-05T21:55:00Z</dcterms:created>
  <dcterms:modified xsi:type="dcterms:W3CDTF">2019-03-05T23:06:00Z</dcterms:modified>
</cp:coreProperties>
</file>