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03" w:rsidRDefault="00223603" w:rsidP="00223603">
      <w:pPr>
        <w:rPr>
          <w:rFonts w:ascii="Arial" w:hAnsi="Arial" w:cs="Arial"/>
          <w:sz w:val="24"/>
          <w:szCs w:val="24"/>
        </w:rPr>
      </w:pPr>
    </w:p>
    <w:p w:rsidR="00223603" w:rsidRPr="000F78EB" w:rsidRDefault="008D0DF6" w:rsidP="00223603">
      <w:pPr>
        <w:jc w:val="right"/>
        <w:rPr>
          <w:rFonts w:ascii="Arial" w:hAnsi="Arial" w:cs="Arial"/>
          <w:sz w:val="24"/>
          <w:szCs w:val="24"/>
        </w:rPr>
      </w:pPr>
      <w:r w:rsidRPr="008D0DF6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<v:textbox>
              <w:txbxContent>
                <w:p w:rsidR="00223603" w:rsidRPr="00815FBF" w:rsidRDefault="00223603" w:rsidP="0022360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3C24"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3603" w:rsidRPr="000218DA" w:rsidRDefault="00223603" w:rsidP="00223603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223603" w:rsidRPr="000218DA" w:rsidRDefault="00223603" w:rsidP="00223603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223603" w:rsidRPr="000218DA" w:rsidRDefault="00223603" w:rsidP="0022360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223603" w:rsidRDefault="00223603" w:rsidP="00223603"/>
              </w:txbxContent>
            </v:textbox>
          </v:shape>
        </w:pict>
      </w:r>
    </w:p>
    <w:p w:rsidR="00223603" w:rsidRDefault="00223603" w:rsidP="00223603">
      <w:pPr>
        <w:rPr>
          <w:rFonts w:ascii="Arial" w:hAnsi="Arial" w:cs="Arial"/>
          <w:sz w:val="24"/>
          <w:szCs w:val="24"/>
        </w:rPr>
      </w:pPr>
    </w:p>
    <w:p w:rsidR="00223603" w:rsidRDefault="00223603" w:rsidP="00223603">
      <w:pPr>
        <w:rPr>
          <w:rFonts w:ascii="Arial" w:hAnsi="Arial" w:cs="Arial"/>
          <w:sz w:val="24"/>
          <w:szCs w:val="24"/>
        </w:rPr>
      </w:pPr>
    </w:p>
    <w:p w:rsidR="00223603" w:rsidRDefault="00223603" w:rsidP="00223603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23603" w:rsidRPr="00815FBF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23603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Pr="00E43C3D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223603" w:rsidRPr="00815FBF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Pr="00E43C3D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Técnico Integrado em Administração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>
        <w:rPr>
          <w:rFonts w:ascii="Arial" w:hAnsi="Arial" w:cs="Arial"/>
          <w:b/>
          <w:snapToGrid w:val="0"/>
          <w:lang w:val="pt-BR" w:eastAsia="pt-BR"/>
        </w:rPr>
        <w:t xml:space="preserve"> Informática Básica I</w:t>
      </w:r>
      <w:r w:rsidR="002E417B">
        <w:rPr>
          <w:rFonts w:ascii="Arial" w:hAnsi="Arial" w:cs="Arial"/>
          <w:b/>
          <w:snapToGrid w:val="0"/>
          <w:lang w:val="pt-BR" w:eastAsia="pt-BR"/>
        </w:rPr>
        <w:t>I</w:t>
      </w:r>
      <w:r w:rsidR="003C74C0">
        <w:rPr>
          <w:rFonts w:ascii="Arial" w:hAnsi="Arial" w:cs="Arial"/>
          <w:b/>
          <w:snapToGrid w:val="0"/>
          <w:lang w:val="pt-BR" w:eastAsia="pt-BR"/>
        </w:rPr>
        <w:t>I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3C74C0">
        <w:rPr>
          <w:rFonts w:ascii="Arial" w:hAnsi="Arial" w:cs="Arial"/>
          <w:b/>
          <w:snapToGrid w:val="0"/>
          <w:lang w:val="pt-BR" w:eastAsia="pt-BR"/>
        </w:rPr>
        <w:t>3</w:t>
      </w:r>
      <w:r w:rsidR="002E417B">
        <w:rPr>
          <w:rFonts w:ascii="Arial" w:hAnsi="Arial" w:cs="Arial"/>
          <w:b/>
          <w:snapToGrid w:val="0"/>
          <w:lang w:val="pt-BR" w:eastAsia="pt-BR"/>
        </w:rPr>
        <w:t>F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val="pt-BR" w:eastAsia="pt-BR"/>
        </w:rPr>
        <w:t xml:space="preserve"> Fernanda Lopes Guedes</w:t>
      </w:r>
    </w:p>
    <w:p w:rsidR="00223603" w:rsidRPr="00E43C3D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2E417B">
        <w:rPr>
          <w:rFonts w:ascii="Arial" w:hAnsi="Arial" w:cs="Arial"/>
          <w:b/>
          <w:snapToGrid w:val="0"/>
          <w:sz w:val="24"/>
          <w:szCs w:val="24"/>
          <w:lang w:eastAsia="pt-BR"/>
        </w:rPr>
        <w:t>40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h/a</w:t>
      </w:r>
    </w:p>
    <w:p w:rsidR="00223603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2019/1</w:t>
      </w:r>
    </w:p>
    <w:p w:rsidR="00223603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23603" w:rsidRPr="00815FBF" w:rsidRDefault="00223603" w:rsidP="0022360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23603" w:rsidRPr="00815FBF" w:rsidTr="00F073B1">
        <w:tc>
          <w:tcPr>
            <w:tcW w:w="9041" w:type="dxa"/>
          </w:tcPr>
          <w:p w:rsidR="00223603" w:rsidRDefault="00223603" w:rsidP="00F073B1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</w:p>
          <w:p w:rsidR="00223603" w:rsidRPr="003C74C0" w:rsidRDefault="003C74C0" w:rsidP="0022360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Cs w:val="24"/>
              </w:rPr>
            </w:pPr>
            <w:r w:rsidRPr="003C74C0">
              <w:rPr>
                <w:rFonts w:ascii="Arial" w:hAnsi="Arial" w:cs="Arial"/>
                <w:szCs w:val="24"/>
              </w:rPr>
              <w:t>Introdução a Planilha eletrônica; características, utilização e funcionalidades e técnicas de uso; atividades práticas de laboratório.</w:t>
            </w:r>
          </w:p>
          <w:p w:rsidR="003C74C0" w:rsidRPr="00223603" w:rsidRDefault="003C74C0" w:rsidP="0022360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603" w:rsidRPr="00815FBF" w:rsidRDefault="00223603" w:rsidP="0022360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23603" w:rsidRPr="00815FBF" w:rsidTr="00F073B1">
        <w:tc>
          <w:tcPr>
            <w:tcW w:w="9041" w:type="dxa"/>
          </w:tcPr>
          <w:p w:rsidR="00223603" w:rsidRDefault="00223603" w:rsidP="00F073B1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0F4AE6" w:rsidRDefault="000F4AE6" w:rsidP="00F073B1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74C0" w:rsidRPr="003C74C0" w:rsidRDefault="003C74C0" w:rsidP="003C74C0">
            <w:pPr>
              <w:pStyle w:val="Ttulo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60" w:lineRule="atLeast"/>
              <w:rPr>
                <w:rFonts w:ascii="Arial" w:hAnsi="Arial" w:cs="Arial"/>
                <w:snapToGrid w:val="0"/>
                <w:sz w:val="20"/>
                <w:szCs w:val="22"/>
                <w:lang w:eastAsia="pt-BR"/>
              </w:rPr>
            </w:pPr>
            <w:r w:rsidRPr="003C74C0">
              <w:rPr>
                <w:rFonts w:ascii="Arial" w:hAnsi="Arial" w:cs="Arial"/>
                <w:snapToGrid w:val="0"/>
                <w:sz w:val="20"/>
                <w:szCs w:val="22"/>
                <w:lang w:eastAsia="pt-BR"/>
              </w:rPr>
              <w:t>O aluno deverá ser capaz de:</w:t>
            </w:r>
          </w:p>
          <w:p w:rsidR="003C74C0" w:rsidRPr="003C74C0" w:rsidRDefault="003C74C0" w:rsidP="003C74C0">
            <w:pPr>
              <w:pStyle w:val="Ttulo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60" w:lineRule="atLeast"/>
              <w:jc w:val="both"/>
              <w:rPr>
                <w:rFonts w:ascii="Arial" w:hAnsi="Arial" w:cs="Arial"/>
                <w:snapToGrid w:val="0"/>
                <w:sz w:val="20"/>
                <w:szCs w:val="22"/>
                <w:lang w:eastAsia="pt-BR"/>
              </w:rPr>
            </w:pPr>
            <w:r w:rsidRPr="003C74C0">
              <w:rPr>
                <w:rFonts w:ascii="Arial" w:hAnsi="Arial" w:cs="Arial"/>
                <w:snapToGrid w:val="0"/>
                <w:sz w:val="20"/>
                <w:szCs w:val="22"/>
                <w:lang w:eastAsia="pt-BR"/>
              </w:rPr>
              <w:t>produzir conhecimento crítico e utilizar corretamente as ferramentas básicas e princípios de otimização do uso dessas;</w:t>
            </w:r>
          </w:p>
          <w:p w:rsidR="003C74C0" w:rsidRPr="003C74C0" w:rsidRDefault="003C74C0" w:rsidP="003C74C0">
            <w:pPr>
              <w:pStyle w:val="Ttulo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160" w:lineRule="atLeast"/>
              <w:jc w:val="both"/>
              <w:rPr>
                <w:rFonts w:ascii="Arial" w:hAnsi="Arial" w:cs="Arial"/>
                <w:sz w:val="22"/>
              </w:rPr>
            </w:pPr>
            <w:r w:rsidRPr="003C74C0">
              <w:rPr>
                <w:rFonts w:ascii="Arial" w:hAnsi="Arial" w:cs="Arial"/>
                <w:snapToGrid w:val="0"/>
                <w:sz w:val="20"/>
                <w:szCs w:val="22"/>
                <w:lang w:eastAsia="pt-BR"/>
              </w:rPr>
              <w:t>identificar e explorar conceitos e técnicas para a utilização de ferramentas básicas de edição de planilha;</w:t>
            </w:r>
          </w:p>
          <w:p w:rsidR="003C74C0" w:rsidRPr="003C74C0" w:rsidRDefault="003C74C0" w:rsidP="003C74C0">
            <w:pPr>
              <w:pStyle w:val="Ttulo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160" w:lineRule="atLeast"/>
              <w:jc w:val="both"/>
              <w:rPr>
                <w:rFonts w:ascii="Arial" w:hAnsi="Arial" w:cs="Arial"/>
                <w:sz w:val="22"/>
              </w:rPr>
            </w:pPr>
            <w:r w:rsidRPr="003C74C0">
              <w:rPr>
                <w:rFonts w:ascii="Arial" w:hAnsi="Arial" w:cs="Arial"/>
                <w:snapToGrid w:val="0"/>
                <w:sz w:val="20"/>
                <w:szCs w:val="22"/>
                <w:lang w:eastAsia="pt-BR"/>
              </w:rPr>
              <w:t>observar as estruturas básicas que compõem a comunicação visual para utilização de editores de planilha.</w:t>
            </w:r>
          </w:p>
          <w:p w:rsidR="00223603" w:rsidRPr="002E417B" w:rsidRDefault="00223603" w:rsidP="003C74C0">
            <w:pPr>
              <w:pStyle w:val="PargrafodaLista"/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3603" w:rsidRPr="00815FBF" w:rsidRDefault="00223603" w:rsidP="0022360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23603" w:rsidRPr="00815FBF" w:rsidTr="00F073B1">
        <w:tc>
          <w:tcPr>
            <w:tcW w:w="9041" w:type="dxa"/>
          </w:tcPr>
          <w:p w:rsidR="00223603" w:rsidRDefault="00223603" w:rsidP="00F073B1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DF687F" w:rsidRDefault="00DF687F" w:rsidP="00F073B1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687F" w:rsidRPr="00DF687F" w:rsidRDefault="00DF687F" w:rsidP="00F073B1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DF687F">
              <w:rPr>
                <w:rFonts w:ascii="Arial" w:hAnsi="Arial" w:cs="Arial"/>
              </w:rPr>
              <w:t xml:space="preserve">UNIDADE I –Planilhas Eletrônicas </w:t>
            </w:r>
          </w:p>
          <w:p w:rsidR="00DF687F" w:rsidRPr="00DF687F" w:rsidRDefault="00DF687F" w:rsidP="00DF687F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DF687F">
              <w:rPr>
                <w:rFonts w:ascii="Arial" w:hAnsi="Arial" w:cs="Arial"/>
              </w:rPr>
              <w:t>1.1 Histórico das planilhas</w:t>
            </w:r>
          </w:p>
          <w:p w:rsidR="00DF687F" w:rsidRPr="00DF687F" w:rsidRDefault="00DF687F" w:rsidP="00DF687F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DF687F">
              <w:rPr>
                <w:rFonts w:ascii="Arial" w:hAnsi="Arial" w:cs="Arial"/>
              </w:rPr>
              <w:t xml:space="preserve">1.2 Conhecendo o programa </w:t>
            </w:r>
          </w:p>
          <w:p w:rsidR="00DF687F" w:rsidRPr="00DF687F" w:rsidRDefault="00DF687F" w:rsidP="00DF687F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DF687F">
              <w:rPr>
                <w:rFonts w:ascii="Arial" w:hAnsi="Arial" w:cs="Arial"/>
              </w:rPr>
              <w:t xml:space="preserve">1.3 Área de trabalho </w:t>
            </w:r>
          </w:p>
          <w:p w:rsidR="00DF687F" w:rsidRPr="00DF687F" w:rsidRDefault="00DF687F" w:rsidP="00DF687F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DF687F">
              <w:rPr>
                <w:rFonts w:ascii="Arial" w:hAnsi="Arial" w:cs="Arial"/>
              </w:rPr>
              <w:t xml:space="preserve">1.4 Menu principal e Barra de Ferramentas </w:t>
            </w:r>
          </w:p>
          <w:p w:rsidR="00DF687F" w:rsidRPr="00DF687F" w:rsidRDefault="00DF687F" w:rsidP="00DF687F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DF687F">
              <w:rPr>
                <w:rFonts w:ascii="Arial" w:hAnsi="Arial" w:cs="Arial"/>
              </w:rPr>
              <w:t xml:space="preserve">1.5 Formatação básica </w:t>
            </w:r>
          </w:p>
          <w:p w:rsidR="00DF687F" w:rsidRPr="00DF687F" w:rsidRDefault="00DF687F" w:rsidP="00DF687F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DF687F">
              <w:rPr>
                <w:rFonts w:ascii="Arial" w:hAnsi="Arial" w:cs="Arial"/>
              </w:rPr>
              <w:t xml:space="preserve">1.6 Conhecendo as funções básicas </w:t>
            </w:r>
          </w:p>
          <w:p w:rsidR="00DF687F" w:rsidRPr="00DF687F" w:rsidRDefault="00DF687F" w:rsidP="00DF687F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DF687F">
              <w:rPr>
                <w:rFonts w:ascii="Arial" w:hAnsi="Arial" w:cs="Arial"/>
              </w:rPr>
              <w:t xml:space="preserve">1.7 Inserindo Texto </w:t>
            </w:r>
          </w:p>
          <w:p w:rsidR="00DF687F" w:rsidRPr="00DF687F" w:rsidRDefault="00DF687F" w:rsidP="00DF687F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DF687F">
              <w:rPr>
                <w:rFonts w:ascii="Arial" w:hAnsi="Arial" w:cs="Arial"/>
              </w:rPr>
              <w:t xml:space="preserve">1.8 Criando Fórmulas </w:t>
            </w:r>
          </w:p>
          <w:p w:rsidR="000F4AE6" w:rsidRPr="00DF687F" w:rsidRDefault="00DF687F" w:rsidP="000F4AE6">
            <w:pPr>
              <w:widowControl w:val="0"/>
              <w:spacing w:before="120" w:line="160" w:lineRule="atLeast"/>
              <w:rPr>
                <w:rFonts w:ascii="Arial" w:hAnsi="Arial" w:cs="Arial"/>
                <w:b/>
              </w:rPr>
            </w:pPr>
            <w:r w:rsidRPr="00DF687F">
              <w:rPr>
                <w:rFonts w:ascii="Arial" w:hAnsi="Arial" w:cs="Arial"/>
              </w:rPr>
              <w:lastRenderedPageBreak/>
              <w:t>UNIDADE II – Atividades Práticas em Laboratório</w:t>
            </w:r>
            <w:r w:rsidRPr="00DF687F">
              <w:rPr>
                <w:rFonts w:ascii="Arial" w:hAnsi="Arial" w:cs="Arial"/>
                <w:b/>
              </w:rPr>
              <w:t>.</w:t>
            </w:r>
          </w:p>
          <w:p w:rsidR="00DF687F" w:rsidRPr="00DF687F" w:rsidRDefault="00DF687F" w:rsidP="000F4AE6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3603" w:rsidRPr="00815FBF" w:rsidRDefault="00223603" w:rsidP="00223603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Pr="00E43C3D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4.PROCEDIMENTOS DIDÁTICOS:</w:t>
      </w:r>
    </w:p>
    <w:p w:rsid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223603">
        <w:rPr>
          <w:rFonts w:ascii="Arial" w:hAnsi="Arial" w:cs="Arial"/>
          <w:szCs w:val="24"/>
        </w:rPr>
        <w:t>Estratégias de Ensino (metodologia): Apresentação, análise e discussão dos conteúdos; trabalhos individuais e em grupo; desenvolvimento de atividades em laboratório.</w:t>
      </w: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223603">
        <w:rPr>
          <w:rFonts w:ascii="Arial" w:hAnsi="Arial" w:cs="Arial"/>
          <w:szCs w:val="24"/>
        </w:rPr>
        <w:t>Recursos: Datashow. Notebook. Quadro branco e marcadores.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Pr="00815FBF" w:rsidRDefault="00223603" w:rsidP="00223603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23603" w:rsidRPr="00E43C3D" w:rsidRDefault="00223603" w:rsidP="0022360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t>5. PROCEDIMENTOS E CRITÉRIOS DE AVALIAÇÃO:</w:t>
      </w:r>
    </w:p>
    <w:p w:rsid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>Avaliação:</w:t>
      </w: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jc w:val="both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 xml:space="preserve">O instrumento de avaliação a ser utilizado na disciplina será exercícios realizados em sala de aula, a partir de situações reais, exercícios compositivos, tradução de teorias apresentadas em sala de aula para atividades práticas. </w:t>
      </w: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jc w:val="both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>Os trabalhos avaliativos receberão pesos iguais com atividades que envolverão conhecimentos adquiridos anteriormente. As avaliações terão peso 10,0 e ao final do semestre serão somadas e divididas pelo número de avaliações, gerando a nota final do semestre. A quantidade de atividades avaliativas, a serem executadas no semestre, será baseada no desenvolvimento da turma.</w:t>
      </w: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jc w:val="both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>Em virtude da necessidade de que os exercícios sejam desenvolvidos em aula, para que possa haver uma efetiva orientação da professora, a participação do aluno em aula, questionando, fazendo pesquisas e trazendo contribuições sobre o conteúdo e, especialmente pela realização das atividades no espaço-tempo da sala de aula, será avaliada com 1,0 ponto na nota final dessa atividade.</w:t>
      </w: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jc w:val="both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>Os alunos que não atingirem a nota 6,0 ao final do semestre terão a oportunidade de fazer recuperação, quando deverão executar novos trabalhos definidos pela professora e entregar em uma data determinada.</w:t>
      </w: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2"/>
        </w:rPr>
      </w:pP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2"/>
        </w:rPr>
      </w:pP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>Observações:</w:t>
      </w: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2"/>
        </w:rPr>
      </w:pP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jc w:val="both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 xml:space="preserve">Os alunos que não entregarem os trabalhos na data prevista poderão fazê-lo na semana seguinte, com prejuízo de 20% do valor da nota. Após a segunda semana à data de entrega prevista, os trabalhos não mais serão aceitos. </w:t>
      </w: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z w:val="18"/>
          <w:szCs w:val="24"/>
        </w:rPr>
      </w:pPr>
      <w:r w:rsidRPr="00223603">
        <w:rPr>
          <w:rFonts w:ascii="Arial" w:hAnsi="Arial" w:cs="Arial"/>
          <w:szCs w:val="22"/>
        </w:rPr>
        <w:t>Os itens a serem avaliados nos exercícios práticos serão: adequação à proposta e apresentação do trabalho junto a turma.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23603" w:rsidRDefault="00223603" w:rsidP="0022360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 w:rsidRPr="00E43C3D">
        <w:rPr>
          <w:rFonts w:ascii="Arial" w:hAnsi="Arial" w:cs="Arial"/>
          <w:b/>
          <w:sz w:val="24"/>
          <w:szCs w:val="24"/>
        </w:rPr>
        <w:t>:</w:t>
      </w:r>
    </w:p>
    <w:p w:rsidR="00223603" w:rsidRDefault="003C74C0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7390B">
        <w:rPr>
          <w:rFonts w:ascii="Arial" w:hAnsi="Arial" w:cs="Arial"/>
        </w:rPr>
        <w:t xml:space="preserve">Horário de atendimento: 18:00 às 19:00, terça-feira e quinta-feira       </w:t>
      </w:r>
    </w:p>
    <w:p w:rsidR="00BC271B" w:rsidRPr="00A80430" w:rsidRDefault="00BC271B" w:rsidP="00BC271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Local: laboratório de informática</w:t>
      </w:r>
    </w:p>
    <w:p w:rsidR="00BC271B" w:rsidRDefault="00BC271B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bookmarkStart w:id="0" w:name="_GoBack"/>
      <w:bookmarkEnd w:id="0"/>
    </w:p>
    <w:p w:rsidR="003C74C0" w:rsidRPr="00815FBF" w:rsidRDefault="003C74C0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Default="00223603" w:rsidP="0022360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23603" w:rsidRPr="00815FBF" w:rsidRDefault="00223603" w:rsidP="0022360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23603" w:rsidRPr="00433787" w:rsidRDefault="00223603" w:rsidP="0022360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:rsidR="000F4AE6" w:rsidRPr="000F4AE6" w:rsidRDefault="000F4AE6" w:rsidP="000F4AE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Cs w:val="22"/>
          <w:lang w:eastAsia="pt-BR"/>
        </w:rPr>
      </w:pPr>
      <w:r w:rsidRPr="000F4AE6">
        <w:rPr>
          <w:rFonts w:ascii="Arial" w:hAnsi="Arial" w:cs="Arial"/>
          <w:snapToGrid w:val="0"/>
          <w:szCs w:val="22"/>
          <w:lang w:eastAsia="pt-BR"/>
        </w:rPr>
        <w:t>COX, J.; PREPPERNAU, J. Microsoft Office PowerPoint 2007 - Passo a Passo. São Paulo: Bookman, 2007.</w:t>
      </w:r>
    </w:p>
    <w:p w:rsidR="000F4AE6" w:rsidRPr="00CA72AF" w:rsidRDefault="000F4AE6" w:rsidP="000F4AE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 w:val="0"/>
          <w:sz w:val="22"/>
          <w:szCs w:val="22"/>
          <w:lang w:eastAsia="pt-BR"/>
        </w:rPr>
      </w:pPr>
      <w:r w:rsidRPr="000F4AE6">
        <w:rPr>
          <w:rFonts w:ascii="Arial" w:hAnsi="Arial" w:cs="Arial"/>
          <w:snapToGrid w:val="0"/>
          <w:szCs w:val="22"/>
          <w:lang w:eastAsia="pt-BR"/>
        </w:rPr>
        <w:t>FRYE, C. Microsoft Office Excel 2007 - Passo a Passo. São Paulo: Bookman, 2007</w:t>
      </w:r>
      <w:r w:rsidRPr="00CA72AF">
        <w:rPr>
          <w:snapToGrid w:val="0"/>
          <w:sz w:val="22"/>
          <w:szCs w:val="22"/>
          <w:lang w:eastAsia="pt-BR"/>
        </w:rPr>
        <w:t>.</w:t>
      </w:r>
    </w:p>
    <w:p w:rsidR="002E417B" w:rsidRDefault="002E417B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23603" w:rsidRPr="00815FBF" w:rsidRDefault="00223603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</w:p>
    <w:p w:rsidR="002E417B" w:rsidRDefault="002E417B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Cs w:val="22"/>
          <w:lang w:eastAsia="pt-BR"/>
        </w:rPr>
      </w:pPr>
    </w:p>
    <w:p w:rsidR="00223603" w:rsidRPr="00223603" w:rsidRDefault="00223603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FF0000"/>
          <w:sz w:val="22"/>
          <w:szCs w:val="24"/>
        </w:rPr>
      </w:pPr>
    </w:p>
    <w:p w:rsidR="00223603" w:rsidRPr="00815FBF" w:rsidRDefault="00223603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23603" w:rsidRPr="00815FBF" w:rsidRDefault="00223603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23603" w:rsidRPr="00815FBF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23603" w:rsidRPr="00815FBF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Pr="00E43C3D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23603" w:rsidRPr="00E43C3D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lang w:eastAsia="pt-BR"/>
        </w:rPr>
        <w:t>Técnico Integrado em Administração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>
        <w:rPr>
          <w:rFonts w:ascii="Arial" w:hAnsi="Arial" w:cs="Arial"/>
          <w:b/>
          <w:snapToGrid w:val="0"/>
          <w:lang w:val="pt-BR" w:eastAsia="pt-BR"/>
        </w:rPr>
        <w:t xml:space="preserve"> Informática Básica I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val="pt-BR" w:eastAsia="pt-BR"/>
        </w:rPr>
        <w:t xml:space="preserve"> Fernanda Lopes Guedes</w:t>
      </w:r>
    </w:p>
    <w:p w:rsidR="00223603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2019/1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0F4AE6">
        <w:rPr>
          <w:rFonts w:ascii="Arial" w:hAnsi="Arial" w:cs="Arial"/>
          <w:b/>
          <w:snapToGrid w:val="0"/>
          <w:lang w:val="pt-BR" w:eastAsia="pt-BR"/>
        </w:rPr>
        <w:t>3</w:t>
      </w:r>
      <w:r w:rsidR="002E417B">
        <w:rPr>
          <w:rFonts w:ascii="Arial" w:hAnsi="Arial" w:cs="Arial"/>
          <w:b/>
          <w:snapToGrid w:val="0"/>
          <w:lang w:val="pt-BR" w:eastAsia="pt-BR"/>
        </w:rPr>
        <w:t>F</w:t>
      </w:r>
    </w:p>
    <w:p w:rsidR="00223603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Email:flguedes@sapucaia.ifsul.edu.br</w:t>
      </w:r>
    </w:p>
    <w:p w:rsidR="00223603" w:rsidRPr="00815FBF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</w:p>
    <w:p w:rsidR="00223603" w:rsidRDefault="00223603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417B" w:rsidRPr="00815FBF" w:rsidRDefault="002E417B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2691B" w:rsidRDefault="0092691B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073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102"/>
        <w:gridCol w:w="960"/>
        <w:gridCol w:w="7011"/>
      </w:tblGrid>
      <w:tr w:rsidR="000F4AE6" w:rsidRPr="00F93AC4" w:rsidTr="00D320A3">
        <w:trPr>
          <w:trHeight w:val="315"/>
        </w:trPr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Verdana" w:hAnsi="Verdana" w:cs="Calibri"/>
                <w:b/>
                <w:bCs/>
                <w:color w:val="000000"/>
                <w:lang w:eastAsia="pt-BR"/>
              </w:rPr>
            </w:pPr>
            <w:r w:rsidRPr="00F93AC4">
              <w:rPr>
                <w:rFonts w:ascii="Verdana" w:hAnsi="Verdana" w:cs="Calibri"/>
                <w:b/>
                <w:bCs/>
                <w:color w:val="000000"/>
                <w:lang w:eastAsia="pt-BR"/>
              </w:rPr>
              <w:t>Aula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Verdana" w:hAnsi="Verdana" w:cs="Calibri"/>
                <w:b/>
                <w:bCs/>
                <w:color w:val="000000"/>
                <w:lang w:eastAsia="pt-BR"/>
              </w:rPr>
            </w:pPr>
            <w:r w:rsidRPr="00F93AC4">
              <w:rPr>
                <w:rFonts w:ascii="Verdana" w:hAnsi="Verdana" w:cs="Calibri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7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Verdana" w:hAnsi="Verdana" w:cs="Calibri"/>
                <w:b/>
                <w:bCs/>
                <w:color w:val="000000"/>
                <w:lang w:eastAsia="pt-BR"/>
              </w:rPr>
            </w:pPr>
            <w:r w:rsidRPr="00F93AC4">
              <w:rPr>
                <w:rFonts w:ascii="Verdana" w:hAnsi="Verdana" w:cs="Calibri"/>
                <w:b/>
                <w:bCs/>
                <w:color w:val="000000"/>
                <w:lang w:eastAsia="pt-BR"/>
              </w:rPr>
              <w:t>Conteúdo Programático</w:t>
            </w:r>
          </w:p>
        </w:tc>
      </w:tr>
      <w:tr w:rsidR="000F4AE6" w:rsidRPr="00F93AC4" w:rsidTr="00D320A3">
        <w:trPr>
          <w:trHeight w:val="300"/>
        </w:trPr>
        <w:tc>
          <w:tcPr>
            <w:tcW w:w="1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19/fev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Excel-Formatação de tabelas</w:t>
            </w:r>
          </w:p>
        </w:tc>
      </w:tr>
      <w:tr w:rsidR="000F4AE6" w:rsidRPr="00F93AC4" w:rsidTr="00D320A3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26/fev</w:t>
            </w:r>
          </w:p>
        </w:tc>
        <w:tc>
          <w:tcPr>
            <w:tcW w:w="7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Excel-Formatação de tabelas</w:t>
            </w:r>
          </w:p>
        </w:tc>
      </w:tr>
      <w:tr w:rsidR="000F4AE6" w:rsidRPr="00F93AC4" w:rsidTr="00D320A3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05/mar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4AE6" w:rsidRPr="00F93AC4" w:rsidRDefault="000F4AE6" w:rsidP="00D320A3">
            <w:pP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Feriado</w:t>
            </w:r>
          </w:p>
        </w:tc>
      </w:tr>
      <w:tr w:rsidR="000F4AE6" w:rsidRPr="00F93AC4" w:rsidTr="00D320A3">
        <w:trPr>
          <w:trHeight w:val="315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12/mar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Excel-formatação de tabelas</w:t>
            </w:r>
          </w:p>
        </w:tc>
      </w:tr>
      <w:tr w:rsidR="000F4AE6" w:rsidRPr="00F93AC4" w:rsidTr="00D320A3">
        <w:trPr>
          <w:trHeight w:val="315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19/mar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Excel-Formatação de tabelas (tabela tropical frutas)</w:t>
            </w:r>
          </w:p>
        </w:tc>
      </w:tr>
      <w:tr w:rsidR="000F4AE6" w:rsidRPr="00F93AC4" w:rsidTr="00D320A3">
        <w:trPr>
          <w:trHeight w:val="315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26/mar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Excel-Planilha Academia</w:t>
            </w:r>
          </w:p>
        </w:tc>
      </w:tr>
      <w:tr w:rsidR="000F4AE6" w:rsidRPr="00F93AC4" w:rsidTr="00D320A3">
        <w:trPr>
          <w:trHeight w:val="315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02/abr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Excel-Fórmulas</w:t>
            </w:r>
          </w:p>
        </w:tc>
      </w:tr>
      <w:tr w:rsidR="000F4AE6" w:rsidRPr="00F93AC4" w:rsidTr="00D320A3">
        <w:trPr>
          <w:trHeight w:val="315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09/abr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Excel: formulas (máximo, mínimo, média, soma)</w:t>
            </w:r>
          </w:p>
        </w:tc>
      </w:tr>
      <w:tr w:rsidR="000F4AE6" w:rsidRPr="00F93AC4" w:rsidTr="00D320A3">
        <w:trPr>
          <w:trHeight w:val="315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16/abr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4AE6" w:rsidRPr="00F93AC4" w:rsidRDefault="000F4AE6" w:rsidP="00D320A3">
            <w:pP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Excel: formulas (máximo, mínimo, média, soma)</w:t>
            </w:r>
          </w:p>
        </w:tc>
      </w:tr>
      <w:tr w:rsidR="000F4AE6" w:rsidRPr="00F93AC4" w:rsidTr="00D320A3">
        <w:trPr>
          <w:trHeight w:val="315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23/abr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4AE6" w:rsidRPr="00F93AC4" w:rsidRDefault="000F4AE6" w:rsidP="00D320A3">
            <w:pP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Excel: formulas (máximo, mínimo, média, soma)</w:t>
            </w:r>
          </w:p>
        </w:tc>
      </w:tr>
      <w:tr w:rsidR="000F4AE6" w:rsidRPr="00F93AC4" w:rsidTr="00D320A3">
        <w:trPr>
          <w:trHeight w:val="315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30/abr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Trabalho 1</w:t>
            </w:r>
          </w:p>
        </w:tc>
      </w:tr>
      <w:tr w:rsidR="000F4AE6" w:rsidRPr="00F93AC4" w:rsidTr="00D320A3">
        <w:trPr>
          <w:trHeight w:val="315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07/mai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Conselho de classe</w:t>
            </w:r>
          </w:p>
        </w:tc>
      </w:tr>
      <w:tr w:rsidR="000F4AE6" w:rsidRPr="00F93AC4" w:rsidTr="00D320A3">
        <w:trPr>
          <w:trHeight w:val="315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14/mai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Excel: função se</w:t>
            </w:r>
          </w:p>
        </w:tc>
      </w:tr>
      <w:tr w:rsidR="000F4AE6" w:rsidRPr="00F93AC4" w:rsidTr="00D320A3">
        <w:trPr>
          <w:trHeight w:val="315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21/mai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Excel: função se</w:t>
            </w:r>
          </w:p>
        </w:tc>
      </w:tr>
      <w:tr w:rsidR="000F4AE6" w:rsidRPr="00F93AC4" w:rsidTr="00D320A3">
        <w:trPr>
          <w:trHeight w:val="315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28/mai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Formatação condicional</w:t>
            </w:r>
          </w:p>
        </w:tc>
      </w:tr>
      <w:tr w:rsidR="000F4AE6" w:rsidRPr="00F93AC4" w:rsidTr="00D320A3">
        <w:trPr>
          <w:trHeight w:val="315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lastRenderedPageBreak/>
              <w:t>15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04/jun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Formatação condicional</w:t>
            </w:r>
          </w:p>
        </w:tc>
      </w:tr>
      <w:tr w:rsidR="000F4AE6" w:rsidRPr="00F93AC4" w:rsidTr="00D320A3">
        <w:trPr>
          <w:trHeight w:val="315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11/jun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Formatação condicional</w:t>
            </w:r>
          </w:p>
        </w:tc>
      </w:tr>
      <w:tr w:rsidR="000F4AE6" w:rsidRPr="00F93AC4" w:rsidTr="00D320A3">
        <w:trPr>
          <w:trHeight w:val="315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18/jun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Trabalho 2</w:t>
            </w:r>
          </w:p>
        </w:tc>
      </w:tr>
      <w:tr w:rsidR="000F4AE6" w:rsidRPr="00F93AC4" w:rsidTr="00D320A3">
        <w:trPr>
          <w:trHeight w:val="300"/>
        </w:trPr>
        <w:tc>
          <w:tcPr>
            <w:tcW w:w="1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25/jun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Trabalho 2</w:t>
            </w:r>
          </w:p>
        </w:tc>
      </w:tr>
      <w:tr w:rsidR="000F4AE6" w:rsidRPr="00F93AC4" w:rsidTr="00D320A3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02/jul</w:t>
            </w:r>
          </w:p>
        </w:tc>
        <w:tc>
          <w:tcPr>
            <w:tcW w:w="7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Recuperação do semestre</w:t>
            </w:r>
          </w:p>
        </w:tc>
      </w:tr>
      <w:tr w:rsidR="000F4AE6" w:rsidRPr="00F93AC4" w:rsidTr="00D320A3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09/jul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E6" w:rsidRPr="00F93AC4" w:rsidRDefault="000F4AE6" w:rsidP="00D320A3">
            <w:pP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3AC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Recuperação do semestre</w:t>
            </w:r>
          </w:p>
        </w:tc>
      </w:tr>
    </w:tbl>
    <w:p w:rsidR="000F4AE6" w:rsidRDefault="000F4AE6" w:rsidP="0092691B">
      <w:pPr>
        <w:pStyle w:val="Corpodetexto"/>
        <w:spacing w:line="160" w:lineRule="atLeast"/>
        <w:rPr>
          <w:sz w:val="22"/>
          <w:szCs w:val="22"/>
        </w:rPr>
      </w:pPr>
    </w:p>
    <w:p w:rsidR="0092691B" w:rsidRPr="00CE3CF5" w:rsidRDefault="0092691B" w:rsidP="0092691B">
      <w:pPr>
        <w:pStyle w:val="Corpodetexto"/>
        <w:spacing w:line="160" w:lineRule="atLeast"/>
        <w:rPr>
          <w:sz w:val="22"/>
          <w:szCs w:val="22"/>
        </w:rPr>
      </w:pPr>
      <w:r w:rsidRPr="00CE3CF5">
        <w:rPr>
          <w:sz w:val="22"/>
          <w:szCs w:val="22"/>
        </w:rPr>
        <w:t>* os conteúdos e as datas poderão sofrer modificações de acordo com o andamento e a compreensão da matéria pela turma</w:t>
      </w:r>
      <w:r>
        <w:rPr>
          <w:sz w:val="22"/>
          <w:szCs w:val="22"/>
        </w:rPr>
        <w:t>.</w:t>
      </w:r>
    </w:p>
    <w:p w:rsidR="0092691B" w:rsidRPr="00815FBF" w:rsidRDefault="0092691B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7523F" w:rsidRDefault="0097523F"/>
    <w:sectPr w:rsidR="0097523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55D"/>
    <w:multiLevelType w:val="hybridMultilevel"/>
    <w:tmpl w:val="79841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26053"/>
    <w:multiLevelType w:val="hybridMultilevel"/>
    <w:tmpl w:val="D0FE1DF4"/>
    <w:lvl w:ilvl="0" w:tplc="7B0AA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23603"/>
    <w:rsid w:val="000643B9"/>
    <w:rsid w:val="000F4AE6"/>
    <w:rsid w:val="00223603"/>
    <w:rsid w:val="002E417B"/>
    <w:rsid w:val="003C74C0"/>
    <w:rsid w:val="005D5411"/>
    <w:rsid w:val="008D0DF6"/>
    <w:rsid w:val="0092691B"/>
    <w:rsid w:val="0097523F"/>
    <w:rsid w:val="00B76D46"/>
    <w:rsid w:val="00BC271B"/>
    <w:rsid w:val="00DF687F"/>
    <w:rsid w:val="00E7390B"/>
    <w:rsid w:val="00F52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23603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7">
    <w:name w:val="heading 7"/>
    <w:basedOn w:val="Normal"/>
    <w:next w:val="Normal"/>
    <w:link w:val="Ttulo7Char"/>
    <w:uiPriority w:val="99"/>
    <w:qFormat/>
    <w:rsid w:val="0022360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23603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Ttulo7Char">
    <w:name w:val="Título 7 Char"/>
    <w:basedOn w:val="Fontepargpadro"/>
    <w:link w:val="Ttulo7"/>
    <w:uiPriority w:val="99"/>
    <w:rsid w:val="00223603"/>
    <w:rPr>
      <w:rFonts w:ascii="Calibri" w:eastAsia="Times New Roman" w:hAnsi="Calibri" w:cs="Times New Roman"/>
      <w:sz w:val="24"/>
      <w:szCs w:val="24"/>
      <w:lang/>
    </w:rPr>
  </w:style>
  <w:style w:type="paragraph" w:styleId="Corpodetexto">
    <w:name w:val="Body Text"/>
    <w:basedOn w:val="Normal"/>
    <w:link w:val="CorpodetextoChar"/>
    <w:uiPriority w:val="99"/>
    <w:rsid w:val="00223603"/>
    <w:pPr>
      <w:widowControl w:val="0"/>
      <w:jc w:val="both"/>
    </w:pPr>
    <w:rPr>
      <w:lang/>
    </w:rPr>
  </w:style>
  <w:style w:type="character" w:customStyle="1" w:styleId="CorpodetextoChar">
    <w:name w:val="Corpo de texto Char"/>
    <w:basedOn w:val="Fontepargpadro"/>
    <w:link w:val="Corpodetexto"/>
    <w:uiPriority w:val="99"/>
    <w:rsid w:val="00223603"/>
    <w:rPr>
      <w:rFonts w:ascii="Times New Roman" w:eastAsia="Times New Roman" w:hAnsi="Times New Roman" w:cs="Times New Roman"/>
      <w:sz w:val="20"/>
      <w:szCs w:val="20"/>
      <w:lang/>
    </w:rPr>
  </w:style>
  <w:style w:type="paragraph" w:styleId="Corpodetexto2">
    <w:name w:val="Body Text 2"/>
    <w:basedOn w:val="Normal"/>
    <w:link w:val="Corpodetexto2Char"/>
    <w:uiPriority w:val="99"/>
    <w:rsid w:val="00223603"/>
    <w:pPr>
      <w:widowControl w:val="0"/>
    </w:pPr>
    <w:rPr>
      <w:lang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23603"/>
    <w:rPr>
      <w:rFonts w:ascii="Times New Roman" w:eastAsia="Times New Roman" w:hAnsi="Times New Roman" w:cs="Times New Roman"/>
      <w:sz w:val="20"/>
      <w:szCs w:val="20"/>
      <w:lang/>
    </w:rPr>
  </w:style>
  <w:style w:type="paragraph" w:styleId="Subttulo">
    <w:name w:val="Subtitle"/>
    <w:basedOn w:val="Normal"/>
    <w:link w:val="SubttuloChar"/>
    <w:qFormat/>
    <w:rsid w:val="00223603"/>
    <w:pPr>
      <w:spacing w:line="360" w:lineRule="auto"/>
      <w:jc w:val="center"/>
    </w:pPr>
    <w:rPr>
      <w:b/>
      <w:szCs w:val="24"/>
      <w:lang/>
    </w:rPr>
  </w:style>
  <w:style w:type="character" w:customStyle="1" w:styleId="SubttuloChar">
    <w:name w:val="Subtítulo Char"/>
    <w:basedOn w:val="Fontepargpadro"/>
    <w:link w:val="Subttulo"/>
    <w:rsid w:val="00223603"/>
    <w:rPr>
      <w:rFonts w:ascii="Times New Roman" w:eastAsia="Times New Roman" w:hAnsi="Times New Roman" w:cs="Times New Roman"/>
      <w:b/>
      <w:sz w:val="20"/>
      <w:szCs w:val="24"/>
      <w:lang/>
    </w:rPr>
  </w:style>
  <w:style w:type="paragraph" w:customStyle="1" w:styleId="Corpodetexto31">
    <w:name w:val="Corpo de texto 31"/>
    <w:basedOn w:val="Normal"/>
    <w:rsid w:val="00223603"/>
    <w:rPr>
      <w:rFonts w:ascii="Tahoma" w:hAnsi="Tahoma"/>
      <w:sz w:val="24"/>
    </w:rPr>
  </w:style>
  <w:style w:type="paragraph" w:styleId="PargrafodaLista">
    <w:name w:val="List Paragraph"/>
    <w:basedOn w:val="Normal"/>
    <w:uiPriority w:val="34"/>
    <w:qFormat/>
    <w:rsid w:val="002E417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52D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D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836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Guedes</dc:creator>
  <cp:lastModifiedBy>IF Sul-rio-grandense</cp:lastModifiedBy>
  <cp:revision>2</cp:revision>
  <dcterms:created xsi:type="dcterms:W3CDTF">2019-02-28T13:33:00Z</dcterms:created>
  <dcterms:modified xsi:type="dcterms:W3CDTF">2019-02-28T13:33:00Z</dcterms:modified>
</cp:coreProperties>
</file>