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42AEFDD" w14:textId="77777777" w:rsidR="000218DA" w:rsidRDefault="00086FCA" w:rsidP="003724EE">
      <w:pPr>
        <w:rPr>
          <w:rFonts w:ascii="Arial" w:hAnsi="Arial" w:cs="Arial"/>
          <w:b/>
          <w:snapToGrid w:val="0"/>
          <w:sz w:val="24"/>
          <w:szCs w:val="24"/>
          <w:lang w:eastAsia="pt-BR"/>
        </w:rPr>
      </w:pPr>
      <w:r>
        <w:rPr>
          <w:noProof/>
          <w:lang w:eastAsia="pt-BR"/>
        </w:rPr>
        <w:pict w14:anchorId="6FBCB2F4">
          <v:shapetype id="_x0000_t202" coordsize="21600,21600" o:spt="202" path="m0,0l0,21600,21600,21600,21600,0xe">
            <v:stroke joinstyle="miter"/>
            <v:path gradientshapeok="t" o:connecttype="rect"/>
          </v:shapetype>
          <v:shape id="_x0000_s1026" type="#_x0000_t202" style="position:absolute;margin-left:-8.15pt;margin-top:4.65pt;width:456.05pt;height:97.25pt;z-index:251658240">
            <v:textbox style="mso-next-textbox:#_x0000_s1026">
              <w:txbxContent>
                <w:p w14:paraId="056C32B1" w14:textId="77777777" w:rsidR="002E2A50" w:rsidRPr="00815FBF" w:rsidRDefault="00136092" w:rsidP="00F84782">
                  <w:pPr>
                    <w:jc w:val="center"/>
                    <w:rPr>
                      <w:rFonts w:ascii="Arial" w:hAnsi="Arial" w:cs="Arial"/>
                      <w:sz w:val="28"/>
                      <w:szCs w:val="28"/>
                    </w:rPr>
                  </w:pPr>
                  <w:r>
                    <w:rPr>
                      <w:rFonts w:ascii="Arial" w:hAnsi="Arial" w:cs="Arial"/>
                      <w:noProof/>
                      <w:sz w:val="28"/>
                      <w:szCs w:val="28"/>
                      <w:lang w:val="en-US"/>
                    </w:rPr>
                    <w:drawing>
                      <wp:inline distT="0" distB="0" distL="0" distR="0" wp14:anchorId="018FEF94" wp14:editId="09E6B346">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14:paraId="22E16055" w14:textId="77777777" w:rsidR="000218DA" w:rsidRPr="000218DA" w:rsidRDefault="000218DA" w:rsidP="000218DA">
                  <w:pPr>
                    <w:pStyle w:val="Subtitle"/>
                    <w:spacing w:line="240" w:lineRule="auto"/>
                    <w:rPr>
                      <w:rFonts w:ascii="Arial" w:hAnsi="Arial" w:cs="Arial"/>
                      <w:sz w:val="24"/>
                    </w:rPr>
                  </w:pPr>
                  <w:r w:rsidRPr="000218DA">
                    <w:rPr>
                      <w:rFonts w:ascii="Arial" w:hAnsi="Arial" w:cs="Arial"/>
                      <w:sz w:val="24"/>
                    </w:rPr>
                    <w:t>INSTITUTO FEDERAL SUL-RIO-GRANDENSE</w:t>
                  </w:r>
                </w:p>
                <w:p w14:paraId="3B3960EA" w14:textId="77777777" w:rsidR="000218DA" w:rsidRPr="000218DA" w:rsidRDefault="000218DA" w:rsidP="000218DA">
                  <w:pPr>
                    <w:pStyle w:val="Subtitle"/>
                    <w:spacing w:line="240" w:lineRule="auto"/>
                    <w:rPr>
                      <w:rFonts w:ascii="Arial" w:hAnsi="Arial" w:cs="Arial"/>
                      <w:sz w:val="24"/>
                    </w:rPr>
                  </w:pPr>
                  <w:r w:rsidRPr="000218DA">
                    <w:rPr>
                      <w:rFonts w:ascii="Arial" w:hAnsi="Arial" w:cs="Arial"/>
                      <w:sz w:val="24"/>
                    </w:rPr>
                    <w:t>CAMPUS SAPUCAIA DO SUL</w:t>
                  </w:r>
                </w:p>
                <w:p w14:paraId="2347C827" w14:textId="77777777"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14:paraId="13D63D2A" w14:textId="77777777" w:rsidR="002E2A50" w:rsidRDefault="002E2A50"/>
              </w:txbxContent>
            </v:textbox>
          </v:shape>
        </w:pict>
      </w:r>
    </w:p>
    <w:p w14:paraId="3E40C8BA"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5661606F"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70BD6C7F"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2DF82CBD"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24D91804"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377B24A0"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0A38D96E"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41FA197E" w14:textId="77777777" w:rsidR="003724EE" w:rsidRDefault="003724EE" w:rsidP="009D6CAE">
      <w:pPr>
        <w:widowControl w:val="0"/>
        <w:spacing w:line="160" w:lineRule="atLeast"/>
        <w:jc w:val="center"/>
        <w:rPr>
          <w:rFonts w:ascii="Arial" w:hAnsi="Arial" w:cs="Arial"/>
          <w:b/>
          <w:snapToGrid w:val="0"/>
          <w:sz w:val="24"/>
          <w:szCs w:val="24"/>
          <w:lang w:eastAsia="pt-BR"/>
        </w:rPr>
      </w:pPr>
    </w:p>
    <w:p w14:paraId="32B0CA05" w14:textId="77777777"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14:paraId="4342F416" w14:textId="77777777" w:rsidR="002E2A50" w:rsidRPr="00815FBF" w:rsidRDefault="002E2A50" w:rsidP="009D6CAE">
      <w:pPr>
        <w:widowControl w:val="0"/>
        <w:spacing w:line="160" w:lineRule="atLeast"/>
        <w:jc w:val="center"/>
        <w:rPr>
          <w:rFonts w:ascii="Arial" w:hAnsi="Arial" w:cs="Arial"/>
          <w:snapToGrid w:val="0"/>
          <w:sz w:val="24"/>
          <w:szCs w:val="24"/>
          <w:lang w:eastAsia="pt-BR"/>
        </w:rPr>
      </w:pPr>
    </w:p>
    <w:p w14:paraId="7A9ADAC3" w14:textId="77777777" w:rsidR="00307CA5" w:rsidRDefault="00307CA5" w:rsidP="00307CA5">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Pr>
          <w:rFonts w:ascii="Arial" w:hAnsi="Arial" w:cs="Arial"/>
          <w:b/>
          <w:snapToGrid w:val="0"/>
          <w:sz w:val="24"/>
          <w:szCs w:val="24"/>
          <w:lang w:eastAsia="pt-BR"/>
        </w:rPr>
        <w:t>Curso:</w:t>
      </w:r>
      <w:r>
        <w:rPr>
          <w:rFonts w:ascii="Arial" w:hAnsi="Arial" w:cs="Arial"/>
          <w:snapToGrid w:val="0"/>
          <w:sz w:val="24"/>
          <w:szCs w:val="24"/>
          <w:lang w:eastAsia="pt-BR"/>
        </w:rPr>
        <w:t xml:space="preserve"> Técnico em Informática</w:t>
      </w:r>
    </w:p>
    <w:p w14:paraId="21C764D3" w14:textId="77777777" w:rsidR="00307CA5" w:rsidRDefault="00307CA5" w:rsidP="00307CA5">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Disciplina:</w:t>
      </w:r>
      <w:r w:rsidR="0029370B">
        <w:rPr>
          <w:rFonts w:ascii="Arial" w:hAnsi="Arial" w:cs="Arial"/>
          <w:snapToGrid w:val="0"/>
          <w:szCs w:val="24"/>
          <w:lang w:eastAsia="pt-BR"/>
        </w:rPr>
        <w:t xml:space="preserve"> </w:t>
      </w:r>
      <w:r w:rsidR="00F664F3">
        <w:rPr>
          <w:rFonts w:ascii="Arial" w:hAnsi="Arial" w:cs="Arial"/>
          <w:b w:val="0"/>
          <w:snapToGrid w:val="0"/>
          <w:szCs w:val="24"/>
          <w:lang w:eastAsia="pt-BR"/>
        </w:rPr>
        <w:t>Projeto de Sistemas</w:t>
      </w:r>
    </w:p>
    <w:p w14:paraId="7973C166" w14:textId="77777777" w:rsidR="00307CA5" w:rsidRDefault="00307CA5" w:rsidP="00307CA5">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Turma:</w:t>
      </w:r>
      <w:r w:rsidR="00FB17E0">
        <w:rPr>
          <w:rFonts w:ascii="Arial" w:hAnsi="Arial" w:cs="Arial"/>
          <w:b w:val="0"/>
          <w:snapToGrid w:val="0"/>
          <w:szCs w:val="24"/>
          <w:lang w:eastAsia="pt-BR"/>
        </w:rPr>
        <w:t xml:space="preserve"> 4K</w:t>
      </w:r>
      <w:r w:rsidR="0029370B">
        <w:rPr>
          <w:rFonts w:ascii="Arial" w:hAnsi="Arial" w:cs="Arial"/>
          <w:b w:val="0"/>
          <w:snapToGrid w:val="0"/>
          <w:szCs w:val="24"/>
          <w:lang w:eastAsia="pt-BR"/>
        </w:rPr>
        <w:t xml:space="preserve"> e 4I</w:t>
      </w:r>
    </w:p>
    <w:p w14:paraId="68CF6295" w14:textId="77777777" w:rsidR="00307CA5" w:rsidRDefault="00307CA5" w:rsidP="00307CA5">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Professor(a):</w:t>
      </w:r>
      <w:r>
        <w:rPr>
          <w:rFonts w:ascii="Arial" w:hAnsi="Arial" w:cs="Arial"/>
          <w:b w:val="0"/>
          <w:snapToGrid w:val="0"/>
          <w:szCs w:val="24"/>
          <w:lang w:eastAsia="pt-BR"/>
        </w:rPr>
        <w:t xml:space="preserve"> Rodrigo Remor Oliveira</w:t>
      </w:r>
      <w:r w:rsidR="0029370B">
        <w:rPr>
          <w:rFonts w:ascii="Arial" w:hAnsi="Arial" w:cs="Arial"/>
          <w:b w:val="0"/>
          <w:snapToGrid w:val="0"/>
          <w:szCs w:val="24"/>
          <w:lang w:eastAsia="pt-BR"/>
        </w:rPr>
        <w:t xml:space="preserve"> e Mauricio da Silva Escobar</w:t>
      </w:r>
    </w:p>
    <w:p w14:paraId="7705EA22" w14:textId="77777777" w:rsidR="00307CA5" w:rsidRDefault="00307CA5" w:rsidP="00307CA5">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Pr>
          <w:rFonts w:ascii="Arial" w:hAnsi="Arial" w:cs="Arial"/>
          <w:b/>
          <w:snapToGrid w:val="0"/>
          <w:sz w:val="24"/>
          <w:szCs w:val="24"/>
          <w:lang w:eastAsia="pt-BR"/>
        </w:rPr>
        <w:t>Carga horária total:</w:t>
      </w:r>
      <w:r w:rsidR="0029370B">
        <w:rPr>
          <w:rFonts w:ascii="Arial" w:hAnsi="Arial" w:cs="Arial"/>
          <w:b/>
          <w:snapToGrid w:val="0"/>
          <w:sz w:val="24"/>
          <w:szCs w:val="24"/>
          <w:lang w:eastAsia="pt-BR"/>
        </w:rPr>
        <w:t xml:space="preserve"> </w:t>
      </w:r>
      <w:r w:rsidR="00490D00">
        <w:rPr>
          <w:rFonts w:ascii="Arial" w:hAnsi="Arial" w:cs="Arial"/>
          <w:snapToGrid w:val="0"/>
          <w:sz w:val="24"/>
          <w:szCs w:val="24"/>
          <w:lang w:eastAsia="pt-BR"/>
        </w:rPr>
        <w:t>9</w:t>
      </w:r>
      <w:r>
        <w:rPr>
          <w:rFonts w:ascii="Arial" w:hAnsi="Arial" w:cs="Arial"/>
          <w:snapToGrid w:val="0"/>
          <w:sz w:val="24"/>
          <w:szCs w:val="24"/>
          <w:lang w:eastAsia="pt-BR"/>
        </w:rPr>
        <w:t>0h</w:t>
      </w:r>
    </w:p>
    <w:p w14:paraId="38F40BCB" w14:textId="1DEE2F18" w:rsidR="00307CA5" w:rsidRDefault="00307CA5" w:rsidP="00307CA5">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Pr>
          <w:rFonts w:ascii="Arial" w:hAnsi="Arial" w:cs="Arial"/>
          <w:b/>
          <w:snapToGrid w:val="0"/>
          <w:sz w:val="24"/>
          <w:szCs w:val="24"/>
          <w:lang w:eastAsia="pt-BR"/>
        </w:rPr>
        <w:t>Ano/semestre:</w:t>
      </w:r>
      <w:r w:rsidR="0029370B">
        <w:rPr>
          <w:rFonts w:ascii="Arial" w:hAnsi="Arial" w:cs="Arial"/>
          <w:snapToGrid w:val="0"/>
          <w:sz w:val="24"/>
          <w:szCs w:val="24"/>
          <w:lang w:eastAsia="pt-BR"/>
        </w:rPr>
        <w:t xml:space="preserve"> 2019</w:t>
      </w:r>
      <w:r>
        <w:rPr>
          <w:rFonts w:ascii="Arial" w:hAnsi="Arial" w:cs="Arial"/>
          <w:snapToGrid w:val="0"/>
          <w:sz w:val="24"/>
          <w:szCs w:val="24"/>
          <w:lang w:eastAsia="pt-BR"/>
        </w:rPr>
        <w:br/>
      </w:r>
      <w:r>
        <w:rPr>
          <w:rFonts w:ascii="Arial" w:hAnsi="Arial" w:cs="Arial"/>
          <w:b/>
          <w:snapToGrid w:val="0"/>
          <w:sz w:val="24"/>
          <w:szCs w:val="24"/>
          <w:lang w:eastAsia="pt-BR"/>
        </w:rPr>
        <w:t xml:space="preserve">Horário disponível para atendimento: </w:t>
      </w:r>
      <w:r w:rsidR="004462BB">
        <w:rPr>
          <w:rFonts w:ascii="Arial" w:hAnsi="Arial" w:cs="Arial"/>
          <w:snapToGrid w:val="0"/>
          <w:sz w:val="24"/>
          <w:szCs w:val="24"/>
          <w:lang w:eastAsia="pt-BR"/>
        </w:rPr>
        <w:t>Agendar com o professor</w:t>
      </w:r>
      <w:bookmarkStart w:id="0" w:name="_GoBack"/>
      <w:bookmarkEnd w:id="0"/>
      <w:r>
        <w:rPr>
          <w:rFonts w:ascii="Arial" w:hAnsi="Arial" w:cs="Arial"/>
          <w:snapToGrid w:val="0"/>
          <w:sz w:val="24"/>
          <w:szCs w:val="24"/>
          <w:lang w:eastAsia="pt-BR"/>
        </w:rPr>
        <w:t xml:space="preserve">                                                                </w:t>
      </w:r>
    </w:p>
    <w:p w14:paraId="057544E4" w14:textId="77777777"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14:paraId="2BE0036B" w14:textId="77777777">
        <w:tc>
          <w:tcPr>
            <w:tcW w:w="9041" w:type="dxa"/>
          </w:tcPr>
          <w:p w14:paraId="7EE07FA5" w14:textId="77777777" w:rsidR="003D454A" w:rsidRDefault="002E2A50" w:rsidP="00257EDE">
            <w:pPr>
              <w:widowControl w:val="0"/>
              <w:spacing w:before="120" w:line="160" w:lineRule="atLeast"/>
              <w:jc w:val="both"/>
              <w:rPr>
                <w:rFonts w:ascii="Arial" w:hAnsi="Arial" w:cs="Arial"/>
                <w:b/>
                <w:sz w:val="24"/>
                <w:szCs w:val="24"/>
              </w:rPr>
            </w:pPr>
            <w:r w:rsidRPr="00815FBF">
              <w:rPr>
                <w:rFonts w:ascii="Arial" w:hAnsi="Arial" w:cs="Arial"/>
                <w:b/>
                <w:sz w:val="24"/>
                <w:szCs w:val="24"/>
              </w:rPr>
              <w:t>1.EMENTA:</w:t>
            </w:r>
          </w:p>
          <w:p w14:paraId="058DCC37" w14:textId="77777777" w:rsidR="002E2A50" w:rsidRPr="00815FBF" w:rsidRDefault="00E54D37" w:rsidP="00E54D37">
            <w:pPr>
              <w:autoSpaceDE w:val="0"/>
              <w:autoSpaceDN w:val="0"/>
              <w:adjustRightInd w:val="0"/>
              <w:jc w:val="both"/>
              <w:rPr>
                <w:rFonts w:ascii="Arial" w:hAnsi="Arial" w:cs="Arial"/>
                <w:b/>
                <w:szCs w:val="24"/>
              </w:rPr>
            </w:pPr>
            <w:r>
              <w:rPr>
                <w:rFonts w:ascii="Arial" w:hAnsi="Arial" w:cs="Arial"/>
                <w:sz w:val="24"/>
                <w:szCs w:val="24"/>
                <w:lang w:eastAsia="pt-BR"/>
              </w:rPr>
              <w:t>Busca de compreensão das metodologias, técnicas e modelos no planejamento, construção e validação de sistemas. Orientação sobre a utilização de ferramentas, padrões e técnicas comumente empregadas no mercado de trabalho, para o desenvolvimento de um estudo de caso completo.</w:t>
            </w:r>
          </w:p>
        </w:tc>
      </w:tr>
    </w:tbl>
    <w:p w14:paraId="4BEFE481" w14:textId="77777777"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14:paraId="57C779F1" w14:textId="77777777">
        <w:tc>
          <w:tcPr>
            <w:tcW w:w="9041" w:type="dxa"/>
          </w:tcPr>
          <w:p w14:paraId="4D1E1163" w14:textId="77777777" w:rsidR="00511054" w:rsidRDefault="002E2A50" w:rsidP="00511054">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14:paraId="158DEBB8" w14:textId="77777777" w:rsidR="00511054" w:rsidRPr="00511054" w:rsidRDefault="00511054" w:rsidP="00511054">
            <w:pPr>
              <w:widowControl w:val="0"/>
              <w:spacing w:before="120" w:line="160" w:lineRule="atLeast"/>
              <w:jc w:val="both"/>
              <w:rPr>
                <w:rFonts w:ascii="Arial" w:hAnsi="Arial" w:cs="Arial"/>
                <w:sz w:val="24"/>
                <w:szCs w:val="24"/>
                <w:u w:val="single"/>
              </w:rPr>
            </w:pPr>
            <w:r w:rsidRPr="00511054">
              <w:rPr>
                <w:rFonts w:ascii="Arial" w:hAnsi="Arial" w:cs="Arial"/>
                <w:sz w:val="24"/>
                <w:szCs w:val="24"/>
                <w:u w:val="single"/>
              </w:rPr>
              <w:t>GERAL:</w:t>
            </w:r>
          </w:p>
          <w:p w14:paraId="0098A2C7" w14:textId="77777777" w:rsidR="00511054" w:rsidRPr="00511054" w:rsidRDefault="009B6428" w:rsidP="009B6428">
            <w:pPr>
              <w:widowControl w:val="0"/>
              <w:spacing w:before="120" w:line="160" w:lineRule="atLeast"/>
              <w:ind w:left="426"/>
              <w:jc w:val="both"/>
              <w:rPr>
                <w:rFonts w:ascii="Arial" w:hAnsi="Arial" w:cs="Arial"/>
                <w:sz w:val="24"/>
                <w:szCs w:val="24"/>
              </w:rPr>
            </w:pPr>
            <w:r w:rsidRPr="009B6428">
              <w:rPr>
                <w:rFonts w:ascii="Arial" w:hAnsi="Arial" w:cs="Arial"/>
                <w:sz w:val="24"/>
                <w:szCs w:val="24"/>
              </w:rPr>
              <w:t xml:space="preserve">Estudar abordagens, padrões e métodos aplicáveis à fase de projeto de sistemas, procurando capacitar os alunos a observar aspectos </w:t>
            </w:r>
            <w:r w:rsidR="00C53FDC">
              <w:rPr>
                <w:rFonts w:ascii="Arial" w:hAnsi="Arial" w:cs="Arial"/>
                <w:sz w:val="24"/>
                <w:szCs w:val="24"/>
              </w:rPr>
              <w:t xml:space="preserve">relevantes a serem considerados, </w:t>
            </w:r>
            <w:r w:rsidRPr="009B6428">
              <w:rPr>
                <w:rFonts w:ascii="Arial" w:hAnsi="Arial" w:cs="Arial"/>
                <w:sz w:val="24"/>
                <w:szCs w:val="24"/>
              </w:rPr>
              <w:t>elaborar modelos de projeto de sistemas de software</w:t>
            </w:r>
            <w:r w:rsidR="00C53FDC">
              <w:rPr>
                <w:rFonts w:ascii="Arial" w:hAnsi="Arial" w:cs="Arial"/>
                <w:sz w:val="24"/>
                <w:szCs w:val="24"/>
              </w:rPr>
              <w:t>, assim como desenvolver um estudo de caso completo</w:t>
            </w:r>
            <w:r w:rsidRPr="009B6428">
              <w:rPr>
                <w:rFonts w:ascii="Arial" w:hAnsi="Arial" w:cs="Arial"/>
                <w:sz w:val="24"/>
                <w:szCs w:val="24"/>
              </w:rPr>
              <w:t>.</w:t>
            </w:r>
          </w:p>
          <w:p w14:paraId="7AA950DB" w14:textId="77777777" w:rsidR="00511054" w:rsidRPr="00511054" w:rsidRDefault="00511054" w:rsidP="00511054">
            <w:pPr>
              <w:widowControl w:val="0"/>
              <w:spacing w:before="120" w:line="160" w:lineRule="atLeast"/>
              <w:jc w:val="both"/>
              <w:rPr>
                <w:rFonts w:ascii="Arial" w:hAnsi="Arial" w:cs="Arial"/>
                <w:sz w:val="24"/>
                <w:szCs w:val="24"/>
                <w:u w:val="single"/>
              </w:rPr>
            </w:pPr>
            <w:r w:rsidRPr="00511054">
              <w:rPr>
                <w:rFonts w:ascii="Arial" w:hAnsi="Arial" w:cs="Arial"/>
                <w:sz w:val="24"/>
                <w:szCs w:val="24"/>
                <w:u w:val="single"/>
              </w:rPr>
              <w:t>ESPECÍFICO:</w:t>
            </w:r>
          </w:p>
          <w:p w14:paraId="4C8FD3FA" w14:textId="77777777" w:rsidR="00511054" w:rsidRPr="00511054" w:rsidRDefault="00511054" w:rsidP="00AA1D58">
            <w:pPr>
              <w:widowControl w:val="0"/>
              <w:spacing w:before="120" w:line="160" w:lineRule="atLeast"/>
              <w:ind w:left="426"/>
              <w:jc w:val="both"/>
              <w:rPr>
                <w:rFonts w:ascii="Arial" w:hAnsi="Arial" w:cs="Arial"/>
                <w:sz w:val="24"/>
                <w:szCs w:val="24"/>
              </w:rPr>
            </w:pPr>
            <w:r w:rsidRPr="00511054">
              <w:rPr>
                <w:rFonts w:ascii="Arial" w:hAnsi="Arial" w:cs="Arial"/>
                <w:sz w:val="24"/>
                <w:szCs w:val="24"/>
              </w:rPr>
              <w:t>Ao final d</w:t>
            </w:r>
            <w:r w:rsidR="00606188">
              <w:rPr>
                <w:rFonts w:ascii="Arial" w:hAnsi="Arial" w:cs="Arial"/>
                <w:sz w:val="24"/>
                <w:szCs w:val="24"/>
              </w:rPr>
              <w:t>a disciplina</w:t>
            </w:r>
            <w:r w:rsidRPr="00511054">
              <w:rPr>
                <w:rFonts w:ascii="Arial" w:hAnsi="Arial" w:cs="Arial"/>
                <w:sz w:val="24"/>
                <w:szCs w:val="24"/>
              </w:rPr>
              <w:t xml:space="preserve"> os alunos serão capazes de:</w:t>
            </w:r>
          </w:p>
          <w:p w14:paraId="44C3EAEC" w14:textId="77777777" w:rsidR="00511054" w:rsidRPr="00511054" w:rsidRDefault="00511054" w:rsidP="00AA1D58">
            <w:pPr>
              <w:widowControl w:val="0"/>
              <w:spacing w:before="120" w:line="160" w:lineRule="atLeast"/>
              <w:ind w:left="567"/>
              <w:jc w:val="both"/>
              <w:rPr>
                <w:rFonts w:ascii="Arial" w:hAnsi="Arial" w:cs="Arial"/>
                <w:sz w:val="24"/>
                <w:szCs w:val="24"/>
              </w:rPr>
            </w:pPr>
            <w:r w:rsidRPr="00511054">
              <w:rPr>
                <w:rFonts w:ascii="Arial" w:hAnsi="Arial" w:cs="Arial"/>
                <w:sz w:val="24"/>
                <w:szCs w:val="24"/>
              </w:rPr>
              <w:t>•</w:t>
            </w:r>
            <w:r w:rsidR="0029370B">
              <w:rPr>
                <w:rFonts w:ascii="Arial" w:hAnsi="Arial" w:cs="Arial"/>
                <w:sz w:val="24"/>
                <w:szCs w:val="24"/>
              </w:rPr>
              <w:t xml:space="preserve"> </w:t>
            </w:r>
            <w:r w:rsidR="004B78F6">
              <w:rPr>
                <w:rFonts w:ascii="Arial" w:hAnsi="Arial" w:cs="Arial"/>
                <w:sz w:val="24"/>
                <w:szCs w:val="24"/>
              </w:rPr>
              <w:t>Utilizar ferramentas e tecnologias de apoio ao desenvolvimento de projetos de software</w:t>
            </w:r>
            <w:r w:rsidRPr="00511054">
              <w:rPr>
                <w:rFonts w:ascii="Arial" w:hAnsi="Arial" w:cs="Arial"/>
                <w:sz w:val="24"/>
                <w:szCs w:val="24"/>
              </w:rPr>
              <w:t>;</w:t>
            </w:r>
          </w:p>
          <w:p w14:paraId="2B18360E" w14:textId="77777777" w:rsidR="004B78F6" w:rsidRDefault="00511054" w:rsidP="004B78F6">
            <w:pPr>
              <w:widowControl w:val="0"/>
              <w:spacing w:before="120" w:line="160" w:lineRule="atLeast"/>
              <w:ind w:left="567"/>
              <w:jc w:val="both"/>
              <w:rPr>
                <w:rFonts w:ascii="Arial" w:hAnsi="Arial" w:cs="Arial"/>
                <w:sz w:val="24"/>
                <w:szCs w:val="24"/>
              </w:rPr>
            </w:pPr>
            <w:r w:rsidRPr="00511054">
              <w:rPr>
                <w:rFonts w:ascii="Arial" w:hAnsi="Arial" w:cs="Arial"/>
                <w:sz w:val="24"/>
                <w:szCs w:val="24"/>
              </w:rPr>
              <w:t>•</w:t>
            </w:r>
            <w:r w:rsidR="0029370B">
              <w:rPr>
                <w:rFonts w:ascii="Arial" w:hAnsi="Arial" w:cs="Arial"/>
                <w:sz w:val="24"/>
                <w:szCs w:val="24"/>
              </w:rPr>
              <w:t xml:space="preserve"> </w:t>
            </w:r>
            <w:r w:rsidR="004B78F6">
              <w:rPr>
                <w:rFonts w:ascii="Arial" w:hAnsi="Arial" w:cs="Arial"/>
                <w:sz w:val="24"/>
                <w:szCs w:val="24"/>
              </w:rPr>
              <w:t>Elaborar modelos de projeto de sistemas</w:t>
            </w:r>
            <w:r w:rsidRPr="00511054">
              <w:rPr>
                <w:rFonts w:ascii="Arial" w:hAnsi="Arial" w:cs="Arial"/>
                <w:sz w:val="24"/>
                <w:szCs w:val="24"/>
              </w:rPr>
              <w:t>;</w:t>
            </w:r>
          </w:p>
          <w:p w14:paraId="5ADE7427" w14:textId="77777777" w:rsidR="004B78F6" w:rsidRDefault="004B78F6" w:rsidP="004B78F6">
            <w:pPr>
              <w:widowControl w:val="0"/>
              <w:spacing w:before="120" w:line="160" w:lineRule="atLeast"/>
              <w:ind w:left="567"/>
              <w:jc w:val="both"/>
              <w:rPr>
                <w:rFonts w:ascii="Arial" w:hAnsi="Arial" w:cs="Arial"/>
                <w:sz w:val="24"/>
                <w:szCs w:val="24"/>
              </w:rPr>
            </w:pPr>
            <w:r w:rsidRPr="00511054">
              <w:rPr>
                <w:rFonts w:ascii="Arial" w:hAnsi="Arial" w:cs="Arial"/>
                <w:sz w:val="24"/>
                <w:szCs w:val="24"/>
              </w:rPr>
              <w:t>•</w:t>
            </w:r>
            <w:r>
              <w:rPr>
                <w:rFonts w:ascii="Arial" w:hAnsi="Arial" w:cs="Arial"/>
                <w:sz w:val="24"/>
                <w:szCs w:val="24"/>
              </w:rPr>
              <w:t xml:space="preserve"> Realizar pesquisas aplicadas ao desenvolvimento de software;</w:t>
            </w:r>
          </w:p>
          <w:p w14:paraId="231AD76F" w14:textId="77777777" w:rsidR="002E2A50" w:rsidRPr="004B78F6" w:rsidRDefault="004B78F6" w:rsidP="004B78F6">
            <w:pPr>
              <w:widowControl w:val="0"/>
              <w:spacing w:before="120" w:line="160" w:lineRule="atLeast"/>
              <w:ind w:left="567"/>
              <w:jc w:val="both"/>
              <w:rPr>
                <w:rFonts w:ascii="Arial" w:hAnsi="Arial" w:cs="Arial"/>
                <w:sz w:val="24"/>
                <w:szCs w:val="24"/>
              </w:rPr>
            </w:pPr>
            <w:r>
              <w:rPr>
                <w:rFonts w:ascii="Arial" w:hAnsi="Arial" w:cs="Arial"/>
                <w:sz w:val="24"/>
                <w:szCs w:val="24"/>
              </w:rPr>
              <w:t>• Definir as melhores escolhas para cada projeto a ser desenvolvido</w:t>
            </w:r>
            <w:r w:rsidRPr="00511054">
              <w:rPr>
                <w:rFonts w:ascii="Arial" w:hAnsi="Arial" w:cs="Arial"/>
                <w:sz w:val="24"/>
                <w:szCs w:val="24"/>
              </w:rPr>
              <w:t>;</w:t>
            </w:r>
          </w:p>
        </w:tc>
      </w:tr>
    </w:tbl>
    <w:p w14:paraId="1A9DEA5F" w14:textId="77777777" w:rsidR="00D87BB8" w:rsidRPr="00815FBF" w:rsidRDefault="00D87BB8"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14:paraId="747E247C" w14:textId="77777777">
        <w:tc>
          <w:tcPr>
            <w:tcW w:w="9041" w:type="dxa"/>
          </w:tcPr>
          <w:p w14:paraId="3734ED7E" w14:textId="77777777" w:rsidR="002E2A50" w:rsidRDefault="002E2A50" w:rsidP="001A0D32">
            <w:pPr>
              <w:widowControl w:val="0"/>
              <w:spacing w:after="120" w:line="160" w:lineRule="atLeast"/>
              <w:rPr>
                <w:rFonts w:ascii="Arial" w:hAnsi="Arial" w:cs="Arial"/>
                <w:b/>
                <w:sz w:val="24"/>
                <w:szCs w:val="24"/>
              </w:rPr>
            </w:pPr>
            <w:r w:rsidRPr="00815FBF">
              <w:rPr>
                <w:rFonts w:ascii="Arial" w:hAnsi="Arial" w:cs="Arial"/>
                <w:b/>
                <w:sz w:val="24"/>
                <w:szCs w:val="24"/>
              </w:rPr>
              <w:t>3. CONTEÚDOS PROGRAMÁTICOS:</w:t>
            </w:r>
          </w:p>
          <w:p w14:paraId="0487D058" w14:textId="77777777" w:rsidR="001A0D32" w:rsidRPr="001A0D32" w:rsidRDefault="001A0D32" w:rsidP="001A0D32">
            <w:pPr>
              <w:pStyle w:val="western"/>
              <w:spacing w:before="0" w:beforeAutospacing="0" w:after="120"/>
              <w:ind w:left="567"/>
              <w:rPr>
                <w:rFonts w:ascii="Arial" w:hAnsi="Arial" w:cs="Arial"/>
                <w:u w:val="single"/>
              </w:rPr>
            </w:pPr>
            <w:r w:rsidRPr="001A0D32">
              <w:rPr>
                <w:rFonts w:ascii="Arial" w:hAnsi="Arial" w:cs="Arial"/>
                <w:u w:val="single"/>
              </w:rPr>
              <w:t>UNIDADE I – Conhecimentos Essenciais para Desenvolvimento de Sistemas de Software</w:t>
            </w:r>
          </w:p>
          <w:p w14:paraId="69508414" w14:textId="77777777" w:rsidR="001A0D32" w:rsidRPr="00C058F6" w:rsidRDefault="001A0D32" w:rsidP="001A0D32">
            <w:pPr>
              <w:pStyle w:val="western"/>
              <w:spacing w:before="0" w:beforeAutospacing="0"/>
              <w:ind w:left="1134"/>
              <w:rPr>
                <w:rFonts w:ascii="Arial" w:hAnsi="Arial" w:cs="Arial"/>
              </w:rPr>
            </w:pPr>
            <w:r w:rsidRPr="00C058F6">
              <w:rPr>
                <w:rFonts w:ascii="Arial" w:hAnsi="Arial" w:cs="Arial"/>
              </w:rPr>
              <w:t>1.1 Utilização de softwares para gerência de projetos</w:t>
            </w:r>
          </w:p>
          <w:p w14:paraId="50E7D160" w14:textId="77777777" w:rsidR="001A0D32" w:rsidRPr="00C058F6" w:rsidRDefault="001A0D32" w:rsidP="001A0D32">
            <w:pPr>
              <w:pStyle w:val="western"/>
              <w:spacing w:before="0" w:beforeAutospacing="0"/>
              <w:ind w:left="1134"/>
              <w:rPr>
                <w:rFonts w:ascii="Arial" w:hAnsi="Arial" w:cs="Arial"/>
              </w:rPr>
            </w:pPr>
            <w:r w:rsidRPr="00C058F6">
              <w:rPr>
                <w:rFonts w:ascii="Arial" w:hAnsi="Arial" w:cs="Arial"/>
              </w:rPr>
              <w:t>1.2 Metodologia científica e de pesquisa</w:t>
            </w:r>
          </w:p>
          <w:p w14:paraId="68582F1B" w14:textId="77777777" w:rsidR="001A0D32" w:rsidRDefault="001A0D32" w:rsidP="001A0D32">
            <w:pPr>
              <w:pStyle w:val="western"/>
              <w:spacing w:before="0" w:beforeAutospacing="0"/>
              <w:ind w:left="1134"/>
              <w:rPr>
                <w:rFonts w:ascii="Arial" w:hAnsi="Arial" w:cs="Arial"/>
              </w:rPr>
            </w:pPr>
            <w:r w:rsidRPr="00C058F6">
              <w:rPr>
                <w:rFonts w:ascii="Arial" w:hAnsi="Arial" w:cs="Arial"/>
              </w:rPr>
              <w:t xml:space="preserve">1.3 </w:t>
            </w:r>
            <w:r>
              <w:rPr>
                <w:rFonts w:ascii="Arial" w:hAnsi="Arial" w:cs="Arial"/>
              </w:rPr>
              <w:t>Termo de definição de projeto</w:t>
            </w:r>
          </w:p>
          <w:p w14:paraId="1A1419D8" w14:textId="77777777" w:rsidR="001A0D32" w:rsidRDefault="001A0D32" w:rsidP="001A0D32">
            <w:pPr>
              <w:pStyle w:val="western"/>
              <w:spacing w:before="0" w:beforeAutospacing="0"/>
              <w:ind w:left="1134"/>
              <w:rPr>
                <w:rFonts w:ascii="Arial" w:hAnsi="Arial" w:cs="Arial"/>
              </w:rPr>
            </w:pPr>
            <w:r>
              <w:rPr>
                <w:rFonts w:ascii="Arial" w:hAnsi="Arial" w:cs="Arial"/>
              </w:rPr>
              <w:t>1.4 Modelagem de banco de dados</w:t>
            </w:r>
          </w:p>
          <w:p w14:paraId="103030B0" w14:textId="77777777" w:rsidR="001A0D32" w:rsidRDefault="001A0D32" w:rsidP="001A0D32">
            <w:pPr>
              <w:pStyle w:val="western"/>
              <w:spacing w:before="0" w:beforeAutospacing="0"/>
              <w:ind w:left="1134"/>
              <w:rPr>
                <w:rFonts w:ascii="Arial" w:hAnsi="Arial" w:cs="Arial"/>
              </w:rPr>
            </w:pPr>
            <w:r>
              <w:rPr>
                <w:rFonts w:ascii="Arial" w:hAnsi="Arial" w:cs="Arial"/>
              </w:rPr>
              <w:lastRenderedPageBreak/>
              <w:t xml:space="preserve">1.5 </w:t>
            </w:r>
            <w:r w:rsidRPr="00931E72">
              <w:rPr>
                <w:rFonts w:ascii="Arial" w:hAnsi="Arial" w:cs="Arial"/>
              </w:rPr>
              <w:t xml:space="preserve">Implementação de </w:t>
            </w:r>
            <w:r>
              <w:rPr>
                <w:rFonts w:ascii="Arial" w:hAnsi="Arial" w:cs="Arial"/>
              </w:rPr>
              <w:t>c</w:t>
            </w:r>
            <w:r w:rsidRPr="00931E72">
              <w:rPr>
                <w:rFonts w:ascii="Arial" w:hAnsi="Arial" w:cs="Arial"/>
              </w:rPr>
              <w:t xml:space="preserve">lasses a partir de </w:t>
            </w:r>
            <w:r>
              <w:rPr>
                <w:rFonts w:ascii="Arial" w:hAnsi="Arial" w:cs="Arial"/>
              </w:rPr>
              <w:t>d</w:t>
            </w:r>
            <w:r w:rsidRPr="00931E72">
              <w:rPr>
                <w:rFonts w:ascii="Arial" w:hAnsi="Arial" w:cs="Arial"/>
              </w:rPr>
              <w:t xml:space="preserve">iagramas de </w:t>
            </w:r>
            <w:r>
              <w:rPr>
                <w:rFonts w:ascii="Arial" w:hAnsi="Arial" w:cs="Arial"/>
              </w:rPr>
              <w:t>c</w:t>
            </w:r>
            <w:r w:rsidRPr="00931E72">
              <w:rPr>
                <w:rFonts w:ascii="Arial" w:hAnsi="Arial" w:cs="Arial"/>
              </w:rPr>
              <w:t>lasses</w:t>
            </w:r>
          </w:p>
          <w:p w14:paraId="23C892C7" w14:textId="77777777" w:rsidR="001A0D32" w:rsidRPr="00DC2A90" w:rsidRDefault="001A0D32" w:rsidP="001A0D32">
            <w:pPr>
              <w:pStyle w:val="western"/>
              <w:spacing w:before="0" w:beforeAutospacing="0"/>
              <w:ind w:left="1134"/>
              <w:rPr>
                <w:rFonts w:ascii="Arial" w:hAnsi="Arial" w:cs="Arial"/>
              </w:rPr>
            </w:pPr>
            <w:r>
              <w:rPr>
                <w:rFonts w:ascii="Arial" w:hAnsi="Arial" w:cs="Arial"/>
              </w:rPr>
              <w:t>1.6 Ferramentas para controle de versionamento de software</w:t>
            </w:r>
          </w:p>
          <w:p w14:paraId="60B390AB" w14:textId="77777777" w:rsidR="001A0D32" w:rsidRPr="001A0D32" w:rsidRDefault="001A0D32" w:rsidP="001A0D32">
            <w:pPr>
              <w:pStyle w:val="western"/>
              <w:ind w:left="567"/>
              <w:rPr>
                <w:rFonts w:ascii="Arial" w:hAnsi="Arial" w:cs="Arial"/>
                <w:u w:val="single"/>
              </w:rPr>
            </w:pPr>
            <w:r w:rsidRPr="001A0D32">
              <w:rPr>
                <w:rFonts w:ascii="Arial" w:hAnsi="Arial" w:cs="Arial"/>
                <w:u w:val="single"/>
              </w:rPr>
              <w:t>UNIDADE II – Desenvolvimento do Projeto</w:t>
            </w:r>
          </w:p>
          <w:p w14:paraId="63C1C8AF" w14:textId="77777777" w:rsidR="001A0D32" w:rsidRPr="00DC2A90" w:rsidRDefault="001A0D32" w:rsidP="001A0D32">
            <w:pPr>
              <w:pStyle w:val="western"/>
              <w:spacing w:before="0" w:beforeAutospacing="0"/>
              <w:ind w:left="1134"/>
              <w:rPr>
                <w:rFonts w:ascii="Arial" w:hAnsi="Arial" w:cs="Arial"/>
              </w:rPr>
            </w:pPr>
            <w:r>
              <w:rPr>
                <w:rFonts w:ascii="Arial" w:hAnsi="Arial" w:cs="Arial"/>
              </w:rPr>
              <w:t>2</w:t>
            </w:r>
            <w:r w:rsidRPr="00DC2A90">
              <w:rPr>
                <w:rFonts w:ascii="Arial" w:hAnsi="Arial" w:cs="Arial"/>
              </w:rPr>
              <w:t>.1 Coleta de requisitos</w:t>
            </w:r>
          </w:p>
          <w:p w14:paraId="1C3CD63D" w14:textId="77777777" w:rsidR="001A0D32" w:rsidRPr="00DC2A90" w:rsidRDefault="001A0D32" w:rsidP="001A0D32">
            <w:pPr>
              <w:pStyle w:val="western"/>
              <w:spacing w:before="0" w:beforeAutospacing="0"/>
              <w:ind w:left="1134"/>
              <w:rPr>
                <w:rFonts w:ascii="Arial" w:hAnsi="Arial" w:cs="Arial"/>
              </w:rPr>
            </w:pPr>
            <w:r>
              <w:rPr>
                <w:rFonts w:ascii="Arial" w:hAnsi="Arial" w:cs="Arial"/>
              </w:rPr>
              <w:t>2</w:t>
            </w:r>
            <w:r w:rsidRPr="00DC2A90">
              <w:rPr>
                <w:rFonts w:ascii="Arial" w:hAnsi="Arial" w:cs="Arial"/>
              </w:rPr>
              <w:t xml:space="preserve">.2 Modelagem </w:t>
            </w:r>
          </w:p>
          <w:p w14:paraId="64F3B4E1" w14:textId="77777777" w:rsidR="001A0D32" w:rsidRPr="00DC2A90" w:rsidRDefault="001A0D32" w:rsidP="001A0D32">
            <w:pPr>
              <w:pStyle w:val="western"/>
              <w:spacing w:before="0" w:beforeAutospacing="0"/>
              <w:ind w:left="1134"/>
              <w:rPr>
                <w:rFonts w:ascii="Arial" w:hAnsi="Arial" w:cs="Arial"/>
              </w:rPr>
            </w:pPr>
            <w:r>
              <w:rPr>
                <w:rFonts w:ascii="Arial" w:hAnsi="Arial" w:cs="Arial"/>
              </w:rPr>
              <w:t>2</w:t>
            </w:r>
            <w:r w:rsidRPr="00DC2A90">
              <w:rPr>
                <w:rFonts w:ascii="Arial" w:hAnsi="Arial" w:cs="Arial"/>
              </w:rPr>
              <w:t>.3 Implementação</w:t>
            </w:r>
          </w:p>
          <w:p w14:paraId="746F09F4" w14:textId="77777777" w:rsidR="00532BDE" w:rsidRDefault="001A0D32" w:rsidP="00532BDE">
            <w:pPr>
              <w:pStyle w:val="western"/>
              <w:spacing w:before="0" w:beforeAutospacing="0"/>
              <w:ind w:left="1134"/>
              <w:rPr>
                <w:rFonts w:ascii="Arial" w:hAnsi="Arial" w:cs="Arial"/>
              </w:rPr>
            </w:pPr>
            <w:r>
              <w:rPr>
                <w:rFonts w:ascii="Arial" w:hAnsi="Arial" w:cs="Arial"/>
              </w:rPr>
              <w:t>2</w:t>
            </w:r>
            <w:r w:rsidRPr="00DC2A90">
              <w:rPr>
                <w:rFonts w:ascii="Arial" w:hAnsi="Arial" w:cs="Arial"/>
              </w:rPr>
              <w:t>.4 Testes</w:t>
            </w:r>
          </w:p>
          <w:p w14:paraId="62DDDD42" w14:textId="77777777" w:rsidR="000C6F21" w:rsidRPr="00815FBF" w:rsidRDefault="00532BDE" w:rsidP="00532BDE">
            <w:pPr>
              <w:pStyle w:val="western"/>
              <w:spacing w:before="0" w:beforeAutospacing="0"/>
              <w:ind w:left="1134"/>
              <w:rPr>
                <w:rFonts w:ascii="Arial" w:hAnsi="Arial" w:cs="Arial"/>
                <w:b/>
              </w:rPr>
            </w:pPr>
            <w:r>
              <w:rPr>
                <w:rFonts w:ascii="Arial" w:hAnsi="Arial" w:cs="Arial"/>
              </w:rPr>
              <w:t>2</w:t>
            </w:r>
            <w:r w:rsidR="001A0D32" w:rsidRPr="00DC2A90">
              <w:rPr>
                <w:rFonts w:ascii="Arial" w:hAnsi="Arial" w:cs="Arial"/>
              </w:rPr>
              <w:t xml:space="preserve">.5 </w:t>
            </w:r>
            <w:r w:rsidR="001A0D32">
              <w:rPr>
                <w:rFonts w:ascii="Arial" w:hAnsi="Arial" w:cs="Arial"/>
              </w:rPr>
              <w:t>R</w:t>
            </w:r>
            <w:r w:rsidR="001A0D32" w:rsidRPr="00DC2A90">
              <w:rPr>
                <w:rFonts w:ascii="Arial" w:hAnsi="Arial" w:cs="Arial"/>
              </w:rPr>
              <w:t>elatório final</w:t>
            </w:r>
          </w:p>
        </w:tc>
      </w:tr>
    </w:tbl>
    <w:p w14:paraId="264A9E63" w14:textId="77777777" w:rsidR="002E2A50" w:rsidRPr="00815FBF" w:rsidRDefault="002E2A50" w:rsidP="009D6CAE">
      <w:pPr>
        <w:widowControl w:val="0"/>
        <w:spacing w:before="120" w:line="160" w:lineRule="atLeast"/>
        <w:rPr>
          <w:rFonts w:ascii="Arial" w:hAnsi="Arial" w:cs="Arial"/>
          <w:snapToGrid w:val="0"/>
          <w:sz w:val="24"/>
          <w:szCs w:val="24"/>
          <w:lang w:eastAsia="pt-BR"/>
        </w:rPr>
      </w:pPr>
    </w:p>
    <w:p w14:paraId="17AB00D4" w14:textId="77777777" w:rsidR="002E2A50" w:rsidRPr="00815FBF" w:rsidRDefault="002E2A50" w:rsidP="002F1703">
      <w:pPr>
        <w:pStyle w:val="BodyText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4.PROCEDIMENTOS DIDÁTICOS:</w:t>
      </w:r>
    </w:p>
    <w:p w14:paraId="164B75B9" w14:textId="77777777" w:rsidR="00FE5DEA" w:rsidRPr="00815FBF" w:rsidRDefault="003D454A" w:rsidP="00307CA5">
      <w:pPr>
        <w:pStyle w:val="BodyText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3D454A">
        <w:rPr>
          <w:rFonts w:ascii="Arial" w:hAnsi="Arial" w:cs="Arial"/>
          <w:szCs w:val="24"/>
        </w:rPr>
        <w:t>Os conteúdos desta disciplina serão abordados através de aulas expositivas e dialogadas. Assim como aulas práticas em laborat</w:t>
      </w:r>
      <w:r>
        <w:rPr>
          <w:rFonts w:ascii="Arial" w:hAnsi="Arial" w:cs="Arial"/>
          <w:szCs w:val="24"/>
        </w:rPr>
        <w:t>ório e pesquisas bibliográficas, utilizando recursos, tais como: q</w:t>
      </w:r>
      <w:r w:rsidRPr="003D454A">
        <w:rPr>
          <w:rFonts w:ascii="Arial" w:hAnsi="Arial" w:cs="Arial"/>
          <w:szCs w:val="24"/>
        </w:rPr>
        <w:t xml:space="preserve">uadro, giz, </w:t>
      </w:r>
      <w:r w:rsidR="00307CA5">
        <w:rPr>
          <w:rFonts w:ascii="Arial" w:hAnsi="Arial" w:cs="Arial"/>
          <w:szCs w:val="24"/>
        </w:rPr>
        <w:t xml:space="preserve">computadores dos laboratórios, </w:t>
      </w:r>
      <w:r w:rsidRPr="003D454A">
        <w:rPr>
          <w:rFonts w:ascii="Arial" w:hAnsi="Arial" w:cs="Arial"/>
          <w:szCs w:val="24"/>
        </w:rPr>
        <w:t>slides preparados pelo professor</w:t>
      </w:r>
      <w:r w:rsidR="009F5297">
        <w:rPr>
          <w:rFonts w:ascii="Arial" w:hAnsi="Arial" w:cs="Arial"/>
          <w:szCs w:val="24"/>
        </w:rPr>
        <w:t xml:space="preserve"> e</w:t>
      </w:r>
      <w:r w:rsidRPr="003D454A">
        <w:rPr>
          <w:rFonts w:ascii="Arial" w:hAnsi="Arial" w:cs="Arial"/>
          <w:szCs w:val="24"/>
        </w:rPr>
        <w:t xml:space="preserve"> projetor</w:t>
      </w:r>
      <w:r w:rsidR="009F5297">
        <w:rPr>
          <w:rFonts w:ascii="Arial" w:hAnsi="Arial" w:cs="Arial"/>
          <w:szCs w:val="24"/>
        </w:rPr>
        <w:t>.</w:t>
      </w:r>
    </w:p>
    <w:p w14:paraId="67EFF03A" w14:textId="77777777" w:rsidR="0034536E" w:rsidRDefault="0034536E" w:rsidP="0034536E">
      <w:pPr>
        <w:pStyle w:val="Header"/>
        <w:rPr>
          <w:rFonts w:ascii="Arial" w:hAnsi="Arial" w:cs="Arial"/>
          <w:b/>
          <w:bCs/>
        </w:rPr>
      </w:pPr>
    </w:p>
    <w:p w14:paraId="7ADFDFD9" w14:textId="77777777" w:rsidR="00477457" w:rsidRPr="005562B5" w:rsidRDefault="00477457" w:rsidP="0034536E">
      <w:pPr>
        <w:pStyle w:val="Heade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7"/>
      </w:tblGrid>
      <w:tr w:rsidR="0034536E" w:rsidRPr="006B176A" w14:paraId="674DFF5A" w14:textId="77777777" w:rsidTr="009B50C6">
        <w:tc>
          <w:tcPr>
            <w:tcW w:w="10607" w:type="dxa"/>
          </w:tcPr>
          <w:p w14:paraId="799B6E8E" w14:textId="77777777" w:rsidR="0034536E" w:rsidRPr="002B07D8" w:rsidRDefault="0034536E" w:rsidP="0034536E">
            <w:pPr>
              <w:rPr>
                <w:rFonts w:ascii="Arial" w:hAnsi="Arial" w:cs="Arial"/>
                <w:b/>
                <w:bCs/>
                <w:iCs/>
                <w:sz w:val="24"/>
                <w:szCs w:val="24"/>
              </w:rPr>
            </w:pPr>
            <w:r w:rsidRPr="0034536E">
              <w:rPr>
                <w:rFonts w:ascii="Arial" w:hAnsi="Arial" w:cs="Arial"/>
                <w:b/>
                <w:sz w:val="24"/>
                <w:szCs w:val="24"/>
              </w:rPr>
              <w:t>5. PROCEDIMENTOS E CRITÉRIOS DE AVALIAÇÃO:</w:t>
            </w:r>
          </w:p>
          <w:p w14:paraId="5AED3EFC" w14:textId="77777777" w:rsidR="0034536E" w:rsidRPr="002B07D8" w:rsidRDefault="0034536E" w:rsidP="009B50C6">
            <w:pPr>
              <w:ind w:firstLine="708"/>
              <w:rPr>
                <w:rFonts w:ascii="Arial" w:hAnsi="Arial" w:cs="Arial"/>
                <w:bCs/>
                <w:iCs/>
                <w:sz w:val="24"/>
                <w:szCs w:val="24"/>
              </w:rPr>
            </w:pPr>
          </w:p>
          <w:p w14:paraId="5A963E0F" w14:textId="77777777" w:rsidR="002B07D8" w:rsidRDefault="002B07D8" w:rsidP="002B07D8">
            <w:pPr>
              <w:ind w:firstLine="708"/>
              <w:jc w:val="both"/>
              <w:rPr>
                <w:rFonts w:ascii="Arial" w:hAnsi="Arial" w:cs="Arial"/>
                <w:bCs/>
                <w:iCs/>
                <w:sz w:val="24"/>
                <w:szCs w:val="24"/>
              </w:rPr>
            </w:pPr>
            <w:r w:rsidRPr="002B07D8">
              <w:rPr>
                <w:rFonts w:ascii="Arial" w:hAnsi="Arial" w:cs="Arial"/>
                <w:bCs/>
                <w:iCs/>
                <w:sz w:val="24"/>
                <w:szCs w:val="24"/>
              </w:rPr>
              <w:t>As avaliações da disciplina serão realizadas conforme a Tabela I:</w:t>
            </w:r>
          </w:p>
          <w:p w14:paraId="50D7B099" w14:textId="77777777" w:rsidR="003D7B6F" w:rsidRPr="002B07D8" w:rsidRDefault="003D7B6F" w:rsidP="002B07D8">
            <w:pPr>
              <w:ind w:firstLine="708"/>
              <w:jc w:val="both"/>
              <w:rPr>
                <w:rFonts w:ascii="Arial" w:hAnsi="Arial" w:cs="Arial"/>
                <w:b/>
                <w:bCs/>
                <w:iCs/>
                <w:sz w:val="24"/>
                <w:szCs w:val="24"/>
              </w:rPr>
            </w:pPr>
          </w:p>
          <w:tbl>
            <w:tblPr>
              <w:tblW w:w="6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97"/>
              <w:gridCol w:w="4847"/>
              <w:gridCol w:w="791"/>
            </w:tblGrid>
            <w:tr w:rsidR="002B07D8" w:rsidRPr="002B07D8" w14:paraId="5AD67659" w14:textId="77777777" w:rsidTr="001D3494">
              <w:trPr>
                <w:jc w:val="center"/>
              </w:trPr>
              <w:tc>
                <w:tcPr>
                  <w:tcW w:w="1254" w:type="dxa"/>
                </w:tcPr>
                <w:p w14:paraId="7D9EADAD" w14:textId="77777777" w:rsidR="002B07D8" w:rsidRPr="00816FC1" w:rsidRDefault="00D31F5A" w:rsidP="002B07D8">
                  <w:pPr>
                    <w:jc w:val="both"/>
                    <w:rPr>
                      <w:rFonts w:ascii="Arial" w:hAnsi="Arial" w:cs="Arial"/>
                      <w:b/>
                      <w:sz w:val="24"/>
                      <w:szCs w:val="24"/>
                    </w:rPr>
                  </w:pPr>
                  <w:r w:rsidRPr="00816FC1">
                    <w:rPr>
                      <w:rFonts w:ascii="Arial" w:hAnsi="Arial" w:cs="Arial"/>
                      <w:b/>
                      <w:sz w:val="24"/>
                      <w:szCs w:val="24"/>
                    </w:rPr>
                    <w:t>Semestre</w:t>
                  </w:r>
                </w:p>
              </w:tc>
              <w:tc>
                <w:tcPr>
                  <w:tcW w:w="4890" w:type="dxa"/>
                </w:tcPr>
                <w:p w14:paraId="4B79CCB8" w14:textId="77777777" w:rsidR="002B07D8" w:rsidRPr="00816FC1" w:rsidRDefault="00D31F5A" w:rsidP="00816FC1">
                  <w:pPr>
                    <w:jc w:val="center"/>
                    <w:rPr>
                      <w:rFonts w:ascii="Arial" w:hAnsi="Arial" w:cs="Arial"/>
                      <w:b/>
                      <w:sz w:val="24"/>
                      <w:szCs w:val="24"/>
                    </w:rPr>
                  </w:pPr>
                  <w:r w:rsidRPr="00816FC1">
                    <w:rPr>
                      <w:rFonts w:ascii="Arial" w:hAnsi="Arial" w:cs="Arial"/>
                      <w:b/>
                      <w:sz w:val="24"/>
                      <w:szCs w:val="24"/>
                    </w:rPr>
                    <w:t>A</w:t>
                  </w:r>
                  <w:r w:rsidR="002B07D8" w:rsidRPr="00816FC1">
                    <w:rPr>
                      <w:rFonts w:ascii="Arial" w:hAnsi="Arial" w:cs="Arial"/>
                      <w:b/>
                      <w:sz w:val="24"/>
                      <w:szCs w:val="24"/>
                    </w:rPr>
                    <w:t>valiaç</w:t>
                  </w:r>
                  <w:r w:rsidRPr="00816FC1">
                    <w:rPr>
                      <w:rFonts w:ascii="Arial" w:hAnsi="Arial" w:cs="Arial"/>
                      <w:b/>
                      <w:sz w:val="24"/>
                      <w:szCs w:val="24"/>
                    </w:rPr>
                    <w:t>ões</w:t>
                  </w:r>
                </w:p>
              </w:tc>
              <w:tc>
                <w:tcPr>
                  <w:tcW w:w="791" w:type="dxa"/>
                </w:tcPr>
                <w:p w14:paraId="1AAF86E3" w14:textId="77777777" w:rsidR="002B07D8" w:rsidRPr="00816FC1" w:rsidRDefault="002B07D8" w:rsidP="002B07D8">
                  <w:pPr>
                    <w:jc w:val="both"/>
                    <w:rPr>
                      <w:rFonts w:ascii="Arial" w:hAnsi="Arial" w:cs="Arial"/>
                      <w:b/>
                      <w:sz w:val="24"/>
                      <w:szCs w:val="24"/>
                    </w:rPr>
                  </w:pPr>
                  <w:r w:rsidRPr="00816FC1">
                    <w:rPr>
                      <w:rFonts w:ascii="Arial" w:hAnsi="Arial" w:cs="Arial"/>
                      <w:b/>
                      <w:sz w:val="24"/>
                      <w:szCs w:val="24"/>
                    </w:rPr>
                    <w:t>Peso</w:t>
                  </w:r>
                </w:p>
              </w:tc>
            </w:tr>
            <w:tr w:rsidR="002B07D8" w:rsidRPr="002B07D8" w14:paraId="5C077725" w14:textId="77777777" w:rsidTr="001D3494">
              <w:trPr>
                <w:jc w:val="center"/>
              </w:trPr>
              <w:tc>
                <w:tcPr>
                  <w:tcW w:w="1254" w:type="dxa"/>
                </w:tcPr>
                <w:p w14:paraId="708723E6" w14:textId="77777777" w:rsidR="002B07D8" w:rsidRPr="002B07D8" w:rsidRDefault="002B07D8" w:rsidP="002B07D8">
                  <w:pPr>
                    <w:jc w:val="both"/>
                    <w:rPr>
                      <w:rFonts w:ascii="Arial" w:hAnsi="Arial" w:cs="Arial"/>
                      <w:b/>
                      <w:sz w:val="24"/>
                      <w:szCs w:val="24"/>
                    </w:rPr>
                  </w:pPr>
                  <w:r w:rsidRPr="002B07D8">
                    <w:rPr>
                      <w:rFonts w:ascii="Arial" w:hAnsi="Arial" w:cs="Arial"/>
                      <w:sz w:val="24"/>
                      <w:szCs w:val="24"/>
                    </w:rPr>
                    <w:t>1</w:t>
                  </w:r>
                </w:p>
              </w:tc>
              <w:tc>
                <w:tcPr>
                  <w:tcW w:w="4890" w:type="dxa"/>
                </w:tcPr>
                <w:p w14:paraId="0B791A28" w14:textId="77777777" w:rsidR="00CE2237" w:rsidRDefault="00CE2237" w:rsidP="00CE2237">
                  <w:pPr>
                    <w:numPr>
                      <w:ilvl w:val="0"/>
                      <w:numId w:val="4"/>
                    </w:numPr>
                    <w:ind w:left="209" w:hanging="209"/>
                    <w:contextualSpacing/>
                    <w:jc w:val="both"/>
                    <w:rPr>
                      <w:rFonts w:ascii="Arial" w:hAnsi="Arial" w:cs="Arial"/>
                      <w:sz w:val="24"/>
                      <w:szCs w:val="24"/>
                    </w:rPr>
                  </w:pPr>
                  <w:r>
                    <w:rPr>
                      <w:rFonts w:ascii="Arial" w:hAnsi="Arial" w:cs="Arial"/>
                      <w:sz w:val="24"/>
                      <w:szCs w:val="24"/>
                    </w:rPr>
                    <w:t>Documento de requisitos</w:t>
                  </w:r>
                </w:p>
                <w:p w14:paraId="3FED1DB7" w14:textId="77777777" w:rsidR="002B07D8" w:rsidRDefault="00D756C6" w:rsidP="006B39A3">
                  <w:pPr>
                    <w:numPr>
                      <w:ilvl w:val="0"/>
                      <w:numId w:val="4"/>
                    </w:numPr>
                    <w:ind w:left="209" w:hanging="209"/>
                    <w:contextualSpacing/>
                    <w:jc w:val="both"/>
                    <w:rPr>
                      <w:rFonts w:ascii="Arial" w:hAnsi="Arial" w:cs="Arial"/>
                      <w:sz w:val="24"/>
                      <w:szCs w:val="24"/>
                    </w:rPr>
                  </w:pPr>
                  <w:r>
                    <w:rPr>
                      <w:rFonts w:ascii="Arial" w:hAnsi="Arial" w:cs="Arial"/>
                      <w:sz w:val="24"/>
                      <w:szCs w:val="24"/>
                    </w:rPr>
                    <w:t>Diagrama de Casos de Uso</w:t>
                  </w:r>
                </w:p>
                <w:p w14:paraId="0699BD44" w14:textId="77777777" w:rsidR="00DF2E6D" w:rsidRDefault="00DF2E6D" w:rsidP="00B81C3B">
                  <w:pPr>
                    <w:numPr>
                      <w:ilvl w:val="0"/>
                      <w:numId w:val="4"/>
                    </w:numPr>
                    <w:ind w:left="209" w:hanging="209"/>
                    <w:contextualSpacing/>
                    <w:jc w:val="both"/>
                    <w:rPr>
                      <w:rFonts w:ascii="Arial" w:hAnsi="Arial" w:cs="Arial"/>
                      <w:sz w:val="24"/>
                      <w:szCs w:val="24"/>
                    </w:rPr>
                  </w:pPr>
                  <w:r>
                    <w:rPr>
                      <w:rFonts w:ascii="Arial" w:hAnsi="Arial" w:cs="Arial"/>
                      <w:sz w:val="24"/>
                      <w:szCs w:val="24"/>
                    </w:rPr>
                    <w:t xml:space="preserve">Diagrama de </w:t>
                  </w:r>
                  <w:r w:rsidR="00B81C3B">
                    <w:rPr>
                      <w:rFonts w:ascii="Arial" w:hAnsi="Arial" w:cs="Arial"/>
                      <w:sz w:val="24"/>
                      <w:szCs w:val="24"/>
                    </w:rPr>
                    <w:t>c</w:t>
                  </w:r>
                  <w:r>
                    <w:rPr>
                      <w:rFonts w:ascii="Arial" w:hAnsi="Arial" w:cs="Arial"/>
                      <w:sz w:val="24"/>
                      <w:szCs w:val="24"/>
                    </w:rPr>
                    <w:t>lasses do projeto</w:t>
                  </w:r>
                </w:p>
                <w:p w14:paraId="52FE8DA1" w14:textId="77777777" w:rsidR="008B0A99" w:rsidRDefault="008B0A99" w:rsidP="00B81C3B">
                  <w:pPr>
                    <w:numPr>
                      <w:ilvl w:val="0"/>
                      <w:numId w:val="4"/>
                    </w:numPr>
                    <w:ind w:left="209" w:hanging="209"/>
                    <w:contextualSpacing/>
                    <w:jc w:val="both"/>
                    <w:rPr>
                      <w:rFonts w:ascii="Arial" w:hAnsi="Arial" w:cs="Arial"/>
                      <w:sz w:val="24"/>
                      <w:szCs w:val="24"/>
                    </w:rPr>
                  </w:pPr>
                  <w:r>
                    <w:rPr>
                      <w:rFonts w:ascii="Arial" w:hAnsi="Arial" w:cs="Arial"/>
                      <w:sz w:val="24"/>
                      <w:szCs w:val="24"/>
                    </w:rPr>
                    <w:t>Classes POJOs</w:t>
                  </w:r>
                </w:p>
                <w:p w14:paraId="0A8C2E9C" w14:textId="77777777" w:rsidR="002931FE" w:rsidRPr="002B07D8" w:rsidRDefault="002931FE" w:rsidP="00B81C3B">
                  <w:pPr>
                    <w:numPr>
                      <w:ilvl w:val="0"/>
                      <w:numId w:val="4"/>
                    </w:numPr>
                    <w:ind w:left="209" w:hanging="209"/>
                    <w:contextualSpacing/>
                    <w:jc w:val="both"/>
                    <w:rPr>
                      <w:rFonts w:ascii="Arial" w:hAnsi="Arial" w:cs="Arial"/>
                      <w:sz w:val="24"/>
                      <w:szCs w:val="24"/>
                    </w:rPr>
                  </w:pPr>
                  <w:r>
                    <w:rPr>
                      <w:rFonts w:ascii="Arial" w:hAnsi="Arial" w:cs="Arial"/>
                      <w:sz w:val="24"/>
                      <w:szCs w:val="24"/>
                    </w:rPr>
                    <w:t>Caderno de campo</w:t>
                  </w:r>
                </w:p>
              </w:tc>
              <w:tc>
                <w:tcPr>
                  <w:tcW w:w="791" w:type="dxa"/>
                </w:tcPr>
                <w:p w14:paraId="3EE4D756" w14:textId="77777777" w:rsidR="002931FE" w:rsidRPr="002B07D8" w:rsidRDefault="004A674B" w:rsidP="002B07D8">
                  <w:pPr>
                    <w:ind w:left="158" w:hanging="51"/>
                    <w:jc w:val="both"/>
                    <w:rPr>
                      <w:rFonts w:ascii="Arial" w:hAnsi="Arial" w:cs="Arial"/>
                      <w:sz w:val="24"/>
                      <w:szCs w:val="24"/>
                    </w:rPr>
                  </w:pPr>
                  <w:r>
                    <w:rPr>
                      <w:rFonts w:ascii="Arial" w:hAnsi="Arial" w:cs="Arial"/>
                      <w:sz w:val="24"/>
                      <w:szCs w:val="24"/>
                    </w:rPr>
                    <w:t>2</w:t>
                  </w:r>
                  <w:r w:rsidR="00D756C6">
                    <w:rPr>
                      <w:rFonts w:ascii="Arial" w:hAnsi="Arial" w:cs="Arial"/>
                      <w:sz w:val="24"/>
                      <w:szCs w:val="24"/>
                    </w:rPr>
                    <w:t>,5</w:t>
                  </w:r>
                </w:p>
                <w:p w14:paraId="6C25CEB6" w14:textId="77777777" w:rsidR="00B81C3B" w:rsidRDefault="004A674B" w:rsidP="002B07D8">
                  <w:pPr>
                    <w:ind w:left="158" w:hanging="51"/>
                    <w:jc w:val="both"/>
                    <w:rPr>
                      <w:rFonts w:ascii="Arial" w:hAnsi="Arial" w:cs="Arial"/>
                      <w:sz w:val="24"/>
                      <w:szCs w:val="24"/>
                    </w:rPr>
                  </w:pPr>
                  <w:r>
                    <w:rPr>
                      <w:rFonts w:ascii="Arial" w:hAnsi="Arial" w:cs="Arial"/>
                      <w:sz w:val="24"/>
                      <w:szCs w:val="24"/>
                    </w:rPr>
                    <w:t>2</w:t>
                  </w:r>
                  <w:r w:rsidR="00D756C6">
                    <w:rPr>
                      <w:rFonts w:ascii="Arial" w:hAnsi="Arial" w:cs="Arial"/>
                      <w:sz w:val="24"/>
                      <w:szCs w:val="24"/>
                    </w:rPr>
                    <w:t>,5</w:t>
                  </w:r>
                </w:p>
                <w:p w14:paraId="01781F78" w14:textId="77777777" w:rsidR="00B81C3B" w:rsidRDefault="004A674B" w:rsidP="002B07D8">
                  <w:pPr>
                    <w:ind w:left="158" w:hanging="51"/>
                    <w:jc w:val="both"/>
                    <w:rPr>
                      <w:rFonts w:ascii="Arial" w:hAnsi="Arial" w:cs="Arial"/>
                      <w:sz w:val="24"/>
                      <w:szCs w:val="24"/>
                    </w:rPr>
                  </w:pPr>
                  <w:r>
                    <w:rPr>
                      <w:rFonts w:ascii="Arial" w:hAnsi="Arial" w:cs="Arial"/>
                      <w:sz w:val="24"/>
                      <w:szCs w:val="24"/>
                    </w:rPr>
                    <w:t>2</w:t>
                  </w:r>
                  <w:r w:rsidR="00B81C3B">
                    <w:rPr>
                      <w:rFonts w:ascii="Arial" w:hAnsi="Arial" w:cs="Arial"/>
                      <w:sz w:val="24"/>
                      <w:szCs w:val="24"/>
                    </w:rPr>
                    <w:t>,0</w:t>
                  </w:r>
                </w:p>
                <w:p w14:paraId="785C021A" w14:textId="77777777" w:rsidR="002931FE" w:rsidRDefault="004A674B" w:rsidP="002B07D8">
                  <w:pPr>
                    <w:ind w:left="158" w:hanging="51"/>
                    <w:jc w:val="both"/>
                    <w:rPr>
                      <w:rFonts w:ascii="Arial" w:hAnsi="Arial" w:cs="Arial"/>
                      <w:sz w:val="24"/>
                      <w:szCs w:val="24"/>
                    </w:rPr>
                  </w:pPr>
                  <w:r>
                    <w:rPr>
                      <w:rFonts w:ascii="Arial" w:hAnsi="Arial" w:cs="Arial"/>
                      <w:sz w:val="24"/>
                      <w:szCs w:val="24"/>
                    </w:rPr>
                    <w:t>2</w:t>
                  </w:r>
                  <w:r w:rsidR="002931FE">
                    <w:rPr>
                      <w:rFonts w:ascii="Arial" w:hAnsi="Arial" w:cs="Arial"/>
                      <w:sz w:val="24"/>
                      <w:szCs w:val="24"/>
                    </w:rPr>
                    <w:t>,0</w:t>
                  </w:r>
                </w:p>
                <w:p w14:paraId="7CC99288" w14:textId="77777777" w:rsidR="008B0A99" w:rsidRPr="002B07D8" w:rsidRDefault="008B0A99" w:rsidP="002B07D8">
                  <w:pPr>
                    <w:ind w:left="158" w:hanging="51"/>
                    <w:jc w:val="both"/>
                    <w:rPr>
                      <w:rFonts w:ascii="Arial" w:hAnsi="Arial" w:cs="Arial"/>
                      <w:sz w:val="24"/>
                      <w:szCs w:val="24"/>
                    </w:rPr>
                  </w:pPr>
                  <w:r>
                    <w:rPr>
                      <w:rFonts w:ascii="Arial" w:hAnsi="Arial" w:cs="Arial"/>
                      <w:sz w:val="24"/>
                      <w:szCs w:val="24"/>
                    </w:rPr>
                    <w:t>1,0</w:t>
                  </w:r>
                </w:p>
              </w:tc>
            </w:tr>
            <w:tr w:rsidR="002B07D8" w:rsidRPr="002B07D8" w14:paraId="5C88377D" w14:textId="77777777" w:rsidTr="001D3494">
              <w:trPr>
                <w:jc w:val="center"/>
              </w:trPr>
              <w:tc>
                <w:tcPr>
                  <w:tcW w:w="1254" w:type="dxa"/>
                </w:tcPr>
                <w:p w14:paraId="2572BD81" w14:textId="77777777" w:rsidR="002B07D8" w:rsidRPr="002B07D8" w:rsidRDefault="002B07D8" w:rsidP="002B07D8">
                  <w:pPr>
                    <w:jc w:val="both"/>
                    <w:rPr>
                      <w:rFonts w:ascii="Arial" w:hAnsi="Arial" w:cs="Arial"/>
                      <w:b/>
                      <w:sz w:val="24"/>
                      <w:szCs w:val="24"/>
                    </w:rPr>
                  </w:pPr>
                  <w:r w:rsidRPr="002B07D8">
                    <w:rPr>
                      <w:rFonts w:ascii="Arial" w:hAnsi="Arial" w:cs="Arial"/>
                      <w:sz w:val="24"/>
                      <w:szCs w:val="24"/>
                    </w:rPr>
                    <w:t>2</w:t>
                  </w:r>
                </w:p>
              </w:tc>
              <w:tc>
                <w:tcPr>
                  <w:tcW w:w="4890" w:type="dxa"/>
                </w:tcPr>
                <w:p w14:paraId="3DDCC964" w14:textId="77777777" w:rsidR="009D4B04" w:rsidRDefault="009D4B04" w:rsidP="002B07D8">
                  <w:pPr>
                    <w:numPr>
                      <w:ilvl w:val="0"/>
                      <w:numId w:val="4"/>
                    </w:numPr>
                    <w:ind w:left="209" w:hanging="209"/>
                    <w:contextualSpacing/>
                    <w:jc w:val="both"/>
                    <w:rPr>
                      <w:rFonts w:ascii="Arial" w:hAnsi="Arial" w:cs="Arial"/>
                      <w:sz w:val="24"/>
                      <w:szCs w:val="24"/>
                    </w:rPr>
                  </w:pPr>
                  <w:r>
                    <w:rPr>
                      <w:rFonts w:ascii="Arial" w:hAnsi="Arial" w:cs="Arial"/>
                      <w:sz w:val="24"/>
                      <w:szCs w:val="24"/>
                    </w:rPr>
                    <w:t>Classes DAO’s</w:t>
                  </w:r>
                </w:p>
                <w:p w14:paraId="5A26DEC3" w14:textId="77777777" w:rsidR="009D4B04" w:rsidRDefault="009D4B04" w:rsidP="002B07D8">
                  <w:pPr>
                    <w:numPr>
                      <w:ilvl w:val="0"/>
                      <w:numId w:val="4"/>
                    </w:numPr>
                    <w:ind w:left="209" w:hanging="209"/>
                    <w:contextualSpacing/>
                    <w:jc w:val="both"/>
                    <w:rPr>
                      <w:rFonts w:ascii="Arial" w:hAnsi="Arial" w:cs="Arial"/>
                      <w:sz w:val="24"/>
                      <w:szCs w:val="24"/>
                    </w:rPr>
                  </w:pPr>
                  <w:r>
                    <w:rPr>
                      <w:rFonts w:ascii="Arial" w:hAnsi="Arial" w:cs="Arial"/>
                      <w:sz w:val="24"/>
                      <w:szCs w:val="24"/>
                    </w:rPr>
                    <w:t>Criação de Web Services</w:t>
                  </w:r>
                </w:p>
                <w:p w14:paraId="203CCC16" w14:textId="77777777" w:rsidR="009D4B04" w:rsidRDefault="009D4B04" w:rsidP="002B07D8">
                  <w:pPr>
                    <w:numPr>
                      <w:ilvl w:val="0"/>
                      <w:numId w:val="4"/>
                    </w:numPr>
                    <w:ind w:left="209" w:hanging="209"/>
                    <w:contextualSpacing/>
                    <w:jc w:val="both"/>
                    <w:rPr>
                      <w:rFonts w:ascii="Arial" w:hAnsi="Arial" w:cs="Arial"/>
                      <w:sz w:val="24"/>
                      <w:szCs w:val="24"/>
                    </w:rPr>
                  </w:pPr>
                  <w:r>
                    <w:rPr>
                      <w:rFonts w:ascii="Arial" w:hAnsi="Arial" w:cs="Arial"/>
                      <w:sz w:val="24"/>
                      <w:szCs w:val="24"/>
                    </w:rPr>
                    <w:t>Consumo de Web Services</w:t>
                  </w:r>
                </w:p>
                <w:p w14:paraId="576E3B63" w14:textId="77777777" w:rsidR="009D4B04" w:rsidRDefault="009D4B04" w:rsidP="002B07D8">
                  <w:pPr>
                    <w:numPr>
                      <w:ilvl w:val="0"/>
                      <w:numId w:val="4"/>
                    </w:numPr>
                    <w:ind w:left="209" w:hanging="209"/>
                    <w:contextualSpacing/>
                    <w:jc w:val="both"/>
                    <w:rPr>
                      <w:rFonts w:ascii="Arial" w:hAnsi="Arial" w:cs="Arial"/>
                      <w:sz w:val="24"/>
                      <w:szCs w:val="24"/>
                    </w:rPr>
                  </w:pPr>
                  <w:r>
                    <w:rPr>
                      <w:rFonts w:ascii="Arial" w:hAnsi="Arial" w:cs="Arial"/>
                      <w:sz w:val="24"/>
                      <w:szCs w:val="24"/>
                    </w:rPr>
                    <w:t>Layout do sistema</w:t>
                  </w:r>
                </w:p>
                <w:p w14:paraId="3AE9252C" w14:textId="77777777" w:rsidR="003D61F6" w:rsidRPr="002B07D8" w:rsidRDefault="003D61F6" w:rsidP="002B07D8">
                  <w:pPr>
                    <w:numPr>
                      <w:ilvl w:val="0"/>
                      <w:numId w:val="4"/>
                    </w:numPr>
                    <w:ind w:left="209" w:hanging="209"/>
                    <w:contextualSpacing/>
                    <w:jc w:val="both"/>
                    <w:rPr>
                      <w:rFonts w:ascii="Arial" w:hAnsi="Arial" w:cs="Arial"/>
                      <w:sz w:val="24"/>
                      <w:szCs w:val="24"/>
                    </w:rPr>
                  </w:pPr>
                  <w:r>
                    <w:rPr>
                      <w:rFonts w:ascii="Arial" w:hAnsi="Arial" w:cs="Arial"/>
                      <w:sz w:val="24"/>
                      <w:szCs w:val="24"/>
                    </w:rPr>
                    <w:t>Submissão do projeto em ao menos duas mostras científicas</w:t>
                  </w:r>
                </w:p>
              </w:tc>
              <w:tc>
                <w:tcPr>
                  <w:tcW w:w="791" w:type="dxa"/>
                </w:tcPr>
                <w:p w14:paraId="1D43EB84" w14:textId="77777777" w:rsidR="00682CAD" w:rsidRDefault="009D4B04" w:rsidP="002B07D8">
                  <w:pPr>
                    <w:ind w:left="158" w:hanging="51"/>
                    <w:jc w:val="both"/>
                    <w:rPr>
                      <w:rFonts w:ascii="Arial" w:hAnsi="Arial" w:cs="Arial"/>
                      <w:sz w:val="24"/>
                      <w:szCs w:val="24"/>
                    </w:rPr>
                  </w:pPr>
                  <w:r>
                    <w:rPr>
                      <w:rFonts w:ascii="Arial" w:hAnsi="Arial" w:cs="Arial"/>
                      <w:sz w:val="24"/>
                      <w:szCs w:val="24"/>
                    </w:rPr>
                    <w:t>2,0</w:t>
                  </w:r>
                </w:p>
                <w:p w14:paraId="51AEFB52" w14:textId="77777777" w:rsidR="002B07D8" w:rsidRPr="002B07D8" w:rsidRDefault="009D4B04" w:rsidP="002B07D8">
                  <w:pPr>
                    <w:ind w:left="158" w:hanging="51"/>
                    <w:jc w:val="both"/>
                    <w:rPr>
                      <w:rFonts w:ascii="Arial" w:hAnsi="Arial" w:cs="Arial"/>
                      <w:sz w:val="24"/>
                      <w:szCs w:val="24"/>
                    </w:rPr>
                  </w:pPr>
                  <w:r>
                    <w:rPr>
                      <w:rFonts w:ascii="Arial" w:hAnsi="Arial" w:cs="Arial"/>
                      <w:sz w:val="24"/>
                      <w:szCs w:val="24"/>
                    </w:rPr>
                    <w:t>2</w:t>
                  </w:r>
                  <w:r w:rsidR="002B07D8" w:rsidRPr="002B07D8">
                    <w:rPr>
                      <w:rFonts w:ascii="Arial" w:hAnsi="Arial" w:cs="Arial"/>
                      <w:sz w:val="24"/>
                      <w:szCs w:val="24"/>
                    </w:rPr>
                    <w:t>,0</w:t>
                  </w:r>
                </w:p>
                <w:p w14:paraId="40EC66DC" w14:textId="77777777" w:rsidR="00971A18" w:rsidRDefault="009D4B04" w:rsidP="002B07D8">
                  <w:pPr>
                    <w:ind w:left="158" w:hanging="51"/>
                    <w:jc w:val="both"/>
                    <w:rPr>
                      <w:rFonts w:ascii="Arial" w:hAnsi="Arial" w:cs="Arial"/>
                      <w:sz w:val="24"/>
                      <w:szCs w:val="24"/>
                    </w:rPr>
                  </w:pPr>
                  <w:r>
                    <w:rPr>
                      <w:rFonts w:ascii="Arial" w:hAnsi="Arial" w:cs="Arial"/>
                      <w:sz w:val="24"/>
                      <w:szCs w:val="24"/>
                    </w:rPr>
                    <w:t>2,0</w:t>
                  </w:r>
                </w:p>
                <w:p w14:paraId="4832D93E" w14:textId="77777777" w:rsidR="002B07D8" w:rsidRDefault="009D4B04" w:rsidP="002B07D8">
                  <w:pPr>
                    <w:ind w:left="158" w:hanging="51"/>
                    <w:jc w:val="both"/>
                    <w:rPr>
                      <w:rFonts w:ascii="Arial" w:hAnsi="Arial" w:cs="Arial"/>
                      <w:sz w:val="24"/>
                      <w:szCs w:val="24"/>
                    </w:rPr>
                  </w:pPr>
                  <w:r>
                    <w:rPr>
                      <w:rFonts w:ascii="Arial" w:hAnsi="Arial" w:cs="Arial"/>
                      <w:sz w:val="24"/>
                      <w:szCs w:val="24"/>
                    </w:rPr>
                    <w:t>2</w:t>
                  </w:r>
                  <w:r w:rsidR="002B07D8" w:rsidRPr="002B07D8">
                    <w:rPr>
                      <w:rFonts w:ascii="Arial" w:hAnsi="Arial" w:cs="Arial"/>
                      <w:sz w:val="24"/>
                      <w:szCs w:val="24"/>
                    </w:rPr>
                    <w:t>,0</w:t>
                  </w:r>
                </w:p>
                <w:p w14:paraId="61C4F8C3" w14:textId="77777777" w:rsidR="003D61F6" w:rsidRPr="002B07D8" w:rsidRDefault="003D61F6" w:rsidP="002B07D8">
                  <w:pPr>
                    <w:ind w:left="158" w:hanging="51"/>
                    <w:jc w:val="both"/>
                    <w:rPr>
                      <w:rFonts w:ascii="Arial" w:hAnsi="Arial" w:cs="Arial"/>
                      <w:sz w:val="24"/>
                      <w:szCs w:val="24"/>
                    </w:rPr>
                  </w:pPr>
                  <w:r>
                    <w:rPr>
                      <w:rFonts w:ascii="Arial" w:hAnsi="Arial" w:cs="Arial"/>
                      <w:sz w:val="24"/>
                      <w:szCs w:val="24"/>
                    </w:rPr>
                    <w:t>1,0</w:t>
                  </w:r>
                </w:p>
              </w:tc>
            </w:tr>
          </w:tbl>
          <w:p w14:paraId="70C5B0C4" w14:textId="77777777" w:rsidR="003D7B6F" w:rsidRPr="002B07D8" w:rsidRDefault="00C36CEE" w:rsidP="00CD7987">
            <w:pPr>
              <w:ind w:firstLine="708"/>
              <w:jc w:val="center"/>
              <w:rPr>
                <w:rFonts w:ascii="Arial" w:hAnsi="Arial" w:cs="Arial"/>
                <w:b/>
                <w:bCs/>
                <w:iCs/>
                <w:sz w:val="24"/>
                <w:szCs w:val="24"/>
              </w:rPr>
            </w:pPr>
            <w:r>
              <w:rPr>
                <w:rFonts w:ascii="Arial" w:hAnsi="Arial" w:cs="Arial"/>
                <w:b/>
                <w:bCs/>
                <w:iCs/>
                <w:sz w:val="24"/>
                <w:szCs w:val="24"/>
              </w:rPr>
              <w:t>Tabela I</w:t>
            </w:r>
            <w:r w:rsidR="003D7B6F">
              <w:rPr>
                <w:rFonts w:ascii="Arial" w:hAnsi="Arial" w:cs="Arial"/>
                <w:b/>
                <w:bCs/>
                <w:iCs/>
                <w:sz w:val="24"/>
                <w:szCs w:val="24"/>
              </w:rPr>
              <w:t xml:space="preserve"> – </w:t>
            </w:r>
            <w:r w:rsidR="00D31F5A">
              <w:rPr>
                <w:rFonts w:ascii="Arial" w:hAnsi="Arial" w:cs="Arial"/>
                <w:b/>
                <w:bCs/>
                <w:iCs/>
                <w:sz w:val="24"/>
                <w:szCs w:val="24"/>
              </w:rPr>
              <w:t>Avaliações</w:t>
            </w:r>
            <w:r w:rsidR="00CD7987">
              <w:rPr>
                <w:rFonts w:ascii="Arial" w:hAnsi="Arial" w:cs="Arial"/>
                <w:b/>
                <w:bCs/>
                <w:iCs/>
                <w:sz w:val="24"/>
                <w:szCs w:val="24"/>
              </w:rPr>
              <w:t>.</w:t>
            </w:r>
          </w:p>
          <w:p w14:paraId="6B1B40CB" w14:textId="77777777" w:rsidR="002B07D8" w:rsidRDefault="002B07D8" w:rsidP="002B07D8">
            <w:pPr>
              <w:ind w:left="284"/>
              <w:jc w:val="both"/>
              <w:rPr>
                <w:rFonts w:ascii="Arial" w:hAnsi="Arial" w:cs="Arial"/>
                <w:bCs/>
                <w:sz w:val="24"/>
                <w:szCs w:val="24"/>
              </w:rPr>
            </w:pPr>
          </w:p>
          <w:p w14:paraId="0F9193AD" w14:textId="77777777" w:rsidR="00323895" w:rsidRDefault="00323895" w:rsidP="00323895">
            <w:pPr>
              <w:pStyle w:val="ListParagraph"/>
              <w:numPr>
                <w:ilvl w:val="0"/>
                <w:numId w:val="5"/>
              </w:numPr>
              <w:ind w:left="284" w:firstLine="0"/>
              <w:jc w:val="both"/>
              <w:rPr>
                <w:rFonts w:ascii="Arial" w:hAnsi="Arial" w:cs="Arial"/>
                <w:bCs/>
                <w:sz w:val="24"/>
                <w:szCs w:val="24"/>
              </w:rPr>
            </w:pPr>
            <w:r w:rsidRPr="00323895">
              <w:rPr>
                <w:rFonts w:ascii="Arial" w:hAnsi="Arial" w:cs="Arial"/>
                <w:bCs/>
                <w:sz w:val="24"/>
                <w:szCs w:val="24"/>
              </w:rPr>
              <w:t>Ao final de cada semestre</w:t>
            </w:r>
            <w:r>
              <w:rPr>
                <w:rFonts w:ascii="Arial" w:hAnsi="Arial" w:cs="Arial"/>
                <w:bCs/>
                <w:sz w:val="24"/>
                <w:szCs w:val="24"/>
              </w:rPr>
              <w:t xml:space="preserve"> os alunos que não alcançaram a nota 6,0 terão direito a refazer as atividades, refinando e melhorando os entregáveis desenvolvidos durante o semestre</w:t>
            </w:r>
            <w:r w:rsidRPr="00323895">
              <w:rPr>
                <w:rFonts w:ascii="Arial" w:hAnsi="Arial" w:cs="Arial"/>
                <w:bCs/>
                <w:sz w:val="24"/>
                <w:szCs w:val="24"/>
              </w:rPr>
              <w:t xml:space="preserve">; </w:t>
            </w:r>
          </w:p>
          <w:p w14:paraId="5EDB04ED" w14:textId="77777777" w:rsidR="00323895" w:rsidRDefault="00323895" w:rsidP="00323895">
            <w:pPr>
              <w:pStyle w:val="ListParagraph"/>
              <w:numPr>
                <w:ilvl w:val="0"/>
                <w:numId w:val="5"/>
              </w:numPr>
              <w:ind w:left="284" w:firstLine="0"/>
              <w:jc w:val="both"/>
              <w:rPr>
                <w:rFonts w:ascii="Arial" w:hAnsi="Arial" w:cs="Arial"/>
                <w:bCs/>
                <w:sz w:val="24"/>
                <w:szCs w:val="24"/>
              </w:rPr>
            </w:pPr>
            <w:r w:rsidRPr="00323895">
              <w:rPr>
                <w:rFonts w:ascii="Arial" w:hAnsi="Arial" w:cs="Arial"/>
                <w:bCs/>
                <w:sz w:val="24"/>
                <w:szCs w:val="24"/>
              </w:rPr>
              <w:t>Ao final do ano letivo</w:t>
            </w:r>
            <w:r>
              <w:rPr>
                <w:rFonts w:ascii="Arial" w:hAnsi="Arial" w:cs="Arial"/>
                <w:bCs/>
                <w:sz w:val="24"/>
                <w:szCs w:val="24"/>
              </w:rPr>
              <w:t>, os alunos que não alcançaram a nota 6,0 em algum dos semestres terão direito a refazer as atividades, refinando e melhorando os entregáveis desenvolvidos durante o ano</w:t>
            </w:r>
            <w:r w:rsidR="004C011B">
              <w:rPr>
                <w:rFonts w:ascii="Arial" w:hAnsi="Arial" w:cs="Arial"/>
                <w:bCs/>
                <w:sz w:val="24"/>
                <w:szCs w:val="24"/>
              </w:rPr>
              <w:t>.</w:t>
            </w:r>
          </w:p>
          <w:p w14:paraId="1358D0F7" w14:textId="77777777" w:rsidR="00FB4F7B" w:rsidRPr="00323895" w:rsidRDefault="00FB4F7B" w:rsidP="00323895">
            <w:pPr>
              <w:pStyle w:val="ListParagraph"/>
              <w:numPr>
                <w:ilvl w:val="0"/>
                <w:numId w:val="5"/>
              </w:numPr>
              <w:ind w:left="284" w:firstLine="0"/>
              <w:jc w:val="both"/>
              <w:rPr>
                <w:rFonts w:ascii="Arial" w:hAnsi="Arial" w:cs="Arial"/>
                <w:bCs/>
                <w:sz w:val="24"/>
                <w:szCs w:val="24"/>
              </w:rPr>
            </w:pPr>
            <w:r>
              <w:rPr>
                <w:rFonts w:ascii="Arial" w:hAnsi="Arial" w:cs="Arial"/>
                <w:bCs/>
                <w:sz w:val="24"/>
                <w:szCs w:val="24"/>
              </w:rPr>
              <w:t xml:space="preserve">Não será possível recuperar as notas </w:t>
            </w:r>
            <w:r w:rsidR="0029370B">
              <w:rPr>
                <w:rFonts w:ascii="Arial" w:hAnsi="Arial" w:cs="Arial"/>
                <w:bCs/>
                <w:sz w:val="24"/>
                <w:szCs w:val="24"/>
              </w:rPr>
              <w:t xml:space="preserve">do </w:t>
            </w:r>
            <w:r>
              <w:rPr>
                <w:rFonts w:ascii="Arial" w:hAnsi="Arial" w:cs="Arial"/>
                <w:bCs/>
                <w:sz w:val="24"/>
                <w:szCs w:val="24"/>
              </w:rPr>
              <w:t>Caderno de Campo e Submissão do projeto em ao menos duas mostras científicas.</w:t>
            </w:r>
          </w:p>
          <w:p w14:paraId="5155578A" w14:textId="77777777" w:rsidR="00323895" w:rsidRDefault="00323895" w:rsidP="002B07D8">
            <w:pPr>
              <w:ind w:left="284"/>
              <w:jc w:val="both"/>
              <w:rPr>
                <w:rFonts w:ascii="Arial" w:hAnsi="Arial" w:cs="Arial"/>
                <w:bCs/>
                <w:sz w:val="24"/>
                <w:szCs w:val="24"/>
              </w:rPr>
            </w:pPr>
          </w:p>
          <w:p w14:paraId="520C31BB" w14:textId="77777777" w:rsidR="00CE2237" w:rsidRDefault="00CE2237" w:rsidP="00CE2237">
            <w:pPr>
              <w:ind w:left="284"/>
              <w:jc w:val="both"/>
              <w:rPr>
                <w:rFonts w:ascii="Arial" w:hAnsi="Arial" w:cs="Arial"/>
                <w:b/>
                <w:sz w:val="24"/>
                <w:szCs w:val="24"/>
              </w:rPr>
            </w:pPr>
            <w:r w:rsidRPr="004A2542">
              <w:rPr>
                <w:rFonts w:ascii="Arial" w:hAnsi="Arial" w:cs="Arial"/>
                <w:b/>
                <w:bCs/>
                <w:sz w:val="24"/>
                <w:szCs w:val="24"/>
              </w:rPr>
              <w:t>C</w:t>
            </w:r>
            <w:r>
              <w:rPr>
                <w:rFonts w:ascii="Arial" w:hAnsi="Arial" w:cs="Arial"/>
                <w:b/>
                <w:bCs/>
                <w:sz w:val="24"/>
                <w:szCs w:val="24"/>
              </w:rPr>
              <w:t>ritérios avaliativos Documento de Requisitos</w:t>
            </w:r>
            <w:r>
              <w:rPr>
                <w:rFonts w:ascii="Arial" w:hAnsi="Arial" w:cs="Arial"/>
                <w:b/>
                <w:sz w:val="24"/>
                <w:szCs w:val="24"/>
              </w:rPr>
              <w:t>:</w:t>
            </w:r>
          </w:p>
          <w:p w14:paraId="38DCC2A7" w14:textId="77777777" w:rsidR="00CE2237" w:rsidRDefault="00CE2237" w:rsidP="00CE2237">
            <w:pPr>
              <w:pStyle w:val="ListParagraph"/>
              <w:numPr>
                <w:ilvl w:val="0"/>
                <w:numId w:val="11"/>
              </w:numPr>
              <w:jc w:val="both"/>
              <w:rPr>
                <w:rFonts w:ascii="Arial" w:hAnsi="Arial" w:cs="Arial"/>
                <w:bCs/>
                <w:sz w:val="24"/>
                <w:szCs w:val="24"/>
              </w:rPr>
            </w:pPr>
            <w:r>
              <w:rPr>
                <w:rFonts w:ascii="Arial" w:hAnsi="Arial" w:cs="Arial"/>
                <w:bCs/>
                <w:sz w:val="24"/>
                <w:szCs w:val="24"/>
              </w:rPr>
              <w:t>Serão consideradas as boas práticas vistas na disciplina de engenharia de software sobre Requisitos.</w:t>
            </w:r>
          </w:p>
          <w:p w14:paraId="082453D8" w14:textId="77777777" w:rsidR="00CE2237" w:rsidRDefault="00CE2237" w:rsidP="002D06A1">
            <w:pPr>
              <w:jc w:val="both"/>
              <w:rPr>
                <w:rFonts w:ascii="Arial" w:hAnsi="Arial" w:cs="Arial"/>
                <w:bCs/>
                <w:sz w:val="24"/>
                <w:szCs w:val="24"/>
              </w:rPr>
            </w:pPr>
          </w:p>
          <w:p w14:paraId="74B12A68" w14:textId="77777777" w:rsidR="00044341" w:rsidRPr="00063C92" w:rsidRDefault="002D06A1" w:rsidP="00044341">
            <w:pPr>
              <w:ind w:left="209"/>
              <w:contextualSpacing/>
              <w:jc w:val="both"/>
              <w:rPr>
                <w:rFonts w:ascii="Arial" w:hAnsi="Arial" w:cs="Arial"/>
                <w:b/>
                <w:sz w:val="24"/>
                <w:szCs w:val="24"/>
              </w:rPr>
            </w:pPr>
            <w:r w:rsidRPr="00063C92">
              <w:rPr>
                <w:rFonts w:ascii="Arial" w:hAnsi="Arial" w:cs="Arial"/>
                <w:b/>
                <w:bCs/>
                <w:sz w:val="24"/>
                <w:szCs w:val="24"/>
              </w:rPr>
              <w:t>Critérios avaliativos do</w:t>
            </w:r>
            <w:r w:rsidRPr="00063C92">
              <w:rPr>
                <w:rFonts w:ascii="Arial" w:hAnsi="Arial" w:cs="Arial"/>
                <w:b/>
                <w:sz w:val="24"/>
                <w:szCs w:val="24"/>
              </w:rPr>
              <w:t xml:space="preserve"> Modelo Conceitual/ Lógico do BD, Script de criação do BD, Diagrama de classes do projeto, Classes POJOs</w:t>
            </w:r>
            <w:r w:rsidR="00044341" w:rsidRPr="00063C92">
              <w:rPr>
                <w:rFonts w:ascii="Arial" w:hAnsi="Arial" w:cs="Arial"/>
                <w:b/>
                <w:sz w:val="24"/>
                <w:szCs w:val="24"/>
              </w:rPr>
              <w:t xml:space="preserve">, Classes DAO’s, </w:t>
            </w:r>
            <w:r w:rsidR="00044341" w:rsidRPr="00063C92">
              <w:rPr>
                <w:rFonts w:ascii="Arial" w:hAnsi="Arial" w:cs="Arial"/>
                <w:b/>
                <w:sz w:val="24"/>
                <w:szCs w:val="24"/>
              </w:rPr>
              <w:lastRenderedPageBreak/>
              <w:t>Criação de Web Services, Consumo de Web Services e Layout do sistema</w:t>
            </w:r>
            <w:r w:rsidR="00063C92" w:rsidRPr="00063C92">
              <w:rPr>
                <w:rFonts w:ascii="Arial" w:hAnsi="Arial" w:cs="Arial"/>
                <w:b/>
                <w:sz w:val="24"/>
                <w:szCs w:val="24"/>
              </w:rPr>
              <w:t>:</w:t>
            </w:r>
          </w:p>
          <w:p w14:paraId="4BB4C6AD" w14:textId="77777777" w:rsidR="00044341" w:rsidRDefault="00063C92" w:rsidP="00063C92">
            <w:pPr>
              <w:pStyle w:val="ListParagraph"/>
              <w:numPr>
                <w:ilvl w:val="0"/>
                <w:numId w:val="11"/>
              </w:numPr>
              <w:jc w:val="both"/>
              <w:rPr>
                <w:rFonts w:ascii="Arial" w:hAnsi="Arial" w:cs="Arial"/>
                <w:bCs/>
                <w:sz w:val="24"/>
                <w:szCs w:val="24"/>
              </w:rPr>
            </w:pPr>
            <w:r>
              <w:rPr>
                <w:rFonts w:ascii="Arial" w:hAnsi="Arial" w:cs="Arial"/>
                <w:bCs/>
                <w:sz w:val="24"/>
                <w:szCs w:val="24"/>
              </w:rPr>
              <w:t>Serão consideradas as boas práticas de modelagem e desenvolvimento de código aprendidos ao longo dos quatro anos de curso;</w:t>
            </w:r>
          </w:p>
          <w:p w14:paraId="7136AE17" w14:textId="77777777" w:rsidR="00063C92" w:rsidRPr="00063C92" w:rsidRDefault="00063C92" w:rsidP="00063C92">
            <w:pPr>
              <w:pStyle w:val="ListParagraph"/>
              <w:numPr>
                <w:ilvl w:val="0"/>
                <w:numId w:val="11"/>
              </w:numPr>
              <w:jc w:val="both"/>
              <w:rPr>
                <w:rFonts w:ascii="Arial" w:hAnsi="Arial" w:cs="Arial"/>
                <w:bCs/>
                <w:sz w:val="24"/>
                <w:szCs w:val="24"/>
              </w:rPr>
            </w:pPr>
            <w:r w:rsidRPr="00063C92">
              <w:rPr>
                <w:rFonts w:ascii="Arial" w:hAnsi="Arial" w:cs="Arial"/>
                <w:bCs/>
                <w:sz w:val="24"/>
                <w:szCs w:val="24"/>
              </w:rPr>
              <w:t>Os alunos deverão saber responder aos questionamentos do professor durante a apresentação destas entregas, onde a</w:t>
            </w:r>
            <w:r w:rsidR="0029370B">
              <w:rPr>
                <w:rFonts w:ascii="Arial" w:hAnsi="Arial" w:cs="Arial"/>
                <w:bCs/>
                <w:sz w:val="24"/>
                <w:szCs w:val="24"/>
              </w:rPr>
              <w:t xml:space="preserve"> </w:t>
            </w:r>
            <w:r w:rsidRPr="00063C92">
              <w:rPr>
                <w:rFonts w:ascii="Arial" w:hAnsi="Arial" w:cs="Arial"/>
                <w:sz w:val="24"/>
                <w:szCs w:val="24"/>
                <w:lang w:eastAsia="pt-BR"/>
              </w:rPr>
              <w:t xml:space="preserve">descrição dos conhecimentos técnicos </w:t>
            </w:r>
            <w:r>
              <w:rPr>
                <w:rFonts w:ascii="Arial" w:hAnsi="Arial" w:cs="Arial"/>
                <w:sz w:val="24"/>
                <w:szCs w:val="24"/>
                <w:lang w:eastAsia="pt-BR"/>
              </w:rPr>
              <w:t>deve ser</w:t>
            </w:r>
            <w:r w:rsidRPr="00063C92">
              <w:rPr>
                <w:rFonts w:ascii="Arial" w:hAnsi="Arial" w:cs="Arial"/>
                <w:sz w:val="24"/>
                <w:szCs w:val="24"/>
                <w:lang w:eastAsia="pt-BR"/>
              </w:rPr>
              <w:t xml:space="preserve"> correta e adequada</w:t>
            </w:r>
            <w:r>
              <w:rPr>
                <w:rFonts w:ascii="Arial" w:hAnsi="Arial" w:cs="Arial"/>
                <w:sz w:val="24"/>
                <w:szCs w:val="24"/>
                <w:lang w:eastAsia="pt-BR"/>
              </w:rPr>
              <w:t>.</w:t>
            </w:r>
            <w:r w:rsidR="00D44C91">
              <w:rPr>
                <w:rFonts w:ascii="Arial" w:hAnsi="Arial" w:cs="Arial"/>
                <w:sz w:val="24"/>
                <w:szCs w:val="24"/>
                <w:lang w:eastAsia="pt-BR"/>
              </w:rPr>
              <w:t xml:space="preserve"> A avaliação dessas entregas será individual</w:t>
            </w:r>
            <w:r w:rsidR="00661404">
              <w:rPr>
                <w:rFonts w:ascii="Arial" w:hAnsi="Arial" w:cs="Arial"/>
                <w:sz w:val="24"/>
                <w:szCs w:val="24"/>
                <w:lang w:eastAsia="pt-BR"/>
              </w:rPr>
              <w:t>.</w:t>
            </w:r>
          </w:p>
          <w:p w14:paraId="59C1A0FD" w14:textId="77777777" w:rsidR="00F51848" w:rsidRDefault="00F51848" w:rsidP="002B07D8">
            <w:pPr>
              <w:ind w:left="284"/>
              <w:jc w:val="both"/>
              <w:rPr>
                <w:rFonts w:ascii="Arial" w:hAnsi="Arial" w:cs="Arial"/>
                <w:bCs/>
                <w:sz w:val="24"/>
                <w:szCs w:val="24"/>
              </w:rPr>
            </w:pPr>
          </w:p>
          <w:p w14:paraId="7449F4D4" w14:textId="77777777" w:rsidR="00AE5BD0" w:rsidRPr="004A2542" w:rsidRDefault="00AE5BD0" w:rsidP="00AE5BD0">
            <w:pPr>
              <w:ind w:left="284"/>
              <w:jc w:val="both"/>
              <w:rPr>
                <w:rFonts w:ascii="Arial" w:hAnsi="Arial" w:cs="Arial"/>
                <w:b/>
                <w:bCs/>
                <w:sz w:val="24"/>
                <w:szCs w:val="24"/>
              </w:rPr>
            </w:pPr>
            <w:r w:rsidRPr="004A2542">
              <w:rPr>
                <w:rFonts w:ascii="Arial" w:hAnsi="Arial" w:cs="Arial"/>
                <w:b/>
                <w:bCs/>
                <w:sz w:val="24"/>
                <w:szCs w:val="24"/>
              </w:rPr>
              <w:t>Critérios avaliativos do Caderno de Campo:</w:t>
            </w:r>
          </w:p>
          <w:p w14:paraId="544270EF" w14:textId="77777777" w:rsidR="00AE5BD0" w:rsidRDefault="00AE5BD0" w:rsidP="00AE5BD0">
            <w:pPr>
              <w:pStyle w:val="ListParagraph"/>
              <w:numPr>
                <w:ilvl w:val="0"/>
                <w:numId w:val="9"/>
              </w:numPr>
              <w:autoSpaceDE w:val="0"/>
              <w:autoSpaceDN w:val="0"/>
              <w:adjustRightInd w:val="0"/>
              <w:jc w:val="both"/>
              <w:rPr>
                <w:rFonts w:ascii="Arial" w:hAnsi="Arial" w:cs="Arial"/>
                <w:sz w:val="24"/>
                <w:szCs w:val="24"/>
                <w:lang w:eastAsia="pt-BR"/>
              </w:rPr>
            </w:pPr>
            <w:r w:rsidRPr="00AE5BD0">
              <w:rPr>
                <w:rFonts w:ascii="Arial" w:hAnsi="Arial" w:cs="Arial"/>
                <w:sz w:val="24"/>
                <w:szCs w:val="24"/>
                <w:lang w:eastAsia="pt-BR"/>
              </w:rPr>
              <w:t>O caderno contém os requisitos mínimos</w:t>
            </w:r>
            <w:r w:rsidR="0029370B">
              <w:rPr>
                <w:rFonts w:ascii="Arial" w:hAnsi="Arial" w:cs="Arial"/>
                <w:sz w:val="24"/>
                <w:szCs w:val="24"/>
                <w:lang w:eastAsia="pt-BR"/>
              </w:rPr>
              <w:t xml:space="preserve"> </w:t>
            </w:r>
            <w:r w:rsidRPr="00AE5BD0">
              <w:rPr>
                <w:rFonts w:ascii="Arial" w:hAnsi="Arial" w:cs="Arial"/>
                <w:sz w:val="24"/>
                <w:szCs w:val="24"/>
                <w:lang w:eastAsia="pt-BR"/>
              </w:rPr>
              <w:t>(folha de rosto contendo nome da escola, título do projeto,</w:t>
            </w:r>
            <w:r w:rsidR="0029370B">
              <w:rPr>
                <w:rFonts w:ascii="Arial" w:hAnsi="Arial" w:cs="Arial"/>
                <w:sz w:val="24"/>
                <w:szCs w:val="24"/>
                <w:lang w:eastAsia="pt-BR"/>
              </w:rPr>
              <w:t xml:space="preserve"> </w:t>
            </w:r>
            <w:r w:rsidRPr="00AE5BD0">
              <w:rPr>
                <w:rFonts w:ascii="Arial" w:hAnsi="Arial" w:cs="Arial"/>
                <w:sz w:val="24"/>
                <w:szCs w:val="24"/>
                <w:lang w:eastAsia="pt-BR"/>
              </w:rPr>
              <w:t>nome(s) do(s) aluno(s), nome do professor, cidade e ano da pesquisa);</w:t>
            </w:r>
          </w:p>
          <w:p w14:paraId="13F36DD9" w14:textId="77777777" w:rsidR="00AE5BD0" w:rsidRDefault="00AE5BD0" w:rsidP="00AE5BD0">
            <w:pPr>
              <w:pStyle w:val="ListParagraph"/>
              <w:numPr>
                <w:ilvl w:val="0"/>
                <w:numId w:val="9"/>
              </w:numPr>
              <w:autoSpaceDE w:val="0"/>
              <w:autoSpaceDN w:val="0"/>
              <w:adjustRightInd w:val="0"/>
              <w:jc w:val="both"/>
              <w:rPr>
                <w:rFonts w:ascii="Arial" w:hAnsi="Arial" w:cs="Arial"/>
                <w:sz w:val="24"/>
                <w:szCs w:val="24"/>
                <w:lang w:eastAsia="pt-BR"/>
              </w:rPr>
            </w:pPr>
            <w:r w:rsidRPr="00AE5BD0">
              <w:rPr>
                <w:rFonts w:ascii="Arial" w:hAnsi="Arial" w:cs="Arial"/>
                <w:sz w:val="24"/>
                <w:szCs w:val="24"/>
                <w:lang w:eastAsia="pt-BR"/>
              </w:rPr>
              <w:t xml:space="preserve">O caderno apresenta registros </w:t>
            </w:r>
            <w:r w:rsidR="00B00F29" w:rsidRPr="00AE5BD0">
              <w:rPr>
                <w:rFonts w:ascii="Arial" w:hAnsi="Arial" w:cs="Arial"/>
                <w:sz w:val="24"/>
                <w:szCs w:val="24"/>
                <w:lang w:eastAsia="pt-BR"/>
              </w:rPr>
              <w:t>frequentes (</w:t>
            </w:r>
            <w:r w:rsidRPr="00AE5BD0">
              <w:rPr>
                <w:rFonts w:ascii="Arial" w:hAnsi="Arial" w:cs="Arial"/>
                <w:sz w:val="24"/>
                <w:szCs w:val="24"/>
                <w:lang w:eastAsia="pt-BR"/>
              </w:rPr>
              <w:t>ao menos duas vezes por semana) do desenvolvimento do trabalho;</w:t>
            </w:r>
          </w:p>
          <w:p w14:paraId="7CC9DC52" w14:textId="77777777" w:rsidR="00AE5BD0" w:rsidRDefault="00AE5BD0" w:rsidP="00AE5BD0">
            <w:pPr>
              <w:pStyle w:val="ListParagraph"/>
              <w:numPr>
                <w:ilvl w:val="0"/>
                <w:numId w:val="9"/>
              </w:numPr>
              <w:autoSpaceDE w:val="0"/>
              <w:autoSpaceDN w:val="0"/>
              <w:adjustRightInd w:val="0"/>
              <w:jc w:val="both"/>
              <w:rPr>
                <w:rFonts w:ascii="Arial" w:hAnsi="Arial" w:cs="Arial"/>
                <w:sz w:val="24"/>
                <w:szCs w:val="24"/>
                <w:lang w:eastAsia="pt-BR"/>
              </w:rPr>
            </w:pPr>
            <w:r w:rsidRPr="00AE5BD0">
              <w:rPr>
                <w:rFonts w:ascii="Arial" w:hAnsi="Arial" w:cs="Arial"/>
                <w:sz w:val="24"/>
                <w:szCs w:val="24"/>
                <w:lang w:eastAsia="pt-BR"/>
              </w:rPr>
              <w:t>Nos registros são apresentados os passos, as descobertas e as novas indagações; o registro das datas e locais das investigações; o registro dos testes e resultados alcançados; as entrevistas conduzidas, a tabulação de questionários aplicados, etc.;</w:t>
            </w:r>
          </w:p>
          <w:p w14:paraId="6716225C" w14:textId="77777777" w:rsidR="00AE5BD0" w:rsidRPr="005E7A4B" w:rsidRDefault="00AE5BD0" w:rsidP="00AE5BD0">
            <w:pPr>
              <w:pStyle w:val="ListParagraph"/>
              <w:numPr>
                <w:ilvl w:val="0"/>
                <w:numId w:val="9"/>
              </w:numPr>
              <w:autoSpaceDE w:val="0"/>
              <w:autoSpaceDN w:val="0"/>
              <w:adjustRightInd w:val="0"/>
              <w:jc w:val="both"/>
              <w:rPr>
                <w:rFonts w:ascii="Arial" w:hAnsi="Arial" w:cs="Arial"/>
                <w:bCs/>
                <w:sz w:val="24"/>
                <w:szCs w:val="24"/>
              </w:rPr>
            </w:pPr>
            <w:r w:rsidRPr="00AE5BD0">
              <w:rPr>
                <w:rFonts w:ascii="Arial" w:hAnsi="Arial" w:cs="Arial"/>
                <w:sz w:val="24"/>
                <w:szCs w:val="24"/>
                <w:lang w:eastAsia="pt-BR"/>
              </w:rPr>
              <w:t>O caderno de campo apresenta organização, legibilidade e</w:t>
            </w:r>
            <w:r w:rsidR="00CF1139">
              <w:rPr>
                <w:rFonts w:ascii="Arial" w:hAnsi="Arial" w:cs="Arial"/>
                <w:sz w:val="24"/>
                <w:szCs w:val="24"/>
                <w:lang w:eastAsia="pt-BR"/>
              </w:rPr>
              <w:t xml:space="preserve"> boa aparência;</w:t>
            </w:r>
          </w:p>
          <w:p w14:paraId="573104E7" w14:textId="77777777" w:rsidR="005E7A4B" w:rsidRDefault="005E7A4B" w:rsidP="00AE5BD0">
            <w:pPr>
              <w:pStyle w:val="ListParagraph"/>
              <w:numPr>
                <w:ilvl w:val="0"/>
                <w:numId w:val="9"/>
              </w:numPr>
              <w:autoSpaceDE w:val="0"/>
              <w:autoSpaceDN w:val="0"/>
              <w:adjustRightInd w:val="0"/>
              <w:jc w:val="both"/>
              <w:rPr>
                <w:rFonts w:ascii="Arial" w:hAnsi="Arial" w:cs="Arial"/>
                <w:bCs/>
                <w:sz w:val="24"/>
                <w:szCs w:val="24"/>
              </w:rPr>
            </w:pPr>
            <w:r>
              <w:rPr>
                <w:rFonts w:ascii="Arial" w:hAnsi="Arial" w:cs="Arial"/>
                <w:sz w:val="24"/>
                <w:szCs w:val="24"/>
                <w:lang w:eastAsia="pt-BR"/>
              </w:rPr>
              <w:t>O caderno de campo deve apresentar todos os vistos dados pelo professor da disciplina ao longo do ano.</w:t>
            </w:r>
          </w:p>
          <w:p w14:paraId="0E95F7D3" w14:textId="77777777" w:rsidR="00AE5BD0" w:rsidRDefault="00AE5BD0" w:rsidP="002B07D8">
            <w:pPr>
              <w:ind w:left="284"/>
              <w:jc w:val="both"/>
              <w:rPr>
                <w:rFonts w:ascii="Arial" w:hAnsi="Arial" w:cs="Arial"/>
                <w:bCs/>
                <w:sz w:val="24"/>
                <w:szCs w:val="24"/>
              </w:rPr>
            </w:pPr>
          </w:p>
          <w:p w14:paraId="2A510E54" w14:textId="77777777" w:rsidR="00B15193" w:rsidRPr="00B15193" w:rsidRDefault="00B15193" w:rsidP="002B07D8">
            <w:pPr>
              <w:ind w:left="284"/>
              <w:jc w:val="both"/>
              <w:rPr>
                <w:rFonts w:ascii="Arial" w:hAnsi="Arial" w:cs="Arial"/>
                <w:b/>
                <w:bCs/>
                <w:sz w:val="24"/>
                <w:szCs w:val="24"/>
              </w:rPr>
            </w:pPr>
            <w:r w:rsidRPr="00B15193">
              <w:rPr>
                <w:rFonts w:ascii="Arial" w:hAnsi="Arial" w:cs="Arial"/>
                <w:b/>
                <w:bCs/>
                <w:sz w:val="24"/>
                <w:szCs w:val="24"/>
              </w:rPr>
              <w:t>Critérios avaliativos</w:t>
            </w:r>
            <w:r w:rsidRPr="00B15193">
              <w:rPr>
                <w:rFonts w:ascii="Arial" w:hAnsi="Arial" w:cs="Arial"/>
                <w:b/>
                <w:sz w:val="24"/>
                <w:szCs w:val="24"/>
              </w:rPr>
              <w:t xml:space="preserve"> quanto à submissão do projeto em ao menos duas mostras científicas:</w:t>
            </w:r>
          </w:p>
          <w:p w14:paraId="029F7A98" w14:textId="77777777" w:rsidR="00B15193" w:rsidRDefault="00611650" w:rsidP="00B15193">
            <w:pPr>
              <w:pStyle w:val="ListParagraph"/>
              <w:numPr>
                <w:ilvl w:val="0"/>
                <w:numId w:val="12"/>
              </w:numPr>
              <w:jc w:val="both"/>
              <w:rPr>
                <w:rFonts w:ascii="Arial" w:hAnsi="Arial" w:cs="Arial"/>
                <w:bCs/>
                <w:sz w:val="24"/>
                <w:szCs w:val="24"/>
              </w:rPr>
            </w:pPr>
            <w:r>
              <w:rPr>
                <w:rFonts w:ascii="Arial" w:hAnsi="Arial" w:cs="Arial"/>
                <w:bCs/>
                <w:sz w:val="24"/>
                <w:szCs w:val="24"/>
              </w:rPr>
              <w:t xml:space="preserve">Somente serão aceitas submissões </w:t>
            </w:r>
            <w:r w:rsidR="00293D38">
              <w:rPr>
                <w:rFonts w:ascii="Arial" w:hAnsi="Arial" w:cs="Arial"/>
                <w:bCs/>
                <w:sz w:val="24"/>
                <w:szCs w:val="24"/>
              </w:rPr>
              <w:t>a</w:t>
            </w:r>
            <w:r>
              <w:rPr>
                <w:rFonts w:ascii="Arial" w:hAnsi="Arial" w:cs="Arial"/>
                <w:bCs/>
                <w:sz w:val="24"/>
                <w:szCs w:val="24"/>
              </w:rPr>
              <w:t xml:space="preserve"> eventos científicos previamente aprovadas pelo professor da disciplina. Assim, deve ser enviado um e</w:t>
            </w:r>
            <w:r w:rsidR="0029370B">
              <w:rPr>
                <w:rFonts w:ascii="Arial" w:hAnsi="Arial" w:cs="Arial"/>
                <w:bCs/>
                <w:sz w:val="24"/>
                <w:szCs w:val="24"/>
              </w:rPr>
              <w:t>-</w:t>
            </w:r>
            <w:r>
              <w:rPr>
                <w:rFonts w:ascii="Arial" w:hAnsi="Arial" w:cs="Arial"/>
                <w:bCs/>
                <w:sz w:val="24"/>
                <w:szCs w:val="24"/>
              </w:rPr>
              <w:t>mail ao professor perguntando a viabilidade de submissão à mostra pretendida.</w:t>
            </w:r>
          </w:p>
          <w:p w14:paraId="3B2ED709" w14:textId="77777777" w:rsidR="006A467B" w:rsidRDefault="006A467B" w:rsidP="006A467B">
            <w:pPr>
              <w:ind w:left="284"/>
              <w:jc w:val="both"/>
              <w:rPr>
                <w:rFonts w:ascii="Arial" w:hAnsi="Arial" w:cs="Arial"/>
                <w:bCs/>
                <w:sz w:val="24"/>
                <w:szCs w:val="24"/>
              </w:rPr>
            </w:pPr>
          </w:p>
          <w:p w14:paraId="0EFC487F" w14:textId="77777777" w:rsidR="006A467B" w:rsidRPr="00E03307" w:rsidRDefault="006A467B" w:rsidP="006A467B">
            <w:pPr>
              <w:ind w:left="284"/>
              <w:jc w:val="both"/>
              <w:rPr>
                <w:rFonts w:ascii="Arial" w:hAnsi="Arial" w:cs="Arial"/>
                <w:bCs/>
                <w:color w:val="FF0000"/>
                <w:sz w:val="24"/>
                <w:szCs w:val="24"/>
              </w:rPr>
            </w:pPr>
            <w:r w:rsidRPr="00E03307">
              <w:rPr>
                <w:rFonts w:ascii="Arial" w:hAnsi="Arial" w:cs="Arial"/>
                <w:bCs/>
                <w:color w:val="FF0000"/>
                <w:sz w:val="24"/>
                <w:szCs w:val="24"/>
              </w:rPr>
              <w:t xml:space="preserve">OBSERVAÇÃO: </w:t>
            </w:r>
            <w:r w:rsidRPr="00E03307">
              <w:rPr>
                <w:rFonts w:ascii="Arial" w:hAnsi="Arial" w:cs="Arial"/>
                <w:color w:val="FF0000"/>
                <w:sz w:val="24"/>
                <w:szCs w:val="24"/>
              </w:rPr>
              <w:t>O aluno em conjunto com seu orientador que verificar a impossibilidade de encaixar algum entregável da lista ao TCC deve entrar em contato com o professor da disciplina de Projeto de Sistemas antes do prazo de entrega do mesmo. Assim, deve ser sugerido ao professor da disciplina outro entregável para que seja avaliado na disciplina de projeto de sistemas. O novo entregável deve ser validado pelo professor da disciplina.</w:t>
            </w:r>
          </w:p>
          <w:p w14:paraId="7F75DA8B" w14:textId="77777777" w:rsidR="0034536E" w:rsidRPr="0072500D" w:rsidRDefault="0034536E" w:rsidP="00E12452">
            <w:pPr>
              <w:spacing w:line="360" w:lineRule="auto"/>
              <w:jc w:val="both"/>
              <w:rPr>
                <w:rFonts w:ascii="Arial" w:hAnsi="Arial" w:cs="Arial"/>
                <w:bCs/>
              </w:rPr>
            </w:pPr>
          </w:p>
        </w:tc>
      </w:tr>
    </w:tbl>
    <w:p w14:paraId="364A1F73" w14:textId="77777777" w:rsidR="002E2A50" w:rsidRDefault="002E2A50" w:rsidP="009D6CAE">
      <w:pPr>
        <w:pStyle w:val="BodyText2"/>
        <w:widowControl/>
        <w:spacing w:line="160" w:lineRule="atLeast"/>
        <w:rPr>
          <w:rFonts w:ascii="Arial" w:hAnsi="Arial" w:cs="Arial"/>
          <w:szCs w:val="24"/>
        </w:rPr>
      </w:pPr>
    </w:p>
    <w:p w14:paraId="54A54D00" w14:textId="77777777" w:rsidR="00751356" w:rsidRPr="00751356" w:rsidRDefault="00751356" w:rsidP="00751356">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sz w:val="24"/>
          <w:szCs w:val="24"/>
        </w:rPr>
      </w:pPr>
      <w:r>
        <w:rPr>
          <w:rFonts w:ascii="Arial" w:hAnsi="Arial" w:cs="Arial"/>
          <w:b/>
          <w:sz w:val="24"/>
          <w:szCs w:val="24"/>
        </w:rPr>
        <w:t xml:space="preserve">6. </w:t>
      </w:r>
      <w:r w:rsidRPr="00751356">
        <w:rPr>
          <w:rFonts w:ascii="Arial" w:hAnsi="Arial" w:cs="Arial"/>
          <w:b/>
          <w:sz w:val="24"/>
          <w:szCs w:val="24"/>
        </w:rPr>
        <w:t>Bibliografia básica</w:t>
      </w:r>
    </w:p>
    <w:p w14:paraId="6487EB1D"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 xml:space="preserve">BARROS, Aidil Jesus da Silveira. </w:t>
      </w:r>
      <w:r w:rsidRPr="00E30B35">
        <w:rPr>
          <w:rFonts w:ascii="Arial" w:hAnsi="Arial" w:cs="Arial"/>
          <w:b/>
          <w:sz w:val="24"/>
          <w:szCs w:val="24"/>
        </w:rPr>
        <w:t>Fundamentos de metodologia científica</w:t>
      </w:r>
      <w:r w:rsidRPr="00E30B35">
        <w:rPr>
          <w:rFonts w:ascii="Arial" w:hAnsi="Arial" w:cs="Arial"/>
          <w:sz w:val="24"/>
          <w:szCs w:val="24"/>
        </w:rPr>
        <w:t>.</w:t>
      </w:r>
    </w:p>
    <w:p w14:paraId="4D53A9E0"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3.ed. São Paulo: Pearson, 2008.</w:t>
      </w:r>
    </w:p>
    <w:p w14:paraId="1DA8D742"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 xml:space="preserve">GUEDES, Gilleanes T. A. </w:t>
      </w:r>
      <w:r w:rsidRPr="00E30B35">
        <w:rPr>
          <w:rFonts w:ascii="Arial" w:hAnsi="Arial" w:cs="Arial"/>
          <w:b/>
          <w:sz w:val="24"/>
          <w:szCs w:val="24"/>
        </w:rPr>
        <w:t>Guia de consulta rapidauml2</w:t>
      </w:r>
      <w:r w:rsidRPr="00E30B35">
        <w:rPr>
          <w:rFonts w:ascii="Arial" w:hAnsi="Arial" w:cs="Arial"/>
          <w:sz w:val="24"/>
          <w:szCs w:val="24"/>
        </w:rPr>
        <w:t>. 2. ed. São Paulo:</w:t>
      </w:r>
    </w:p>
    <w:p w14:paraId="7156D37E"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Novatec, 2011.</w:t>
      </w:r>
    </w:p>
    <w:p w14:paraId="2AFC84C8"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 xml:space="preserve">LECHETA, Ricardo. </w:t>
      </w:r>
      <w:r w:rsidRPr="00E30B35">
        <w:rPr>
          <w:rFonts w:ascii="Arial" w:hAnsi="Arial" w:cs="Arial"/>
          <w:b/>
          <w:sz w:val="24"/>
          <w:szCs w:val="24"/>
        </w:rPr>
        <w:t>Google Android</w:t>
      </w:r>
      <w:r w:rsidRPr="00E30B35">
        <w:rPr>
          <w:rFonts w:ascii="Arial" w:hAnsi="Arial" w:cs="Arial"/>
          <w:sz w:val="24"/>
          <w:szCs w:val="24"/>
        </w:rPr>
        <w:t>. 3. ed. São Paulo: Novatec, 2010.</w:t>
      </w:r>
    </w:p>
    <w:p w14:paraId="347EB7CF"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 xml:space="preserve">SEVERINO, Antonio Joaquim. </w:t>
      </w:r>
      <w:r w:rsidRPr="00E30B35">
        <w:rPr>
          <w:rFonts w:ascii="Arial" w:hAnsi="Arial" w:cs="Arial"/>
          <w:b/>
          <w:sz w:val="24"/>
          <w:szCs w:val="24"/>
        </w:rPr>
        <w:t>Metodologia do trabalho científico</w:t>
      </w:r>
      <w:r w:rsidRPr="00E30B35">
        <w:rPr>
          <w:rFonts w:ascii="Arial" w:hAnsi="Arial" w:cs="Arial"/>
          <w:sz w:val="24"/>
          <w:szCs w:val="24"/>
        </w:rPr>
        <w:t>. 23. ed.</w:t>
      </w:r>
    </w:p>
    <w:p w14:paraId="7C5E6127" w14:textId="77777777" w:rsidR="005D1C2A" w:rsidRPr="005D1C2A"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São Paulo: Cortez, 2007.</w:t>
      </w:r>
    </w:p>
    <w:p w14:paraId="4BC21705" w14:textId="77777777" w:rsidR="005D1C2A" w:rsidRPr="005D1C2A" w:rsidRDefault="005D1C2A" w:rsidP="005D1C2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sz w:val="24"/>
          <w:szCs w:val="24"/>
        </w:rPr>
      </w:pPr>
      <w:r w:rsidRPr="005D1C2A">
        <w:rPr>
          <w:rFonts w:ascii="Arial" w:hAnsi="Arial" w:cs="Arial"/>
          <w:b/>
          <w:sz w:val="24"/>
          <w:szCs w:val="24"/>
        </w:rPr>
        <w:lastRenderedPageBreak/>
        <w:t>7. Bibliografia complementar</w:t>
      </w:r>
    </w:p>
    <w:p w14:paraId="6FF9EC69" w14:textId="77777777" w:rsidR="00E30B35" w:rsidRPr="00787B71"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b/>
          <w:sz w:val="24"/>
          <w:szCs w:val="24"/>
          <w:lang w:val="en-US"/>
        </w:rPr>
      </w:pPr>
      <w:r w:rsidRPr="00E30B35">
        <w:rPr>
          <w:rFonts w:ascii="Arial" w:hAnsi="Arial" w:cs="Arial"/>
          <w:sz w:val="24"/>
          <w:szCs w:val="24"/>
          <w:lang w:val="en-US"/>
        </w:rPr>
        <w:t>BOOCH, Grady; RUMBAUGH, James; JACOBSON, Ivar.</w:t>
      </w:r>
      <w:r w:rsidRPr="00787B71">
        <w:rPr>
          <w:rFonts w:ascii="Arial" w:hAnsi="Arial" w:cs="Arial"/>
          <w:b/>
          <w:sz w:val="24"/>
          <w:szCs w:val="24"/>
          <w:lang w:val="en-US"/>
        </w:rPr>
        <w:t>UML: guia do</w:t>
      </w:r>
    </w:p>
    <w:p w14:paraId="61EF70ED"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b/>
          <w:sz w:val="24"/>
          <w:szCs w:val="24"/>
        </w:rPr>
        <w:t>usuário</w:t>
      </w:r>
      <w:r w:rsidRPr="00E30B35">
        <w:rPr>
          <w:rFonts w:ascii="Arial" w:hAnsi="Arial" w:cs="Arial"/>
          <w:sz w:val="24"/>
          <w:szCs w:val="24"/>
        </w:rPr>
        <w:t>. 2.ed. Rio de Janeiro: Elsevier, 2012.</w:t>
      </w:r>
    </w:p>
    <w:p w14:paraId="39CC2CCF" w14:textId="77777777" w:rsidR="00E30B35" w:rsidRPr="00E30B35"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 xml:space="preserve">HEUSER, Carlos Alberto. </w:t>
      </w:r>
      <w:r w:rsidRPr="00E30B35">
        <w:rPr>
          <w:rFonts w:ascii="Arial" w:hAnsi="Arial" w:cs="Arial"/>
          <w:b/>
          <w:sz w:val="24"/>
          <w:szCs w:val="24"/>
        </w:rPr>
        <w:t>Projeto de banco de dados</w:t>
      </w:r>
      <w:r w:rsidRPr="00E30B35">
        <w:rPr>
          <w:rFonts w:ascii="Arial" w:hAnsi="Arial" w:cs="Arial"/>
          <w:sz w:val="24"/>
          <w:szCs w:val="24"/>
        </w:rPr>
        <w:t>. 6. ed. Porto Alegre:</w:t>
      </w:r>
    </w:p>
    <w:p w14:paraId="68DFCC93" w14:textId="77777777" w:rsidR="00751356" w:rsidRDefault="00E30B35"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E30B35">
        <w:rPr>
          <w:rFonts w:ascii="Arial" w:hAnsi="Arial" w:cs="Arial"/>
          <w:sz w:val="24"/>
          <w:szCs w:val="24"/>
        </w:rPr>
        <w:t>Bookman, 2009.</w:t>
      </w:r>
    </w:p>
    <w:p w14:paraId="6CB81943" w14:textId="77777777" w:rsidR="007A701A" w:rsidRPr="007A701A" w:rsidRDefault="007A701A"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b/>
          <w:sz w:val="24"/>
          <w:szCs w:val="24"/>
        </w:rPr>
      </w:pPr>
      <w:r w:rsidRPr="007A701A">
        <w:rPr>
          <w:rFonts w:ascii="Arial" w:hAnsi="Arial" w:cs="Arial"/>
          <w:sz w:val="24"/>
          <w:szCs w:val="24"/>
        </w:rPr>
        <w:t xml:space="preserve">LARMAN, Craig; BRAGA, Vaccare, Rosana T. </w:t>
      </w:r>
      <w:r w:rsidRPr="007A701A">
        <w:rPr>
          <w:rFonts w:ascii="Arial" w:hAnsi="Arial" w:cs="Arial"/>
          <w:b/>
          <w:sz w:val="24"/>
          <w:szCs w:val="24"/>
        </w:rPr>
        <w:t>Utilizando UML e padrões:</w:t>
      </w:r>
    </w:p>
    <w:p w14:paraId="6DAE14D3" w14:textId="77777777" w:rsidR="007A701A" w:rsidRPr="007A701A" w:rsidRDefault="007A701A"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b/>
          <w:sz w:val="24"/>
          <w:szCs w:val="24"/>
        </w:rPr>
      </w:pPr>
      <w:r w:rsidRPr="007A701A">
        <w:rPr>
          <w:rFonts w:ascii="Arial" w:hAnsi="Arial" w:cs="Arial"/>
          <w:b/>
          <w:sz w:val="24"/>
          <w:szCs w:val="24"/>
        </w:rPr>
        <w:t>uma introdução à análise e ao projeto orientados a objetos e ao</w:t>
      </w:r>
    </w:p>
    <w:p w14:paraId="4A61DBA9" w14:textId="77777777" w:rsidR="007A701A" w:rsidRDefault="007A701A" w:rsidP="00B94D0F">
      <w:pPr>
        <w:pBdr>
          <w:top w:val="single" w:sz="4" w:space="1" w:color="auto"/>
          <w:left w:val="single" w:sz="4" w:space="4" w:color="auto"/>
          <w:bottom w:val="single" w:sz="4" w:space="1" w:color="auto"/>
          <w:right w:val="single" w:sz="4" w:space="4" w:color="auto"/>
        </w:pBdr>
        <w:spacing w:before="120" w:line="160" w:lineRule="atLeast"/>
        <w:ind w:firstLine="284"/>
        <w:jc w:val="both"/>
        <w:rPr>
          <w:rFonts w:ascii="Arial" w:hAnsi="Arial" w:cs="Arial"/>
          <w:sz w:val="24"/>
          <w:szCs w:val="24"/>
        </w:rPr>
      </w:pPr>
      <w:r w:rsidRPr="007A701A">
        <w:rPr>
          <w:rFonts w:ascii="Arial" w:hAnsi="Arial" w:cs="Arial"/>
          <w:b/>
          <w:sz w:val="24"/>
          <w:szCs w:val="24"/>
        </w:rPr>
        <w:t>desenvolvimento iterativo</w:t>
      </w:r>
      <w:r w:rsidRPr="007A701A">
        <w:rPr>
          <w:rFonts w:ascii="Arial" w:hAnsi="Arial" w:cs="Arial"/>
          <w:sz w:val="24"/>
          <w:szCs w:val="24"/>
        </w:rPr>
        <w:t>. 3. ed. Porto Alegre: Bookman, 2008.</w:t>
      </w:r>
    </w:p>
    <w:p w14:paraId="2734C9B9" w14:textId="77777777" w:rsidR="003D2A08" w:rsidRDefault="003D2A08" w:rsidP="005D1C2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14:paraId="2F2B8431" w14:textId="77777777" w:rsidR="008A7097" w:rsidRDefault="008A7097" w:rsidP="00F54AFB">
      <w:pPr>
        <w:widowControl w:val="0"/>
        <w:spacing w:line="160" w:lineRule="atLeast"/>
        <w:jc w:val="center"/>
        <w:rPr>
          <w:rFonts w:ascii="Arial" w:hAnsi="Arial" w:cs="Arial"/>
          <w:b/>
          <w:snapToGrid w:val="0"/>
          <w:sz w:val="24"/>
          <w:szCs w:val="24"/>
          <w:lang w:eastAsia="pt-BR"/>
        </w:rPr>
      </w:pPr>
    </w:p>
    <w:p w14:paraId="337B184E" w14:textId="77777777"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14:paraId="14602D46" w14:textId="77777777" w:rsidR="002E2A50" w:rsidRPr="00815FBF" w:rsidRDefault="002E2A50" w:rsidP="00F54AFB">
      <w:pPr>
        <w:widowControl w:val="0"/>
        <w:spacing w:line="160" w:lineRule="atLeast"/>
        <w:jc w:val="center"/>
        <w:rPr>
          <w:rFonts w:ascii="Arial" w:hAnsi="Arial" w:cs="Arial"/>
          <w:snapToGrid w:val="0"/>
          <w:sz w:val="24"/>
          <w:szCs w:val="24"/>
          <w:lang w:eastAsia="pt-BR"/>
        </w:rPr>
      </w:pPr>
    </w:p>
    <w:p w14:paraId="48B58E1A" w14:textId="77777777" w:rsidR="002E2A50" w:rsidRPr="00815FBF"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15FBF">
        <w:rPr>
          <w:rFonts w:ascii="Arial" w:hAnsi="Arial" w:cs="Arial"/>
          <w:b/>
          <w:snapToGrid w:val="0"/>
          <w:sz w:val="24"/>
          <w:szCs w:val="24"/>
          <w:lang w:eastAsia="pt-BR"/>
        </w:rPr>
        <w:t>INSTITUTO FEDERAL SUL-RIO-GRANDENSE - CAMPUS SAPUCAIA DO SUL</w:t>
      </w:r>
    </w:p>
    <w:p w14:paraId="781953B5" w14:textId="77777777" w:rsidR="00D128C7" w:rsidRDefault="00D128C7" w:rsidP="00D128C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Pr>
          <w:rFonts w:ascii="Arial" w:hAnsi="Arial" w:cs="Arial"/>
          <w:b/>
          <w:snapToGrid w:val="0"/>
          <w:sz w:val="24"/>
          <w:szCs w:val="24"/>
          <w:lang w:eastAsia="pt-BR"/>
        </w:rPr>
        <w:t>Curso:</w:t>
      </w:r>
      <w:r>
        <w:rPr>
          <w:rFonts w:ascii="Arial" w:hAnsi="Arial" w:cs="Arial"/>
          <w:snapToGrid w:val="0"/>
          <w:sz w:val="24"/>
          <w:szCs w:val="24"/>
          <w:lang w:eastAsia="pt-BR"/>
        </w:rPr>
        <w:t xml:space="preserve"> Técnico em Informática</w:t>
      </w:r>
    </w:p>
    <w:p w14:paraId="7EAD45E7" w14:textId="77777777" w:rsidR="00D128C7" w:rsidRDefault="00D128C7" w:rsidP="00D128C7">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Disciplina:</w:t>
      </w:r>
      <w:r>
        <w:rPr>
          <w:rFonts w:ascii="Arial" w:hAnsi="Arial" w:cs="Arial"/>
          <w:b w:val="0"/>
          <w:snapToGrid w:val="0"/>
          <w:szCs w:val="24"/>
          <w:lang w:eastAsia="pt-BR"/>
        </w:rPr>
        <w:t xml:space="preserve"> Projeto de Sistemas</w:t>
      </w:r>
    </w:p>
    <w:p w14:paraId="585FB88F" w14:textId="77777777" w:rsidR="00D128C7" w:rsidRDefault="00D128C7" w:rsidP="00D128C7">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Professor(a):</w:t>
      </w:r>
      <w:r>
        <w:rPr>
          <w:rFonts w:ascii="Arial" w:hAnsi="Arial" w:cs="Arial"/>
          <w:b w:val="0"/>
          <w:snapToGrid w:val="0"/>
          <w:szCs w:val="24"/>
          <w:lang w:eastAsia="pt-BR"/>
        </w:rPr>
        <w:t xml:space="preserve"> Rodrigo Remor Oliveira</w:t>
      </w:r>
      <w:r w:rsidR="0029370B">
        <w:rPr>
          <w:rFonts w:ascii="Arial" w:hAnsi="Arial" w:cs="Arial"/>
          <w:b w:val="0"/>
          <w:snapToGrid w:val="0"/>
          <w:szCs w:val="24"/>
          <w:lang w:eastAsia="pt-BR"/>
        </w:rPr>
        <w:t xml:space="preserve"> e Mauricio da Silva Escobar</w:t>
      </w:r>
      <w:r>
        <w:rPr>
          <w:rFonts w:ascii="Arial" w:hAnsi="Arial" w:cs="Arial"/>
          <w:b w:val="0"/>
          <w:snapToGrid w:val="0"/>
          <w:szCs w:val="24"/>
          <w:lang w:eastAsia="pt-BR"/>
        </w:rPr>
        <w:t xml:space="preserve">                                                                                            </w:t>
      </w:r>
    </w:p>
    <w:p w14:paraId="6B3839B6" w14:textId="77777777" w:rsidR="00D128C7" w:rsidRDefault="00D128C7" w:rsidP="00D128C7">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Ano/semestre:</w:t>
      </w:r>
      <w:r>
        <w:rPr>
          <w:rFonts w:ascii="Arial" w:hAnsi="Arial" w:cs="Arial"/>
          <w:b w:val="0"/>
          <w:snapToGrid w:val="0"/>
          <w:szCs w:val="24"/>
          <w:lang w:eastAsia="pt-BR"/>
        </w:rPr>
        <w:t xml:space="preserve"> 2017</w:t>
      </w:r>
    </w:p>
    <w:p w14:paraId="670AED4E" w14:textId="77777777" w:rsidR="00D128C7" w:rsidRDefault="00D128C7" w:rsidP="00D128C7">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Turma:</w:t>
      </w:r>
      <w:r w:rsidR="00FB17E0">
        <w:rPr>
          <w:rFonts w:ascii="Arial" w:hAnsi="Arial" w:cs="Arial"/>
          <w:b w:val="0"/>
          <w:snapToGrid w:val="0"/>
          <w:szCs w:val="24"/>
          <w:lang w:eastAsia="pt-BR"/>
        </w:rPr>
        <w:t xml:space="preserve"> 4K</w:t>
      </w:r>
      <w:r w:rsidR="0029370B">
        <w:rPr>
          <w:rFonts w:ascii="Arial" w:hAnsi="Arial" w:cs="Arial"/>
          <w:b w:val="0"/>
          <w:snapToGrid w:val="0"/>
          <w:szCs w:val="24"/>
          <w:lang w:eastAsia="pt-BR"/>
        </w:rPr>
        <w:t xml:space="preserve"> e 4I</w:t>
      </w:r>
    </w:p>
    <w:p w14:paraId="293EC2A6" w14:textId="77777777" w:rsidR="00D128C7" w:rsidRDefault="00D128C7" w:rsidP="00D128C7">
      <w:pPr>
        <w:pStyle w:val="Heading7"/>
        <w:pBdr>
          <w:top w:val="single" w:sz="4" w:space="0" w:color="auto"/>
        </w:pBdr>
        <w:spacing w:line="160" w:lineRule="atLeast"/>
        <w:rPr>
          <w:rFonts w:ascii="Arial" w:hAnsi="Arial" w:cs="Arial"/>
          <w:b w:val="0"/>
          <w:snapToGrid w:val="0"/>
          <w:szCs w:val="24"/>
          <w:lang w:eastAsia="pt-BR"/>
        </w:rPr>
      </w:pPr>
      <w:r>
        <w:rPr>
          <w:rFonts w:ascii="Arial" w:hAnsi="Arial" w:cs="Arial"/>
          <w:snapToGrid w:val="0"/>
          <w:szCs w:val="24"/>
          <w:lang w:eastAsia="pt-BR"/>
        </w:rPr>
        <w:t>E</w:t>
      </w:r>
      <w:r w:rsidR="0029370B">
        <w:rPr>
          <w:rFonts w:ascii="Arial" w:hAnsi="Arial" w:cs="Arial"/>
          <w:snapToGrid w:val="0"/>
          <w:szCs w:val="24"/>
          <w:lang w:eastAsia="pt-BR"/>
        </w:rPr>
        <w:t>-</w:t>
      </w:r>
      <w:r>
        <w:rPr>
          <w:rFonts w:ascii="Arial" w:hAnsi="Arial" w:cs="Arial"/>
          <w:snapToGrid w:val="0"/>
          <w:szCs w:val="24"/>
          <w:lang w:eastAsia="pt-BR"/>
        </w:rPr>
        <w:t>mail:</w:t>
      </w:r>
      <w:r>
        <w:rPr>
          <w:rFonts w:ascii="Arial" w:hAnsi="Arial" w:cs="Arial"/>
          <w:b w:val="0"/>
          <w:snapToGrid w:val="0"/>
          <w:szCs w:val="24"/>
          <w:lang w:eastAsia="pt-BR"/>
        </w:rPr>
        <w:t xml:space="preserve"> </w:t>
      </w:r>
      <w:r w:rsidR="0029370B" w:rsidRPr="0029370B">
        <w:rPr>
          <w:rFonts w:ascii="Arial" w:hAnsi="Arial" w:cs="Arial"/>
          <w:b w:val="0"/>
          <w:snapToGrid w:val="0"/>
          <w:szCs w:val="24"/>
          <w:lang w:eastAsia="pt-BR"/>
        </w:rPr>
        <w:t>remor@sapucaia.ifsul.edu.br</w:t>
      </w:r>
      <w:r w:rsidR="0029370B">
        <w:rPr>
          <w:rFonts w:ascii="Arial" w:hAnsi="Arial" w:cs="Arial"/>
          <w:b w:val="0"/>
          <w:snapToGrid w:val="0"/>
          <w:szCs w:val="24"/>
          <w:lang w:eastAsia="pt-BR"/>
        </w:rPr>
        <w:t>; mauricioescobar@sapucaia.ifsul.edu.br</w:t>
      </w:r>
      <w:r>
        <w:rPr>
          <w:rFonts w:ascii="Arial" w:hAnsi="Arial" w:cs="Arial"/>
          <w:b w:val="0"/>
          <w:snapToGrid w:val="0"/>
          <w:szCs w:val="24"/>
          <w:lang w:eastAsia="pt-BR"/>
        </w:rPr>
        <w:br/>
      </w:r>
      <w:r>
        <w:rPr>
          <w:rFonts w:ascii="Arial" w:hAnsi="Arial" w:cs="Arial"/>
          <w:snapToGrid w:val="0"/>
          <w:szCs w:val="24"/>
          <w:lang w:eastAsia="pt-BR"/>
        </w:rPr>
        <w:t>Horário disponível para atendimento:</w:t>
      </w:r>
      <w:r>
        <w:rPr>
          <w:rFonts w:ascii="Arial" w:hAnsi="Arial" w:cs="Arial"/>
          <w:b w:val="0"/>
          <w:snapToGrid w:val="0"/>
          <w:szCs w:val="24"/>
          <w:lang w:eastAsia="pt-BR"/>
        </w:rPr>
        <w:t xml:space="preserve"> Agendar com o professor                                                                                                  </w:t>
      </w:r>
    </w:p>
    <w:p w14:paraId="67BE10B3" w14:textId="77777777" w:rsidR="004529B9" w:rsidRPr="00C747CF" w:rsidRDefault="004529B9" w:rsidP="00C06774">
      <w:pPr>
        <w:rPr>
          <w:rFonts w:ascii="Calibri" w:hAnsi="Calibri"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1429"/>
        <w:gridCol w:w="6783"/>
      </w:tblGrid>
      <w:tr w:rsidR="00C06774" w:rsidRPr="00C747CF" w14:paraId="2989E1E0" w14:textId="77777777" w:rsidTr="00ED7BDA">
        <w:trPr>
          <w:jc w:val="center"/>
        </w:trPr>
        <w:tc>
          <w:tcPr>
            <w:tcW w:w="1139" w:type="dxa"/>
          </w:tcPr>
          <w:p w14:paraId="01939E4A" w14:textId="77777777" w:rsidR="00C06774" w:rsidRPr="00C06774" w:rsidRDefault="0099178E" w:rsidP="00FD035D">
            <w:pPr>
              <w:pStyle w:val="Header"/>
              <w:jc w:val="center"/>
              <w:rPr>
                <w:rFonts w:ascii="Arial" w:hAnsi="Arial" w:cs="Arial"/>
                <w:b/>
                <w:bCs/>
                <w:sz w:val="24"/>
                <w:szCs w:val="24"/>
              </w:rPr>
            </w:pPr>
            <w:r>
              <w:rPr>
                <w:rFonts w:ascii="Arial" w:hAnsi="Arial" w:cs="Arial"/>
                <w:b/>
                <w:bCs/>
                <w:sz w:val="24"/>
                <w:szCs w:val="24"/>
              </w:rPr>
              <w:t>Semana</w:t>
            </w:r>
          </w:p>
        </w:tc>
        <w:tc>
          <w:tcPr>
            <w:tcW w:w="1429" w:type="dxa"/>
          </w:tcPr>
          <w:p w14:paraId="172C28A5" w14:textId="77777777" w:rsidR="00C06774" w:rsidRPr="00C06774" w:rsidRDefault="00C06774" w:rsidP="00FD035D">
            <w:pPr>
              <w:pStyle w:val="Header"/>
              <w:jc w:val="center"/>
              <w:rPr>
                <w:rFonts w:ascii="Arial" w:hAnsi="Arial" w:cs="Arial"/>
                <w:b/>
                <w:bCs/>
                <w:sz w:val="24"/>
                <w:szCs w:val="24"/>
              </w:rPr>
            </w:pPr>
            <w:r w:rsidRPr="00C06774">
              <w:rPr>
                <w:rFonts w:ascii="Arial" w:hAnsi="Arial" w:cs="Arial"/>
                <w:b/>
                <w:bCs/>
                <w:sz w:val="24"/>
                <w:szCs w:val="24"/>
              </w:rPr>
              <w:t>Data</w:t>
            </w:r>
          </w:p>
        </w:tc>
        <w:tc>
          <w:tcPr>
            <w:tcW w:w="6783" w:type="dxa"/>
            <w:vAlign w:val="center"/>
          </w:tcPr>
          <w:p w14:paraId="141FF86B" w14:textId="77777777" w:rsidR="00C06774" w:rsidRPr="00C06774" w:rsidRDefault="00C06774" w:rsidP="00FD035D">
            <w:pPr>
              <w:pStyle w:val="Header"/>
              <w:jc w:val="center"/>
              <w:rPr>
                <w:rFonts w:ascii="Arial" w:hAnsi="Arial" w:cs="Arial"/>
                <w:b/>
                <w:bCs/>
                <w:sz w:val="24"/>
                <w:szCs w:val="24"/>
              </w:rPr>
            </w:pPr>
            <w:r>
              <w:rPr>
                <w:rFonts w:ascii="Arial" w:hAnsi="Arial" w:cs="Arial"/>
                <w:b/>
                <w:bCs/>
                <w:sz w:val="24"/>
                <w:szCs w:val="24"/>
              </w:rPr>
              <w:t>Conteúdo Programático</w:t>
            </w:r>
          </w:p>
        </w:tc>
      </w:tr>
      <w:tr w:rsidR="00250973" w:rsidRPr="00C747CF" w14:paraId="64D4EC43" w14:textId="77777777" w:rsidTr="00ED7BDA">
        <w:trPr>
          <w:jc w:val="center"/>
        </w:trPr>
        <w:tc>
          <w:tcPr>
            <w:tcW w:w="1139" w:type="dxa"/>
            <w:vAlign w:val="center"/>
          </w:tcPr>
          <w:p w14:paraId="29AB04AA"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w:t>
            </w:r>
          </w:p>
        </w:tc>
        <w:tc>
          <w:tcPr>
            <w:tcW w:w="1429" w:type="dxa"/>
            <w:vAlign w:val="center"/>
          </w:tcPr>
          <w:p w14:paraId="20DEA505" w14:textId="4886A768" w:rsidR="00250973" w:rsidRPr="0013017D" w:rsidRDefault="0001282E" w:rsidP="00281972">
            <w:pPr>
              <w:pStyle w:val="Header"/>
              <w:jc w:val="center"/>
              <w:rPr>
                <w:rFonts w:ascii="Arial" w:hAnsi="Arial" w:cs="Arial"/>
                <w:bCs/>
                <w:sz w:val="24"/>
                <w:szCs w:val="24"/>
              </w:rPr>
            </w:pPr>
            <w:r>
              <w:rPr>
                <w:rFonts w:ascii="Arial" w:hAnsi="Arial" w:cs="Arial"/>
                <w:bCs/>
                <w:sz w:val="24"/>
                <w:szCs w:val="24"/>
              </w:rPr>
              <w:t>22/02</w:t>
            </w:r>
          </w:p>
        </w:tc>
        <w:tc>
          <w:tcPr>
            <w:tcW w:w="6783" w:type="dxa"/>
            <w:vAlign w:val="center"/>
          </w:tcPr>
          <w:p w14:paraId="186D75F1" w14:textId="77777777" w:rsidR="00250973" w:rsidRPr="00C06774" w:rsidRDefault="00250973" w:rsidP="00B424AB">
            <w:pPr>
              <w:pStyle w:val="NoSpacing"/>
              <w:rPr>
                <w:rFonts w:ascii="Arial" w:hAnsi="Arial" w:cs="Arial"/>
                <w:sz w:val="24"/>
                <w:szCs w:val="24"/>
              </w:rPr>
            </w:pPr>
            <w:r w:rsidRPr="00C06774">
              <w:rPr>
                <w:rFonts w:ascii="Arial" w:hAnsi="Arial" w:cs="Arial"/>
                <w:sz w:val="24"/>
                <w:szCs w:val="24"/>
              </w:rPr>
              <w:t>Recepção aos alunos</w:t>
            </w:r>
          </w:p>
          <w:p w14:paraId="3A525476" w14:textId="77777777" w:rsidR="00250973" w:rsidRPr="00C06774" w:rsidRDefault="00250973" w:rsidP="00B424AB">
            <w:pPr>
              <w:pStyle w:val="NoSpacing"/>
              <w:rPr>
                <w:rFonts w:ascii="Arial" w:hAnsi="Arial" w:cs="Arial"/>
                <w:sz w:val="24"/>
                <w:szCs w:val="24"/>
              </w:rPr>
            </w:pPr>
            <w:r w:rsidRPr="00C06774">
              <w:rPr>
                <w:rFonts w:ascii="Arial" w:hAnsi="Arial" w:cs="Arial"/>
                <w:sz w:val="24"/>
                <w:szCs w:val="24"/>
              </w:rPr>
              <w:t>Apresentação pessoal</w:t>
            </w:r>
          </w:p>
          <w:p w14:paraId="037F1404" w14:textId="77777777" w:rsidR="00250973" w:rsidRPr="00C06774" w:rsidRDefault="00250973" w:rsidP="00B424AB">
            <w:pPr>
              <w:pStyle w:val="NoSpacing"/>
              <w:rPr>
                <w:rFonts w:ascii="Arial" w:hAnsi="Arial" w:cs="Arial"/>
                <w:sz w:val="24"/>
                <w:szCs w:val="24"/>
              </w:rPr>
            </w:pPr>
            <w:r w:rsidRPr="00C06774">
              <w:rPr>
                <w:rFonts w:ascii="Arial" w:hAnsi="Arial" w:cs="Arial"/>
                <w:sz w:val="24"/>
                <w:szCs w:val="24"/>
              </w:rPr>
              <w:t>Apresentação da disciplina</w:t>
            </w:r>
          </w:p>
          <w:p w14:paraId="3D2F90DB" w14:textId="77777777" w:rsidR="00250973" w:rsidRPr="00C06774" w:rsidRDefault="00250973" w:rsidP="00B424AB">
            <w:pPr>
              <w:pStyle w:val="NoSpacing"/>
              <w:rPr>
                <w:rFonts w:ascii="Arial" w:hAnsi="Arial" w:cs="Arial"/>
                <w:sz w:val="24"/>
                <w:szCs w:val="24"/>
              </w:rPr>
            </w:pPr>
            <w:r w:rsidRPr="00C06774">
              <w:rPr>
                <w:rFonts w:ascii="Arial" w:hAnsi="Arial" w:cs="Arial"/>
                <w:sz w:val="24"/>
                <w:szCs w:val="24"/>
              </w:rPr>
              <w:t>Apresentação dos alunos</w:t>
            </w:r>
          </w:p>
        </w:tc>
      </w:tr>
      <w:tr w:rsidR="00250973" w:rsidRPr="00C747CF" w14:paraId="1831A670" w14:textId="77777777" w:rsidTr="00ED7BDA">
        <w:trPr>
          <w:jc w:val="center"/>
        </w:trPr>
        <w:tc>
          <w:tcPr>
            <w:tcW w:w="1139" w:type="dxa"/>
            <w:vAlign w:val="center"/>
          </w:tcPr>
          <w:p w14:paraId="5778A3D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w:t>
            </w:r>
          </w:p>
        </w:tc>
        <w:tc>
          <w:tcPr>
            <w:tcW w:w="1429" w:type="dxa"/>
            <w:vAlign w:val="center"/>
          </w:tcPr>
          <w:p w14:paraId="4A32B00C" w14:textId="70D11273" w:rsidR="00250973" w:rsidRPr="0013017D" w:rsidRDefault="0001282E" w:rsidP="00281972">
            <w:pPr>
              <w:pStyle w:val="Header"/>
              <w:jc w:val="center"/>
              <w:rPr>
                <w:rFonts w:ascii="Arial" w:hAnsi="Arial" w:cs="Arial"/>
                <w:bCs/>
                <w:sz w:val="24"/>
                <w:szCs w:val="24"/>
              </w:rPr>
            </w:pPr>
            <w:r>
              <w:rPr>
                <w:rFonts w:ascii="Arial" w:hAnsi="Arial" w:cs="Arial"/>
                <w:bCs/>
                <w:sz w:val="24"/>
                <w:szCs w:val="24"/>
              </w:rPr>
              <w:t>01/03</w:t>
            </w:r>
          </w:p>
        </w:tc>
        <w:tc>
          <w:tcPr>
            <w:tcW w:w="6783" w:type="dxa"/>
            <w:vAlign w:val="center"/>
          </w:tcPr>
          <w:p w14:paraId="15988BA3" w14:textId="77777777" w:rsidR="00250973" w:rsidRPr="009C5224" w:rsidRDefault="00250973" w:rsidP="00477152">
            <w:pPr>
              <w:pStyle w:val="Header"/>
              <w:jc w:val="both"/>
              <w:rPr>
                <w:rFonts w:ascii="Arial" w:hAnsi="Arial" w:cs="Arial"/>
                <w:bCs/>
                <w:sz w:val="24"/>
                <w:szCs w:val="24"/>
                <w:lang w:eastAsia="pt-BR"/>
              </w:rPr>
            </w:pPr>
            <w:r>
              <w:rPr>
                <w:rFonts w:ascii="Arial" w:hAnsi="Arial" w:cs="Arial"/>
                <w:sz w:val="24"/>
                <w:szCs w:val="24"/>
              </w:rPr>
              <w:t>Apresentação de TCCs desenvolvidos em anos anteriores</w:t>
            </w:r>
          </w:p>
        </w:tc>
      </w:tr>
      <w:tr w:rsidR="00250973" w:rsidRPr="00C747CF" w14:paraId="13439C6A" w14:textId="77777777" w:rsidTr="00ED7BDA">
        <w:trPr>
          <w:jc w:val="center"/>
        </w:trPr>
        <w:tc>
          <w:tcPr>
            <w:tcW w:w="1139" w:type="dxa"/>
            <w:vAlign w:val="center"/>
          </w:tcPr>
          <w:p w14:paraId="43CACF55"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w:t>
            </w:r>
          </w:p>
        </w:tc>
        <w:tc>
          <w:tcPr>
            <w:tcW w:w="1429" w:type="dxa"/>
            <w:vAlign w:val="center"/>
          </w:tcPr>
          <w:p w14:paraId="5680D601" w14:textId="1FBDC588" w:rsidR="00250973" w:rsidRPr="0013017D" w:rsidRDefault="0001282E" w:rsidP="00281972">
            <w:pPr>
              <w:pStyle w:val="Header"/>
              <w:jc w:val="center"/>
              <w:rPr>
                <w:rFonts w:ascii="Arial" w:hAnsi="Arial" w:cs="Arial"/>
                <w:bCs/>
                <w:sz w:val="24"/>
                <w:szCs w:val="24"/>
              </w:rPr>
            </w:pPr>
            <w:r>
              <w:rPr>
                <w:rFonts w:ascii="Arial" w:hAnsi="Arial" w:cs="Arial"/>
                <w:bCs/>
                <w:sz w:val="24"/>
                <w:szCs w:val="24"/>
              </w:rPr>
              <w:t>08/03</w:t>
            </w:r>
          </w:p>
        </w:tc>
        <w:tc>
          <w:tcPr>
            <w:tcW w:w="6783" w:type="dxa"/>
            <w:vAlign w:val="center"/>
          </w:tcPr>
          <w:p w14:paraId="279ED44F" w14:textId="77777777" w:rsidR="00250973" w:rsidRPr="000C0C04" w:rsidRDefault="00250973" w:rsidP="00B424AB">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082F548D" w14:textId="77777777" w:rsidTr="00ED7BDA">
        <w:trPr>
          <w:jc w:val="center"/>
        </w:trPr>
        <w:tc>
          <w:tcPr>
            <w:tcW w:w="1139" w:type="dxa"/>
            <w:vAlign w:val="center"/>
          </w:tcPr>
          <w:p w14:paraId="23D44D73"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4</w:t>
            </w:r>
          </w:p>
        </w:tc>
        <w:tc>
          <w:tcPr>
            <w:tcW w:w="1429" w:type="dxa"/>
            <w:vAlign w:val="center"/>
          </w:tcPr>
          <w:p w14:paraId="22ABFE6F" w14:textId="4E4FC0B5" w:rsidR="00250973" w:rsidRPr="0013017D" w:rsidRDefault="0001282E" w:rsidP="00281972">
            <w:pPr>
              <w:pStyle w:val="Header"/>
              <w:jc w:val="center"/>
              <w:rPr>
                <w:rFonts w:ascii="Arial" w:hAnsi="Arial" w:cs="Arial"/>
                <w:bCs/>
                <w:sz w:val="24"/>
                <w:szCs w:val="24"/>
              </w:rPr>
            </w:pPr>
            <w:r>
              <w:rPr>
                <w:rFonts w:ascii="Arial" w:hAnsi="Arial" w:cs="Arial"/>
                <w:bCs/>
                <w:sz w:val="24"/>
                <w:szCs w:val="24"/>
              </w:rPr>
              <w:t>15/03</w:t>
            </w:r>
          </w:p>
        </w:tc>
        <w:tc>
          <w:tcPr>
            <w:tcW w:w="6783" w:type="dxa"/>
            <w:vAlign w:val="center"/>
          </w:tcPr>
          <w:p w14:paraId="3B4CB101" w14:textId="77777777" w:rsidR="00250973" w:rsidRPr="000C0C04" w:rsidRDefault="00250973" w:rsidP="00B424AB">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0114B451" w14:textId="77777777" w:rsidTr="00601315">
        <w:trPr>
          <w:jc w:val="center"/>
        </w:trPr>
        <w:tc>
          <w:tcPr>
            <w:tcW w:w="1139" w:type="dxa"/>
            <w:vAlign w:val="center"/>
          </w:tcPr>
          <w:p w14:paraId="1ACB48E4"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5</w:t>
            </w:r>
          </w:p>
        </w:tc>
        <w:tc>
          <w:tcPr>
            <w:tcW w:w="1429" w:type="dxa"/>
            <w:vAlign w:val="center"/>
          </w:tcPr>
          <w:p w14:paraId="03B817FE" w14:textId="64A0B279" w:rsidR="00250973" w:rsidRPr="0013017D" w:rsidRDefault="0001282E" w:rsidP="00281972">
            <w:pPr>
              <w:pStyle w:val="Header"/>
              <w:jc w:val="center"/>
              <w:rPr>
                <w:rFonts w:ascii="Arial" w:hAnsi="Arial" w:cs="Arial"/>
                <w:bCs/>
                <w:sz w:val="24"/>
                <w:szCs w:val="24"/>
              </w:rPr>
            </w:pPr>
            <w:r>
              <w:rPr>
                <w:rFonts w:ascii="Arial" w:hAnsi="Arial" w:cs="Arial"/>
                <w:bCs/>
                <w:sz w:val="24"/>
                <w:szCs w:val="24"/>
              </w:rPr>
              <w:t>22/03</w:t>
            </w:r>
          </w:p>
        </w:tc>
        <w:tc>
          <w:tcPr>
            <w:tcW w:w="6783" w:type="dxa"/>
          </w:tcPr>
          <w:p w14:paraId="487D117D" w14:textId="77777777" w:rsidR="00250973" w:rsidRPr="000C0C04" w:rsidRDefault="00250973" w:rsidP="00B424AB">
            <w:pPr>
              <w:pStyle w:val="BodyText"/>
              <w:rPr>
                <w:rFonts w:ascii="Arial" w:hAnsi="Arial" w:cs="Arial"/>
                <w:szCs w:val="24"/>
              </w:rPr>
            </w:pPr>
            <w:r>
              <w:rPr>
                <w:rFonts w:ascii="Arial" w:hAnsi="Arial" w:cs="Arial"/>
                <w:szCs w:val="24"/>
              </w:rPr>
              <w:t>Brainstorms</w:t>
            </w:r>
          </w:p>
        </w:tc>
      </w:tr>
      <w:tr w:rsidR="00250973" w:rsidRPr="00C747CF" w14:paraId="754B6676" w14:textId="77777777" w:rsidTr="00601315">
        <w:trPr>
          <w:jc w:val="center"/>
        </w:trPr>
        <w:tc>
          <w:tcPr>
            <w:tcW w:w="1139" w:type="dxa"/>
            <w:vAlign w:val="center"/>
          </w:tcPr>
          <w:p w14:paraId="12563AFB"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6</w:t>
            </w:r>
          </w:p>
        </w:tc>
        <w:tc>
          <w:tcPr>
            <w:tcW w:w="1429" w:type="dxa"/>
            <w:vAlign w:val="center"/>
          </w:tcPr>
          <w:p w14:paraId="11216177" w14:textId="03EBBA2E" w:rsidR="00250973" w:rsidRPr="0013017D" w:rsidRDefault="0001282E" w:rsidP="00281972">
            <w:pPr>
              <w:pStyle w:val="Header"/>
              <w:jc w:val="center"/>
              <w:rPr>
                <w:rFonts w:ascii="Arial" w:hAnsi="Arial" w:cs="Arial"/>
                <w:bCs/>
                <w:sz w:val="24"/>
                <w:szCs w:val="24"/>
              </w:rPr>
            </w:pPr>
            <w:r>
              <w:rPr>
                <w:rFonts w:ascii="Arial" w:hAnsi="Arial" w:cs="Arial"/>
                <w:bCs/>
                <w:sz w:val="24"/>
                <w:szCs w:val="24"/>
              </w:rPr>
              <w:t>29/03</w:t>
            </w:r>
          </w:p>
        </w:tc>
        <w:tc>
          <w:tcPr>
            <w:tcW w:w="6783" w:type="dxa"/>
            <w:vAlign w:val="center"/>
          </w:tcPr>
          <w:p w14:paraId="48A4CCA3" w14:textId="77777777" w:rsidR="00250973" w:rsidRPr="000C0C04" w:rsidRDefault="00250973" w:rsidP="00B424AB">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3C44124D" w14:textId="77777777" w:rsidTr="00ED7BDA">
        <w:trPr>
          <w:jc w:val="center"/>
        </w:trPr>
        <w:tc>
          <w:tcPr>
            <w:tcW w:w="1139" w:type="dxa"/>
            <w:vAlign w:val="center"/>
          </w:tcPr>
          <w:p w14:paraId="68A6ABE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7</w:t>
            </w:r>
          </w:p>
        </w:tc>
        <w:tc>
          <w:tcPr>
            <w:tcW w:w="1429" w:type="dxa"/>
            <w:vAlign w:val="center"/>
          </w:tcPr>
          <w:p w14:paraId="5D1DEAFA" w14:textId="3B880FBD" w:rsidR="00250973" w:rsidRPr="0013017D" w:rsidRDefault="0001282E" w:rsidP="00281972">
            <w:pPr>
              <w:pStyle w:val="Header"/>
              <w:jc w:val="center"/>
              <w:rPr>
                <w:rFonts w:ascii="Arial" w:hAnsi="Arial" w:cs="Arial"/>
                <w:bCs/>
                <w:sz w:val="24"/>
                <w:szCs w:val="24"/>
              </w:rPr>
            </w:pPr>
            <w:r>
              <w:rPr>
                <w:rFonts w:ascii="Arial" w:hAnsi="Arial" w:cs="Arial"/>
                <w:bCs/>
                <w:sz w:val="24"/>
                <w:szCs w:val="24"/>
              </w:rPr>
              <w:t>05/04</w:t>
            </w:r>
          </w:p>
        </w:tc>
        <w:tc>
          <w:tcPr>
            <w:tcW w:w="6783" w:type="dxa"/>
            <w:vAlign w:val="center"/>
          </w:tcPr>
          <w:p w14:paraId="5FCC50C9" w14:textId="77777777" w:rsidR="00250973" w:rsidRPr="00E87C21" w:rsidRDefault="00250973" w:rsidP="00B424AB">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201A0ECE" w14:textId="77777777" w:rsidTr="00ED7BDA">
        <w:trPr>
          <w:jc w:val="center"/>
        </w:trPr>
        <w:tc>
          <w:tcPr>
            <w:tcW w:w="1139" w:type="dxa"/>
            <w:vAlign w:val="center"/>
          </w:tcPr>
          <w:p w14:paraId="1A7EE14D"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8</w:t>
            </w:r>
          </w:p>
        </w:tc>
        <w:tc>
          <w:tcPr>
            <w:tcW w:w="1429" w:type="dxa"/>
            <w:vAlign w:val="center"/>
          </w:tcPr>
          <w:p w14:paraId="10960BD6" w14:textId="6DD0929C" w:rsidR="00250973" w:rsidRPr="0013017D" w:rsidRDefault="0001282E" w:rsidP="00281972">
            <w:pPr>
              <w:pStyle w:val="Header"/>
              <w:jc w:val="center"/>
              <w:rPr>
                <w:rFonts w:ascii="Arial" w:hAnsi="Arial" w:cs="Arial"/>
                <w:bCs/>
                <w:sz w:val="24"/>
                <w:szCs w:val="24"/>
              </w:rPr>
            </w:pPr>
            <w:r>
              <w:rPr>
                <w:rFonts w:ascii="Arial" w:hAnsi="Arial" w:cs="Arial"/>
                <w:bCs/>
                <w:sz w:val="24"/>
                <w:szCs w:val="24"/>
              </w:rPr>
              <w:t>12/04</w:t>
            </w:r>
          </w:p>
        </w:tc>
        <w:tc>
          <w:tcPr>
            <w:tcW w:w="6783" w:type="dxa"/>
            <w:vAlign w:val="center"/>
          </w:tcPr>
          <w:p w14:paraId="6750C172" w14:textId="77777777" w:rsidR="00250973" w:rsidRPr="003E1B2D" w:rsidRDefault="00250973" w:rsidP="00B424AB">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7283114F" w14:textId="77777777" w:rsidTr="00ED7BDA">
        <w:trPr>
          <w:trHeight w:val="595"/>
          <w:jc w:val="center"/>
        </w:trPr>
        <w:tc>
          <w:tcPr>
            <w:tcW w:w="1139" w:type="dxa"/>
            <w:vAlign w:val="center"/>
          </w:tcPr>
          <w:p w14:paraId="22B6A6E4"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9</w:t>
            </w:r>
          </w:p>
        </w:tc>
        <w:tc>
          <w:tcPr>
            <w:tcW w:w="1429" w:type="dxa"/>
            <w:vAlign w:val="center"/>
          </w:tcPr>
          <w:p w14:paraId="542D3931" w14:textId="7595596A" w:rsidR="00250973" w:rsidRPr="0013017D" w:rsidRDefault="0001282E" w:rsidP="00281972">
            <w:pPr>
              <w:pStyle w:val="Header"/>
              <w:jc w:val="center"/>
              <w:rPr>
                <w:rFonts w:ascii="Arial" w:hAnsi="Arial" w:cs="Arial"/>
                <w:bCs/>
                <w:sz w:val="24"/>
                <w:szCs w:val="24"/>
              </w:rPr>
            </w:pPr>
            <w:r>
              <w:rPr>
                <w:rFonts w:ascii="Arial" w:hAnsi="Arial" w:cs="Arial"/>
                <w:bCs/>
                <w:sz w:val="24"/>
                <w:szCs w:val="24"/>
              </w:rPr>
              <w:t>26/04</w:t>
            </w:r>
          </w:p>
        </w:tc>
        <w:tc>
          <w:tcPr>
            <w:tcW w:w="6783" w:type="dxa"/>
            <w:vAlign w:val="center"/>
          </w:tcPr>
          <w:p w14:paraId="65F7E7C3" w14:textId="77777777" w:rsidR="00250973" w:rsidRPr="003E1B2D" w:rsidRDefault="00250973" w:rsidP="00477152">
            <w:pPr>
              <w:pStyle w:val="Header"/>
              <w:jc w:val="both"/>
              <w:rPr>
                <w:rFonts w:ascii="Arial" w:hAnsi="Arial" w:cs="Arial"/>
                <w:bCs/>
                <w:sz w:val="24"/>
                <w:szCs w:val="24"/>
                <w:lang w:eastAsia="pt-BR"/>
              </w:rPr>
            </w:pPr>
            <w:r>
              <w:rPr>
                <w:rFonts w:ascii="Arial" w:hAnsi="Arial" w:cs="Arial"/>
                <w:sz w:val="24"/>
                <w:szCs w:val="24"/>
              </w:rPr>
              <w:t>Brainstorms</w:t>
            </w:r>
          </w:p>
        </w:tc>
      </w:tr>
      <w:tr w:rsidR="00250973" w:rsidRPr="00C747CF" w14:paraId="76B2D694" w14:textId="77777777" w:rsidTr="00ED7BDA">
        <w:trPr>
          <w:jc w:val="center"/>
        </w:trPr>
        <w:tc>
          <w:tcPr>
            <w:tcW w:w="1139" w:type="dxa"/>
            <w:vAlign w:val="center"/>
          </w:tcPr>
          <w:p w14:paraId="293BEC00"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10</w:t>
            </w:r>
          </w:p>
        </w:tc>
        <w:tc>
          <w:tcPr>
            <w:tcW w:w="1429" w:type="dxa"/>
            <w:vAlign w:val="center"/>
          </w:tcPr>
          <w:p w14:paraId="7AD98FD7" w14:textId="755C4509"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03/05</w:t>
            </w:r>
          </w:p>
        </w:tc>
        <w:tc>
          <w:tcPr>
            <w:tcW w:w="6783" w:type="dxa"/>
            <w:vAlign w:val="center"/>
          </w:tcPr>
          <w:p w14:paraId="07703521" w14:textId="77777777" w:rsidR="00250973" w:rsidRPr="003E1B2D" w:rsidRDefault="00250973" w:rsidP="00281972">
            <w:pPr>
              <w:pStyle w:val="Header"/>
              <w:jc w:val="both"/>
              <w:rPr>
                <w:rFonts w:ascii="Arial" w:hAnsi="Arial" w:cs="Arial"/>
                <w:bCs/>
                <w:sz w:val="24"/>
                <w:szCs w:val="24"/>
                <w:lang w:eastAsia="pt-BR"/>
              </w:rPr>
            </w:pPr>
            <w:r w:rsidRPr="00E87C21">
              <w:rPr>
                <w:rFonts w:ascii="Arial" w:hAnsi="Arial" w:cs="Arial"/>
                <w:bCs/>
                <w:sz w:val="24"/>
                <w:szCs w:val="24"/>
                <w:lang w:eastAsia="pt-BR"/>
              </w:rPr>
              <w:t xml:space="preserve">Apresentação </w:t>
            </w:r>
            <w:r>
              <w:rPr>
                <w:rFonts w:ascii="Arial" w:hAnsi="Arial" w:cs="Arial"/>
                <w:bCs/>
                <w:sz w:val="24"/>
                <w:szCs w:val="24"/>
                <w:lang w:eastAsia="pt-BR"/>
              </w:rPr>
              <w:t>sobre</w:t>
            </w:r>
            <w:r w:rsidRPr="00E87C21">
              <w:rPr>
                <w:rFonts w:ascii="Arial" w:hAnsi="Arial" w:cs="Arial"/>
                <w:bCs/>
                <w:sz w:val="24"/>
                <w:szCs w:val="24"/>
                <w:lang w:eastAsia="pt-BR"/>
              </w:rPr>
              <w:t xml:space="preserve"> caderno de campo</w:t>
            </w:r>
          </w:p>
        </w:tc>
      </w:tr>
      <w:tr w:rsidR="00250973" w:rsidRPr="00C747CF" w14:paraId="14D6D068" w14:textId="77777777" w:rsidTr="00A97323">
        <w:trPr>
          <w:jc w:val="center"/>
        </w:trPr>
        <w:tc>
          <w:tcPr>
            <w:tcW w:w="1139" w:type="dxa"/>
            <w:vAlign w:val="center"/>
          </w:tcPr>
          <w:p w14:paraId="45DED052"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11</w:t>
            </w:r>
          </w:p>
        </w:tc>
        <w:tc>
          <w:tcPr>
            <w:tcW w:w="1429" w:type="dxa"/>
            <w:vAlign w:val="center"/>
          </w:tcPr>
          <w:p w14:paraId="0FEAAAA4" w14:textId="6FD15317"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10/05</w:t>
            </w:r>
          </w:p>
        </w:tc>
        <w:tc>
          <w:tcPr>
            <w:tcW w:w="6783" w:type="dxa"/>
            <w:vAlign w:val="center"/>
          </w:tcPr>
          <w:p w14:paraId="38A108AE" w14:textId="77777777" w:rsidR="00250973" w:rsidRPr="008D6CD6" w:rsidRDefault="00250973" w:rsidP="00281972">
            <w:pPr>
              <w:pStyle w:val="Header"/>
              <w:jc w:val="both"/>
              <w:rPr>
                <w:rFonts w:ascii="Arial" w:hAnsi="Arial" w:cs="Arial"/>
                <w:bCs/>
                <w:sz w:val="24"/>
                <w:szCs w:val="24"/>
                <w:lang w:eastAsia="pt-BR"/>
              </w:rPr>
            </w:pPr>
            <w:r w:rsidRPr="00E87C21">
              <w:rPr>
                <w:rFonts w:ascii="Arial" w:hAnsi="Arial" w:cs="Arial"/>
                <w:sz w:val="24"/>
                <w:szCs w:val="24"/>
              </w:rPr>
              <w:t>Modelagem conceitual e lógica de banco de dados</w:t>
            </w:r>
          </w:p>
        </w:tc>
      </w:tr>
      <w:tr w:rsidR="00250973" w:rsidRPr="00C747CF" w14:paraId="589C506F"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1005ED6A"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12</w:t>
            </w:r>
          </w:p>
        </w:tc>
        <w:tc>
          <w:tcPr>
            <w:tcW w:w="1429" w:type="dxa"/>
            <w:tcBorders>
              <w:top w:val="single" w:sz="4" w:space="0" w:color="auto"/>
              <w:left w:val="single" w:sz="4" w:space="0" w:color="auto"/>
              <w:bottom w:val="single" w:sz="4" w:space="0" w:color="auto"/>
              <w:right w:val="single" w:sz="4" w:space="0" w:color="auto"/>
            </w:tcBorders>
            <w:vAlign w:val="center"/>
          </w:tcPr>
          <w:p w14:paraId="4E71C7DC" w14:textId="4C6D9E0E"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17/05</w:t>
            </w:r>
          </w:p>
        </w:tc>
        <w:tc>
          <w:tcPr>
            <w:tcW w:w="6783" w:type="dxa"/>
            <w:tcBorders>
              <w:top w:val="single" w:sz="4" w:space="0" w:color="auto"/>
              <w:left w:val="single" w:sz="4" w:space="0" w:color="auto"/>
              <w:bottom w:val="single" w:sz="4" w:space="0" w:color="auto"/>
              <w:right w:val="single" w:sz="4" w:space="0" w:color="auto"/>
            </w:tcBorders>
          </w:tcPr>
          <w:p w14:paraId="7E0D2047" w14:textId="77777777" w:rsidR="00250973" w:rsidRPr="003A63BB" w:rsidRDefault="00250973" w:rsidP="00B424AB">
            <w:pPr>
              <w:pStyle w:val="BodyText"/>
              <w:jc w:val="left"/>
              <w:rPr>
                <w:rFonts w:ascii="Arial" w:hAnsi="Arial" w:cs="Arial"/>
                <w:bCs/>
                <w:szCs w:val="24"/>
              </w:rPr>
            </w:pPr>
            <w:r>
              <w:rPr>
                <w:rFonts w:ascii="Arial" w:hAnsi="Arial" w:cs="Arial"/>
                <w:bCs/>
                <w:szCs w:val="24"/>
              </w:rPr>
              <w:t>Diagrama de classes</w:t>
            </w:r>
          </w:p>
        </w:tc>
      </w:tr>
      <w:tr w:rsidR="00250973" w:rsidRPr="00C747CF" w14:paraId="0E3B626A" w14:textId="77777777" w:rsidTr="005034B2">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7FC689E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13</w:t>
            </w:r>
          </w:p>
        </w:tc>
        <w:tc>
          <w:tcPr>
            <w:tcW w:w="1429" w:type="dxa"/>
            <w:tcBorders>
              <w:top w:val="single" w:sz="4" w:space="0" w:color="auto"/>
              <w:left w:val="single" w:sz="4" w:space="0" w:color="auto"/>
              <w:bottom w:val="single" w:sz="4" w:space="0" w:color="auto"/>
              <w:right w:val="single" w:sz="4" w:space="0" w:color="auto"/>
            </w:tcBorders>
            <w:vAlign w:val="center"/>
          </w:tcPr>
          <w:p w14:paraId="7EA5BCCE" w14:textId="24554CF0" w:rsidR="00250973" w:rsidRPr="003E415A" w:rsidRDefault="00225C1C" w:rsidP="00281972">
            <w:pPr>
              <w:pStyle w:val="Header"/>
              <w:jc w:val="center"/>
              <w:rPr>
                <w:rFonts w:ascii="Arial" w:hAnsi="Arial" w:cs="Arial"/>
                <w:bCs/>
                <w:sz w:val="24"/>
                <w:szCs w:val="24"/>
              </w:rPr>
            </w:pPr>
            <w:r>
              <w:rPr>
                <w:rFonts w:ascii="Arial" w:hAnsi="Arial" w:cs="Arial"/>
                <w:bCs/>
                <w:sz w:val="24"/>
                <w:szCs w:val="24"/>
              </w:rPr>
              <w:t>24/05</w:t>
            </w:r>
          </w:p>
        </w:tc>
        <w:tc>
          <w:tcPr>
            <w:tcW w:w="6783" w:type="dxa"/>
            <w:tcBorders>
              <w:top w:val="single" w:sz="4" w:space="0" w:color="auto"/>
              <w:left w:val="single" w:sz="4" w:space="0" w:color="auto"/>
              <w:bottom w:val="single" w:sz="4" w:space="0" w:color="auto"/>
              <w:right w:val="single" w:sz="4" w:space="0" w:color="auto"/>
            </w:tcBorders>
            <w:vAlign w:val="center"/>
          </w:tcPr>
          <w:p w14:paraId="37493322" w14:textId="77777777" w:rsidR="00250973" w:rsidRPr="000C7150" w:rsidRDefault="00250973" w:rsidP="00B424AB">
            <w:pPr>
              <w:pStyle w:val="BodyText"/>
              <w:jc w:val="left"/>
              <w:rPr>
                <w:rFonts w:ascii="Arial" w:hAnsi="Arial" w:cs="Arial"/>
                <w:szCs w:val="24"/>
              </w:rPr>
            </w:pPr>
            <w:r>
              <w:rPr>
                <w:rFonts w:ascii="Arial" w:hAnsi="Arial" w:cs="Arial"/>
                <w:szCs w:val="24"/>
              </w:rPr>
              <w:t>Desenvolvimento do projeto</w:t>
            </w:r>
          </w:p>
        </w:tc>
      </w:tr>
      <w:tr w:rsidR="00250973" w:rsidRPr="00C747CF" w14:paraId="24453687" w14:textId="77777777" w:rsidTr="00972D4C">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173B45CA"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14</w:t>
            </w:r>
          </w:p>
        </w:tc>
        <w:tc>
          <w:tcPr>
            <w:tcW w:w="1429" w:type="dxa"/>
            <w:tcBorders>
              <w:top w:val="single" w:sz="4" w:space="0" w:color="auto"/>
              <w:left w:val="single" w:sz="4" w:space="0" w:color="auto"/>
              <w:bottom w:val="single" w:sz="4" w:space="0" w:color="auto"/>
              <w:right w:val="single" w:sz="4" w:space="0" w:color="auto"/>
            </w:tcBorders>
            <w:vAlign w:val="center"/>
          </w:tcPr>
          <w:p w14:paraId="57F12295" w14:textId="77756275" w:rsidR="00250973" w:rsidRPr="0013017D" w:rsidRDefault="00225C1C" w:rsidP="00281972">
            <w:pPr>
              <w:pStyle w:val="Header"/>
              <w:jc w:val="center"/>
              <w:rPr>
                <w:rFonts w:ascii="Arial" w:hAnsi="Arial" w:cs="Arial"/>
                <w:bCs/>
                <w:sz w:val="24"/>
                <w:szCs w:val="24"/>
              </w:rPr>
            </w:pPr>
            <w:r>
              <w:rPr>
                <w:rFonts w:ascii="Arial" w:hAnsi="Arial" w:cs="Arial"/>
                <w:bCs/>
                <w:sz w:val="24"/>
                <w:szCs w:val="24"/>
              </w:rPr>
              <w:t>31/05</w:t>
            </w:r>
          </w:p>
        </w:tc>
        <w:tc>
          <w:tcPr>
            <w:tcW w:w="6783" w:type="dxa"/>
            <w:tcBorders>
              <w:top w:val="single" w:sz="4" w:space="0" w:color="auto"/>
              <w:left w:val="single" w:sz="4" w:space="0" w:color="auto"/>
              <w:bottom w:val="single" w:sz="4" w:space="0" w:color="auto"/>
              <w:right w:val="single" w:sz="4" w:space="0" w:color="auto"/>
            </w:tcBorders>
          </w:tcPr>
          <w:p w14:paraId="58C8A3EA" w14:textId="77777777" w:rsidR="00250973" w:rsidRPr="00C06BFB" w:rsidRDefault="00250973" w:rsidP="00B424AB">
            <w:pPr>
              <w:pStyle w:val="western"/>
              <w:spacing w:before="0" w:beforeAutospacing="0"/>
              <w:rPr>
                <w:rFonts w:ascii="Arial" w:hAnsi="Arial" w:cs="Arial"/>
                <w:bCs/>
              </w:rPr>
            </w:pPr>
            <w:r>
              <w:rPr>
                <w:rFonts w:ascii="Arial" w:hAnsi="Arial" w:cs="Arial"/>
              </w:rPr>
              <w:t>Desenvolvimento do projeto</w:t>
            </w:r>
          </w:p>
        </w:tc>
      </w:tr>
      <w:tr w:rsidR="00250973" w:rsidRPr="00C747CF" w14:paraId="326B71B4" w14:textId="77777777" w:rsidTr="005034B2">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0E49AFD0"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15</w:t>
            </w:r>
          </w:p>
        </w:tc>
        <w:tc>
          <w:tcPr>
            <w:tcW w:w="1429" w:type="dxa"/>
            <w:tcBorders>
              <w:top w:val="single" w:sz="4" w:space="0" w:color="auto"/>
              <w:left w:val="single" w:sz="4" w:space="0" w:color="auto"/>
              <w:bottom w:val="single" w:sz="4" w:space="0" w:color="auto"/>
              <w:right w:val="single" w:sz="4" w:space="0" w:color="auto"/>
            </w:tcBorders>
            <w:vAlign w:val="center"/>
          </w:tcPr>
          <w:p w14:paraId="3BEA7F14" w14:textId="6D4F2973"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07/06</w:t>
            </w:r>
          </w:p>
        </w:tc>
        <w:tc>
          <w:tcPr>
            <w:tcW w:w="6783" w:type="dxa"/>
            <w:tcBorders>
              <w:top w:val="single" w:sz="4" w:space="0" w:color="auto"/>
              <w:left w:val="single" w:sz="4" w:space="0" w:color="auto"/>
              <w:bottom w:val="single" w:sz="4" w:space="0" w:color="auto"/>
              <w:right w:val="single" w:sz="4" w:space="0" w:color="auto"/>
            </w:tcBorders>
          </w:tcPr>
          <w:p w14:paraId="2E19E4CE" w14:textId="77777777" w:rsidR="00250973" w:rsidRPr="00C06BFB" w:rsidRDefault="00250973" w:rsidP="00E132FA">
            <w:pPr>
              <w:jc w:val="both"/>
              <w:rPr>
                <w:rFonts w:ascii="Arial" w:hAnsi="Arial" w:cs="Arial"/>
                <w:bCs/>
                <w:color w:val="FF0000"/>
                <w:sz w:val="24"/>
                <w:szCs w:val="24"/>
              </w:rPr>
            </w:pPr>
            <w:r>
              <w:rPr>
                <w:rFonts w:ascii="Arial" w:hAnsi="Arial" w:cs="Arial"/>
                <w:color w:val="FF0000"/>
                <w:sz w:val="24"/>
                <w:szCs w:val="24"/>
              </w:rPr>
              <w:t>Avaliação do caderno de campo</w:t>
            </w:r>
            <w:r w:rsidR="006E67FF">
              <w:rPr>
                <w:rFonts w:ascii="Arial" w:hAnsi="Arial" w:cs="Arial"/>
                <w:color w:val="FF0000"/>
                <w:sz w:val="24"/>
                <w:szCs w:val="24"/>
              </w:rPr>
              <w:t xml:space="preserve"> (Alterado para dia 0</w:t>
            </w:r>
            <w:r w:rsidR="00E132FA">
              <w:rPr>
                <w:rFonts w:ascii="Arial" w:hAnsi="Arial" w:cs="Arial"/>
                <w:color w:val="FF0000"/>
                <w:sz w:val="24"/>
                <w:szCs w:val="24"/>
              </w:rPr>
              <w:t>4</w:t>
            </w:r>
            <w:r w:rsidR="006E67FF">
              <w:rPr>
                <w:rFonts w:ascii="Arial" w:hAnsi="Arial" w:cs="Arial"/>
                <w:color w:val="FF0000"/>
                <w:sz w:val="24"/>
                <w:szCs w:val="24"/>
              </w:rPr>
              <w:t>/07)</w:t>
            </w:r>
          </w:p>
        </w:tc>
      </w:tr>
      <w:tr w:rsidR="00250973" w:rsidRPr="00C747CF" w14:paraId="61ACE619"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5EF5C913"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16</w:t>
            </w:r>
          </w:p>
        </w:tc>
        <w:tc>
          <w:tcPr>
            <w:tcW w:w="1429" w:type="dxa"/>
            <w:tcBorders>
              <w:top w:val="single" w:sz="4" w:space="0" w:color="auto"/>
              <w:left w:val="single" w:sz="4" w:space="0" w:color="auto"/>
              <w:bottom w:val="single" w:sz="4" w:space="0" w:color="auto"/>
              <w:right w:val="single" w:sz="4" w:space="0" w:color="auto"/>
            </w:tcBorders>
            <w:vAlign w:val="center"/>
          </w:tcPr>
          <w:p w14:paraId="162FD112" w14:textId="10F5FFDD"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14/06</w:t>
            </w:r>
          </w:p>
        </w:tc>
        <w:tc>
          <w:tcPr>
            <w:tcW w:w="6783" w:type="dxa"/>
            <w:tcBorders>
              <w:top w:val="single" w:sz="4" w:space="0" w:color="auto"/>
              <w:left w:val="single" w:sz="4" w:space="0" w:color="auto"/>
              <w:bottom w:val="single" w:sz="4" w:space="0" w:color="auto"/>
              <w:right w:val="single" w:sz="4" w:space="0" w:color="auto"/>
            </w:tcBorders>
          </w:tcPr>
          <w:p w14:paraId="437459FC" w14:textId="77777777" w:rsidR="00250973" w:rsidRPr="00B82D08" w:rsidRDefault="00250973" w:rsidP="00E132FA">
            <w:pPr>
              <w:pStyle w:val="BodyText"/>
              <w:jc w:val="left"/>
              <w:rPr>
                <w:rFonts w:ascii="Arial" w:hAnsi="Arial" w:cs="Arial"/>
                <w:szCs w:val="24"/>
              </w:rPr>
            </w:pPr>
            <w:r>
              <w:rPr>
                <w:rFonts w:ascii="Arial" w:hAnsi="Arial" w:cs="Arial"/>
                <w:color w:val="FF0000"/>
                <w:szCs w:val="24"/>
              </w:rPr>
              <w:t>Avaliação do caderno de campo</w:t>
            </w:r>
            <w:r w:rsidR="006E67FF">
              <w:rPr>
                <w:rFonts w:ascii="Arial" w:hAnsi="Arial" w:cs="Arial"/>
                <w:color w:val="FF0000"/>
                <w:szCs w:val="24"/>
              </w:rPr>
              <w:t xml:space="preserve"> (Alterado para dia 0</w:t>
            </w:r>
            <w:r w:rsidR="00E132FA">
              <w:rPr>
                <w:rFonts w:ascii="Arial" w:hAnsi="Arial" w:cs="Arial"/>
                <w:color w:val="FF0000"/>
                <w:szCs w:val="24"/>
              </w:rPr>
              <w:t>4</w:t>
            </w:r>
            <w:r w:rsidR="006E67FF">
              <w:rPr>
                <w:rFonts w:ascii="Arial" w:hAnsi="Arial" w:cs="Arial"/>
                <w:color w:val="FF0000"/>
                <w:szCs w:val="24"/>
              </w:rPr>
              <w:t>/07)</w:t>
            </w:r>
          </w:p>
        </w:tc>
      </w:tr>
      <w:tr w:rsidR="00250973" w:rsidRPr="00C747CF" w14:paraId="7AE20E01"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410426D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17</w:t>
            </w:r>
          </w:p>
        </w:tc>
        <w:tc>
          <w:tcPr>
            <w:tcW w:w="1429" w:type="dxa"/>
            <w:tcBorders>
              <w:top w:val="single" w:sz="4" w:space="0" w:color="auto"/>
              <w:left w:val="single" w:sz="4" w:space="0" w:color="auto"/>
              <w:bottom w:val="single" w:sz="4" w:space="0" w:color="auto"/>
              <w:right w:val="single" w:sz="4" w:space="0" w:color="auto"/>
            </w:tcBorders>
            <w:vAlign w:val="center"/>
          </w:tcPr>
          <w:p w14:paraId="57531D89" w14:textId="48658818"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28/06</w:t>
            </w:r>
          </w:p>
        </w:tc>
        <w:tc>
          <w:tcPr>
            <w:tcW w:w="6783" w:type="dxa"/>
            <w:tcBorders>
              <w:top w:val="single" w:sz="4" w:space="0" w:color="auto"/>
              <w:left w:val="single" w:sz="4" w:space="0" w:color="auto"/>
              <w:bottom w:val="single" w:sz="4" w:space="0" w:color="auto"/>
              <w:right w:val="single" w:sz="4" w:space="0" w:color="auto"/>
            </w:tcBorders>
          </w:tcPr>
          <w:p w14:paraId="2AA0EE48" w14:textId="77777777" w:rsidR="00250973" w:rsidRPr="000C0C04" w:rsidRDefault="00250973" w:rsidP="00B424AB">
            <w:pPr>
              <w:jc w:val="both"/>
              <w:rPr>
                <w:rFonts w:ascii="Arial" w:hAnsi="Arial" w:cs="Arial"/>
                <w:bCs/>
                <w:sz w:val="24"/>
                <w:szCs w:val="24"/>
              </w:rPr>
            </w:pPr>
            <w:r w:rsidRPr="000C0C04">
              <w:rPr>
                <w:rFonts w:ascii="Arial" w:eastAsia="Calibri" w:hAnsi="Arial" w:cs="Arial"/>
                <w:sz w:val="24"/>
                <w:szCs w:val="24"/>
              </w:rPr>
              <w:t>Desenvolvimento do Projeto</w:t>
            </w:r>
          </w:p>
        </w:tc>
      </w:tr>
      <w:tr w:rsidR="00250973" w:rsidRPr="00C747CF" w14:paraId="4AC759A0"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4D403200"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18</w:t>
            </w:r>
          </w:p>
        </w:tc>
        <w:tc>
          <w:tcPr>
            <w:tcW w:w="1429" w:type="dxa"/>
            <w:tcBorders>
              <w:top w:val="single" w:sz="4" w:space="0" w:color="auto"/>
              <w:left w:val="single" w:sz="4" w:space="0" w:color="auto"/>
              <w:bottom w:val="single" w:sz="4" w:space="0" w:color="auto"/>
              <w:right w:val="single" w:sz="4" w:space="0" w:color="auto"/>
            </w:tcBorders>
            <w:vAlign w:val="center"/>
          </w:tcPr>
          <w:p w14:paraId="32CB0ABC" w14:textId="3702AFCC"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29/06 (sábado)</w:t>
            </w:r>
          </w:p>
        </w:tc>
        <w:tc>
          <w:tcPr>
            <w:tcW w:w="6783" w:type="dxa"/>
            <w:tcBorders>
              <w:top w:val="single" w:sz="4" w:space="0" w:color="auto"/>
              <w:left w:val="single" w:sz="4" w:space="0" w:color="auto"/>
              <w:bottom w:val="single" w:sz="4" w:space="0" w:color="auto"/>
              <w:right w:val="single" w:sz="4" w:space="0" w:color="auto"/>
            </w:tcBorders>
          </w:tcPr>
          <w:p w14:paraId="326794E1" w14:textId="481ED76A" w:rsidR="00250973" w:rsidRPr="002A258C" w:rsidRDefault="00250973" w:rsidP="00225C1C">
            <w:pPr>
              <w:contextualSpacing/>
              <w:jc w:val="both"/>
              <w:rPr>
                <w:rFonts w:ascii="Arial" w:hAnsi="Arial" w:cs="Arial"/>
                <w:bCs/>
                <w:color w:val="FF0000"/>
                <w:sz w:val="24"/>
                <w:szCs w:val="24"/>
              </w:rPr>
            </w:pPr>
            <w:r w:rsidRPr="002A258C">
              <w:rPr>
                <w:rFonts w:ascii="Arial" w:eastAsia="Calibri" w:hAnsi="Arial" w:cs="Arial"/>
                <w:color w:val="FF0000"/>
                <w:sz w:val="24"/>
                <w:szCs w:val="24"/>
              </w:rPr>
              <w:t>Entrega dos itens avaliativos do 1º semestre</w:t>
            </w:r>
            <w:r w:rsidR="006E67FF">
              <w:rPr>
                <w:rFonts w:ascii="Arial" w:eastAsia="Calibri" w:hAnsi="Arial" w:cs="Arial"/>
                <w:color w:val="FF0000"/>
                <w:sz w:val="24"/>
                <w:szCs w:val="24"/>
              </w:rPr>
              <w:t xml:space="preserve"> (</w:t>
            </w:r>
            <w:r w:rsidR="00225C1C">
              <w:rPr>
                <w:rFonts w:ascii="Arial" w:eastAsia="Calibri" w:hAnsi="Arial" w:cs="Arial"/>
                <w:color w:val="FF0000"/>
                <w:sz w:val="24"/>
                <w:szCs w:val="24"/>
              </w:rPr>
              <w:t>I</w:t>
            </w:r>
            <w:r w:rsidR="006E67FF">
              <w:rPr>
                <w:rFonts w:ascii="Arial" w:eastAsia="Calibri" w:hAnsi="Arial" w:cs="Arial"/>
                <w:color w:val="FF0000"/>
                <w:sz w:val="24"/>
                <w:szCs w:val="24"/>
              </w:rPr>
              <w:t>tens: Documento de requisitos e Diagrama de Casos de Uso)</w:t>
            </w:r>
          </w:p>
        </w:tc>
      </w:tr>
      <w:tr w:rsidR="00250973" w:rsidRPr="00C747CF" w14:paraId="22ED2674"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5CC61974"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19</w:t>
            </w:r>
          </w:p>
        </w:tc>
        <w:tc>
          <w:tcPr>
            <w:tcW w:w="1429" w:type="dxa"/>
            <w:tcBorders>
              <w:top w:val="single" w:sz="4" w:space="0" w:color="auto"/>
              <w:left w:val="single" w:sz="4" w:space="0" w:color="auto"/>
              <w:bottom w:val="single" w:sz="4" w:space="0" w:color="auto"/>
              <w:right w:val="single" w:sz="4" w:space="0" w:color="auto"/>
            </w:tcBorders>
            <w:vAlign w:val="center"/>
          </w:tcPr>
          <w:p w14:paraId="36CB582C" w14:textId="623AEBCD"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05/07</w:t>
            </w:r>
          </w:p>
        </w:tc>
        <w:tc>
          <w:tcPr>
            <w:tcW w:w="6783" w:type="dxa"/>
            <w:tcBorders>
              <w:top w:val="single" w:sz="4" w:space="0" w:color="auto"/>
              <w:left w:val="single" w:sz="4" w:space="0" w:color="auto"/>
              <w:bottom w:val="single" w:sz="4" w:space="0" w:color="auto"/>
              <w:right w:val="single" w:sz="4" w:space="0" w:color="auto"/>
            </w:tcBorders>
          </w:tcPr>
          <w:p w14:paraId="32027271" w14:textId="77777777" w:rsidR="00250973" w:rsidRPr="000C0C04" w:rsidRDefault="00250973" w:rsidP="00B424AB">
            <w:pPr>
              <w:jc w:val="both"/>
              <w:rPr>
                <w:rFonts w:ascii="Arial" w:hAnsi="Arial" w:cs="Arial"/>
                <w:bCs/>
                <w:sz w:val="24"/>
                <w:szCs w:val="24"/>
              </w:rPr>
            </w:pPr>
            <w:r w:rsidRPr="000C0C04">
              <w:rPr>
                <w:rFonts w:ascii="Arial" w:eastAsia="Calibri" w:hAnsi="Arial" w:cs="Arial"/>
                <w:sz w:val="24"/>
                <w:szCs w:val="24"/>
              </w:rPr>
              <w:t>Desenvolvimento do Projeto</w:t>
            </w:r>
          </w:p>
        </w:tc>
      </w:tr>
      <w:tr w:rsidR="00250973" w:rsidRPr="00C747CF" w14:paraId="75ABCF74" w14:textId="77777777" w:rsidTr="006C67DD">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7EE8FBF7"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20</w:t>
            </w:r>
          </w:p>
        </w:tc>
        <w:tc>
          <w:tcPr>
            <w:tcW w:w="1429" w:type="dxa"/>
            <w:tcBorders>
              <w:top w:val="single" w:sz="4" w:space="0" w:color="auto"/>
              <w:left w:val="single" w:sz="4" w:space="0" w:color="auto"/>
              <w:bottom w:val="single" w:sz="4" w:space="0" w:color="auto"/>
              <w:right w:val="single" w:sz="4" w:space="0" w:color="auto"/>
            </w:tcBorders>
            <w:vAlign w:val="center"/>
          </w:tcPr>
          <w:p w14:paraId="4B172C0A" w14:textId="0974FFB4"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12/07</w:t>
            </w:r>
          </w:p>
        </w:tc>
        <w:tc>
          <w:tcPr>
            <w:tcW w:w="6783" w:type="dxa"/>
            <w:tcBorders>
              <w:top w:val="single" w:sz="4" w:space="0" w:color="auto"/>
              <w:left w:val="single" w:sz="4" w:space="0" w:color="auto"/>
              <w:bottom w:val="single" w:sz="4" w:space="0" w:color="auto"/>
              <w:right w:val="single" w:sz="4" w:space="0" w:color="auto"/>
            </w:tcBorders>
          </w:tcPr>
          <w:p w14:paraId="53015878" w14:textId="77777777" w:rsidR="00250973" w:rsidRPr="009D71CE" w:rsidRDefault="00250973" w:rsidP="00B424AB">
            <w:pPr>
              <w:jc w:val="both"/>
              <w:rPr>
                <w:rFonts w:ascii="Arial" w:hAnsi="Arial" w:cs="Arial"/>
                <w:bCs/>
                <w:color w:val="FF0000"/>
                <w:sz w:val="24"/>
                <w:szCs w:val="24"/>
                <w:u w:val="single"/>
              </w:rPr>
            </w:pPr>
            <w:r w:rsidRPr="009D71CE">
              <w:rPr>
                <w:rFonts w:ascii="Arial" w:eastAsia="Calibri" w:hAnsi="Arial" w:cs="Arial"/>
                <w:color w:val="FF0000"/>
                <w:sz w:val="24"/>
                <w:szCs w:val="24"/>
                <w:u w:val="single"/>
              </w:rPr>
              <w:t>Reavaliação Semestral</w:t>
            </w:r>
          </w:p>
        </w:tc>
      </w:tr>
      <w:tr w:rsidR="00250973" w:rsidRPr="00C747CF" w14:paraId="3FDBD02C" w14:textId="77777777" w:rsidTr="008F6348">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5B428981"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lastRenderedPageBreak/>
              <w:t>21</w:t>
            </w:r>
          </w:p>
        </w:tc>
        <w:tc>
          <w:tcPr>
            <w:tcW w:w="1429" w:type="dxa"/>
            <w:tcBorders>
              <w:top w:val="single" w:sz="4" w:space="0" w:color="auto"/>
              <w:left w:val="single" w:sz="4" w:space="0" w:color="auto"/>
              <w:bottom w:val="single" w:sz="4" w:space="0" w:color="auto"/>
              <w:right w:val="single" w:sz="4" w:space="0" w:color="auto"/>
            </w:tcBorders>
            <w:vAlign w:val="center"/>
          </w:tcPr>
          <w:p w14:paraId="22A1F727" w14:textId="688242E7" w:rsidR="00250973" w:rsidRPr="0013017D" w:rsidRDefault="00225C1C" w:rsidP="00787B71">
            <w:pPr>
              <w:pStyle w:val="Header"/>
              <w:jc w:val="center"/>
              <w:rPr>
                <w:rFonts w:ascii="Arial" w:hAnsi="Arial" w:cs="Arial"/>
                <w:bCs/>
                <w:sz w:val="24"/>
                <w:szCs w:val="24"/>
              </w:rPr>
            </w:pPr>
            <w:r>
              <w:rPr>
                <w:rFonts w:ascii="Arial" w:hAnsi="Arial" w:cs="Arial"/>
                <w:bCs/>
                <w:sz w:val="24"/>
                <w:szCs w:val="24"/>
              </w:rPr>
              <w:t>02/08</w:t>
            </w:r>
          </w:p>
        </w:tc>
        <w:tc>
          <w:tcPr>
            <w:tcW w:w="6783" w:type="dxa"/>
            <w:tcBorders>
              <w:top w:val="single" w:sz="4" w:space="0" w:color="auto"/>
              <w:left w:val="single" w:sz="4" w:space="0" w:color="auto"/>
              <w:bottom w:val="single" w:sz="4" w:space="0" w:color="auto"/>
              <w:right w:val="single" w:sz="4" w:space="0" w:color="auto"/>
            </w:tcBorders>
          </w:tcPr>
          <w:p w14:paraId="3A934C1D" w14:textId="77777777" w:rsidR="00250973" w:rsidRPr="000C0C04" w:rsidRDefault="00250973" w:rsidP="00B424AB">
            <w:pPr>
              <w:jc w:val="both"/>
              <w:rPr>
                <w:rFonts w:ascii="Arial" w:hAnsi="Arial" w:cs="Arial"/>
                <w:bCs/>
                <w:sz w:val="24"/>
                <w:szCs w:val="24"/>
              </w:rPr>
            </w:pPr>
            <w:r w:rsidRPr="000C0C04">
              <w:rPr>
                <w:rFonts w:ascii="Arial" w:eastAsia="Calibri" w:hAnsi="Arial" w:cs="Arial"/>
                <w:sz w:val="24"/>
                <w:szCs w:val="24"/>
              </w:rPr>
              <w:t>Desenvolvimento do Projeto</w:t>
            </w:r>
          </w:p>
        </w:tc>
      </w:tr>
      <w:tr w:rsidR="00250973" w:rsidRPr="00C747CF" w14:paraId="4DE77BE0" w14:textId="77777777" w:rsidTr="008F6348">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6ECE0771"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22</w:t>
            </w:r>
          </w:p>
        </w:tc>
        <w:tc>
          <w:tcPr>
            <w:tcW w:w="1429" w:type="dxa"/>
            <w:tcBorders>
              <w:top w:val="single" w:sz="4" w:space="0" w:color="auto"/>
              <w:left w:val="single" w:sz="4" w:space="0" w:color="auto"/>
              <w:bottom w:val="single" w:sz="4" w:space="0" w:color="auto"/>
              <w:right w:val="single" w:sz="4" w:space="0" w:color="auto"/>
            </w:tcBorders>
            <w:vAlign w:val="center"/>
          </w:tcPr>
          <w:p w14:paraId="7100639F" w14:textId="684D7FB1"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09/08</w:t>
            </w:r>
          </w:p>
        </w:tc>
        <w:tc>
          <w:tcPr>
            <w:tcW w:w="6783" w:type="dxa"/>
            <w:tcBorders>
              <w:top w:val="single" w:sz="4" w:space="0" w:color="auto"/>
              <w:left w:val="single" w:sz="4" w:space="0" w:color="auto"/>
              <w:bottom w:val="single" w:sz="4" w:space="0" w:color="auto"/>
              <w:right w:val="single" w:sz="4" w:space="0" w:color="auto"/>
            </w:tcBorders>
            <w:vAlign w:val="center"/>
          </w:tcPr>
          <w:p w14:paraId="36FAC86B" w14:textId="77777777" w:rsidR="00250973" w:rsidRPr="009137CD" w:rsidRDefault="00250973" w:rsidP="00B424AB">
            <w:pPr>
              <w:jc w:val="both"/>
              <w:rPr>
                <w:rFonts w:ascii="Arial" w:eastAsia="Calibri" w:hAnsi="Arial" w:cs="Arial"/>
                <w:color w:val="FF0000"/>
                <w:sz w:val="24"/>
                <w:szCs w:val="24"/>
              </w:rPr>
            </w:pPr>
            <w:r w:rsidRPr="000C0C04">
              <w:rPr>
                <w:rFonts w:ascii="Arial" w:eastAsia="Calibri" w:hAnsi="Arial" w:cs="Arial"/>
                <w:sz w:val="24"/>
                <w:szCs w:val="24"/>
              </w:rPr>
              <w:t>Desenvolvimento do Projeto</w:t>
            </w:r>
          </w:p>
        </w:tc>
      </w:tr>
      <w:tr w:rsidR="00250973" w:rsidRPr="00C747CF" w14:paraId="0485343A"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44881365"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23</w:t>
            </w:r>
          </w:p>
        </w:tc>
        <w:tc>
          <w:tcPr>
            <w:tcW w:w="1429" w:type="dxa"/>
            <w:tcBorders>
              <w:top w:val="single" w:sz="4" w:space="0" w:color="auto"/>
              <w:left w:val="single" w:sz="4" w:space="0" w:color="auto"/>
              <w:bottom w:val="single" w:sz="4" w:space="0" w:color="auto"/>
              <w:right w:val="single" w:sz="4" w:space="0" w:color="auto"/>
            </w:tcBorders>
            <w:vAlign w:val="center"/>
          </w:tcPr>
          <w:p w14:paraId="335CED6C" w14:textId="00289919"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16/08</w:t>
            </w:r>
          </w:p>
        </w:tc>
        <w:tc>
          <w:tcPr>
            <w:tcW w:w="6783" w:type="dxa"/>
            <w:tcBorders>
              <w:top w:val="single" w:sz="4" w:space="0" w:color="auto"/>
              <w:left w:val="single" w:sz="4" w:space="0" w:color="auto"/>
              <w:bottom w:val="single" w:sz="4" w:space="0" w:color="auto"/>
              <w:right w:val="single" w:sz="4" w:space="0" w:color="auto"/>
            </w:tcBorders>
            <w:vAlign w:val="center"/>
          </w:tcPr>
          <w:p w14:paraId="0F0D1903" w14:textId="77777777" w:rsidR="00250973" w:rsidRPr="009137CD" w:rsidRDefault="00250973" w:rsidP="00B424AB">
            <w:pPr>
              <w:jc w:val="both"/>
              <w:rPr>
                <w:rFonts w:ascii="Arial" w:eastAsia="Calibri" w:hAnsi="Arial" w:cs="Arial"/>
                <w:color w:val="FF0000"/>
                <w:sz w:val="24"/>
                <w:szCs w:val="24"/>
              </w:rPr>
            </w:pPr>
            <w:r>
              <w:rPr>
                <w:rFonts w:ascii="Arial" w:eastAsia="Calibri" w:hAnsi="Arial" w:cs="Arial"/>
                <w:color w:val="FF0000"/>
                <w:sz w:val="24"/>
                <w:szCs w:val="24"/>
              </w:rPr>
              <w:t>Pré-Bancas</w:t>
            </w:r>
          </w:p>
        </w:tc>
      </w:tr>
      <w:tr w:rsidR="00250973" w:rsidRPr="00C747CF" w14:paraId="351ED4EB"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05314807"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24</w:t>
            </w:r>
          </w:p>
        </w:tc>
        <w:tc>
          <w:tcPr>
            <w:tcW w:w="1429" w:type="dxa"/>
            <w:tcBorders>
              <w:top w:val="single" w:sz="4" w:space="0" w:color="auto"/>
              <w:left w:val="single" w:sz="4" w:space="0" w:color="auto"/>
              <w:bottom w:val="single" w:sz="4" w:space="0" w:color="auto"/>
              <w:right w:val="single" w:sz="4" w:space="0" w:color="auto"/>
            </w:tcBorders>
            <w:vAlign w:val="center"/>
          </w:tcPr>
          <w:p w14:paraId="4EA4D570" w14:textId="308607DC"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23/08</w:t>
            </w:r>
          </w:p>
        </w:tc>
        <w:tc>
          <w:tcPr>
            <w:tcW w:w="6783" w:type="dxa"/>
            <w:tcBorders>
              <w:top w:val="single" w:sz="4" w:space="0" w:color="auto"/>
              <w:left w:val="single" w:sz="4" w:space="0" w:color="auto"/>
              <w:bottom w:val="single" w:sz="4" w:space="0" w:color="auto"/>
              <w:right w:val="single" w:sz="4" w:space="0" w:color="auto"/>
            </w:tcBorders>
          </w:tcPr>
          <w:p w14:paraId="249CF990" w14:textId="77777777" w:rsidR="00250973" w:rsidRPr="00D314DD" w:rsidRDefault="00250973" w:rsidP="00B424AB">
            <w:pPr>
              <w:jc w:val="both"/>
              <w:rPr>
                <w:rFonts w:ascii="Arial" w:eastAsia="Calibri" w:hAnsi="Arial" w:cs="Arial"/>
                <w:color w:val="FF0000"/>
                <w:sz w:val="24"/>
                <w:szCs w:val="24"/>
              </w:rPr>
            </w:pPr>
            <w:r w:rsidRPr="000C0C04">
              <w:rPr>
                <w:rFonts w:ascii="Arial" w:eastAsia="Calibri" w:hAnsi="Arial" w:cs="Arial"/>
                <w:sz w:val="24"/>
                <w:szCs w:val="24"/>
              </w:rPr>
              <w:t>Desenvolvimento do Projeto</w:t>
            </w:r>
          </w:p>
        </w:tc>
      </w:tr>
      <w:tr w:rsidR="00250973" w:rsidRPr="00C747CF" w14:paraId="20F37A4D"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7ADAF96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25</w:t>
            </w:r>
          </w:p>
        </w:tc>
        <w:tc>
          <w:tcPr>
            <w:tcW w:w="1429" w:type="dxa"/>
            <w:tcBorders>
              <w:top w:val="single" w:sz="4" w:space="0" w:color="auto"/>
              <w:left w:val="single" w:sz="4" w:space="0" w:color="auto"/>
              <w:bottom w:val="single" w:sz="4" w:space="0" w:color="auto"/>
              <w:right w:val="single" w:sz="4" w:space="0" w:color="auto"/>
            </w:tcBorders>
            <w:vAlign w:val="center"/>
          </w:tcPr>
          <w:p w14:paraId="3D9F1A45" w14:textId="20E84A1C" w:rsidR="00250973" w:rsidRPr="0013017D" w:rsidRDefault="00225C1C" w:rsidP="00281972">
            <w:pPr>
              <w:pStyle w:val="Header"/>
              <w:jc w:val="center"/>
              <w:rPr>
                <w:rFonts w:ascii="Arial" w:hAnsi="Arial" w:cs="Arial"/>
                <w:bCs/>
                <w:sz w:val="24"/>
                <w:szCs w:val="24"/>
              </w:rPr>
            </w:pPr>
            <w:r>
              <w:rPr>
                <w:rFonts w:ascii="Arial" w:hAnsi="Arial" w:cs="Arial"/>
                <w:bCs/>
                <w:sz w:val="24"/>
                <w:szCs w:val="24"/>
              </w:rPr>
              <w:t>30/08</w:t>
            </w:r>
          </w:p>
        </w:tc>
        <w:tc>
          <w:tcPr>
            <w:tcW w:w="6783" w:type="dxa"/>
            <w:tcBorders>
              <w:top w:val="single" w:sz="4" w:space="0" w:color="auto"/>
              <w:left w:val="single" w:sz="4" w:space="0" w:color="auto"/>
              <w:bottom w:val="single" w:sz="4" w:space="0" w:color="auto"/>
              <w:right w:val="single" w:sz="4" w:space="0" w:color="auto"/>
            </w:tcBorders>
          </w:tcPr>
          <w:p w14:paraId="1BBF9CEA" w14:textId="77777777" w:rsidR="00250973" w:rsidRPr="00D624C1" w:rsidRDefault="00250973" w:rsidP="00B424AB">
            <w:pPr>
              <w:jc w:val="both"/>
              <w:rPr>
                <w:rFonts w:ascii="Arial" w:hAnsi="Arial" w:cs="Arial"/>
                <w:color w:val="FF0000"/>
                <w:sz w:val="24"/>
                <w:szCs w:val="24"/>
              </w:rPr>
            </w:pPr>
            <w:r w:rsidRPr="000C0C04">
              <w:rPr>
                <w:rFonts w:ascii="Arial" w:eastAsia="Calibri" w:hAnsi="Arial" w:cs="Arial"/>
                <w:sz w:val="24"/>
                <w:szCs w:val="24"/>
              </w:rPr>
              <w:t>Desenvolvimento do Projeto</w:t>
            </w:r>
          </w:p>
        </w:tc>
      </w:tr>
      <w:tr w:rsidR="00250973" w:rsidRPr="00C747CF" w14:paraId="4B233D45"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37A7A5C7"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26</w:t>
            </w:r>
          </w:p>
        </w:tc>
        <w:tc>
          <w:tcPr>
            <w:tcW w:w="1429" w:type="dxa"/>
            <w:tcBorders>
              <w:top w:val="single" w:sz="4" w:space="0" w:color="auto"/>
              <w:left w:val="single" w:sz="4" w:space="0" w:color="auto"/>
              <w:bottom w:val="single" w:sz="4" w:space="0" w:color="auto"/>
              <w:right w:val="single" w:sz="4" w:space="0" w:color="auto"/>
            </w:tcBorders>
            <w:vAlign w:val="center"/>
          </w:tcPr>
          <w:p w14:paraId="358F99E9" w14:textId="0A6FC51B"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06/09</w:t>
            </w:r>
          </w:p>
        </w:tc>
        <w:tc>
          <w:tcPr>
            <w:tcW w:w="6783" w:type="dxa"/>
            <w:tcBorders>
              <w:top w:val="single" w:sz="4" w:space="0" w:color="auto"/>
              <w:left w:val="single" w:sz="4" w:space="0" w:color="auto"/>
              <w:bottom w:val="single" w:sz="4" w:space="0" w:color="auto"/>
              <w:right w:val="single" w:sz="4" w:space="0" w:color="auto"/>
            </w:tcBorders>
          </w:tcPr>
          <w:p w14:paraId="61105895" w14:textId="77777777" w:rsidR="00250973" w:rsidRPr="000C0C04" w:rsidRDefault="00250973" w:rsidP="00B424AB">
            <w:pPr>
              <w:jc w:val="both"/>
              <w:rPr>
                <w:rFonts w:ascii="Arial" w:hAnsi="Arial" w:cs="Arial"/>
                <w:sz w:val="24"/>
                <w:szCs w:val="24"/>
              </w:rPr>
            </w:pPr>
            <w:r w:rsidRPr="000C0C04">
              <w:rPr>
                <w:rFonts w:ascii="Arial" w:eastAsia="Calibri" w:hAnsi="Arial" w:cs="Arial"/>
                <w:sz w:val="24"/>
                <w:szCs w:val="24"/>
              </w:rPr>
              <w:t>Desenvolvimento do Projeto</w:t>
            </w:r>
          </w:p>
        </w:tc>
      </w:tr>
      <w:tr w:rsidR="00250973" w:rsidRPr="00C747CF" w14:paraId="24B2BA00"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21F2648C"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27</w:t>
            </w:r>
          </w:p>
        </w:tc>
        <w:tc>
          <w:tcPr>
            <w:tcW w:w="1429" w:type="dxa"/>
            <w:tcBorders>
              <w:top w:val="single" w:sz="4" w:space="0" w:color="auto"/>
              <w:left w:val="single" w:sz="4" w:space="0" w:color="auto"/>
              <w:bottom w:val="single" w:sz="4" w:space="0" w:color="auto"/>
              <w:right w:val="single" w:sz="4" w:space="0" w:color="auto"/>
            </w:tcBorders>
            <w:vAlign w:val="center"/>
          </w:tcPr>
          <w:p w14:paraId="6B081896" w14:textId="7CE9415F"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13/09</w:t>
            </w:r>
          </w:p>
        </w:tc>
        <w:tc>
          <w:tcPr>
            <w:tcW w:w="6783" w:type="dxa"/>
            <w:tcBorders>
              <w:top w:val="single" w:sz="4" w:space="0" w:color="auto"/>
              <w:left w:val="single" w:sz="4" w:space="0" w:color="auto"/>
              <w:bottom w:val="single" w:sz="4" w:space="0" w:color="auto"/>
              <w:right w:val="single" w:sz="4" w:space="0" w:color="auto"/>
            </w:tcBorders>
          </w:tcPr>
          <w:p w14:paraId="30A42881" w14:textId="77777777" w:rsidR="00250973" w:rsidRPr="000C0C04" w:rsidRDefault="00250973" w:rsidP="00B424AB">
            <w:pPr>
              <w:jc w:val="both"/>
              <w:rPr>
                <w:rFonts w:ascii="Arial" w:hAnsi="Arial" w:cs="Arial"/>
                <w:sz w:val="24"/>
                <w:szCs w:val="24"/>
              </w:rPr>
            </w:pPr>
            <w:r w:rsidRPr="000C0C04">
              <w:rPr>
                <w:rFonts w:ascii="Arial" w:eastAsia="Calibri" w:hAnsi="Arial" w:cs="Arial"/>
                <w:sz w:val="24"/>
                <w:szCs w:val="24"/>
              </w:rPr>
              <w:t>Desenvolvimento do Projeto</w:t>
            </w:r>
          </w:p>
        </w:tc>
      </w:tr>
      <w:tr w:rsidR="00250973" w:rsidRPr="00C747CF" w14:paraId="31E5C7C2"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7796635E"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28</w:t>
            </w:r>
          </w:p>
        </w:tc>
        <w:tc>
          <w:tcPr>
            <w:tcW w:w="1429" w:type="dxa"/>
            <w:tcBorders>
              <w:top w:val="single" w:sz="4" w:space="0" w:color="auto"/>
              <w:left w:val="single" w:sz="4" w:space="0" w:color="auto"/>
              <w:bottom w:val="single" w:sz="4" w:space="0" w:color="auto"/>
              <w:right w:val="single" w:sz="4" w:space="0" w:color="auto"/>
            </w:tcBorders>
            <w:vAlign w:val="center"/>
          </w:tcPr>
          <w:p w14:paraId="5F6F1764" w14:textId="15505C8D"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14/09 (sábado)</w:t>
            </w:r>
          </w:p>
        </w:tc>
        <w:tc>
          <w:tcPr>
            <w:tcW w:w="6783" w:type="dxa"/>
            <w:tcBorders>
              <w:top w:val="single" w:sz="4" w:space="0" w:color="auto"/>
              <w:left w:val="single" w:sz="4" w:space="0" w:color="auto"/>
              <w:bottom w:val="single" w:sz="4" w:space="0" w:color="auto"/>
              <w:right w:val="single" w:sz="4" w:space="0" w:color="auto"/>
            </w:tcBorders>
          </w:tcPr>
          <w:p w14:paraId="43E1361D" w14:textId="2569566E" w:rsidR="00250973" w:rsidRPr="009137CD" w:rsidRDefault="00250973" w:rsidP="00225C1C">
            <w:pPr>
              <w:contextualSpacing/>
              <w:jc w:val="both"/>
              <w:rPr>
                <w:rFonts w:ascii="Arial" w:hAnsi="Arial" w:cs="Arial"/>
                <w:color w:val="FF0000"/>
                <w:sz w:val="24"/>
                <w:szCs w:val="24"/>
              </w:rPr>
            </w:pPr>
            <w:r w:rsidRPr="000C0C04">
              <w:rPr>
                <w:rFonts w:ascii="Arial" w:eastAsia="Calibri" w:hAnsi="Arial" w:cs="Arial"/>
                <w:sz w:val="24"/>
                <w:szCs w:val="24"/>
              </w:rPr>
              <w:t>Desenvolvimento do Projeto</w:t>
            </w:r>
            <w:r w:rsidR="00225C1C">
              <w:rPr>
                <w:rFonts w:ascii="Arial" w:eastAsia="Calibri" w:hAnsi="Arial" w:cs="Arial"/>
                <w:sz w:val="24"/>
                <w:szCs w:val="24"/>
              </w:rPr>
              <w:t xml:space="preserve"> (o formato de entrega será definido durante o andamento da etapa)</w:t>
            </w:r>
          </w:p>
        </w:tc>
      </w:tr>
      <w:tr w:rsidR="00250973" w:rsidRPr="00C747CF" w14:paraId="15894DB7" w14:textId="77777777" w:rsidTr="002A6312">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572D336B"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29</w:t>
            </w:r>
          </w:p>
        </w:tc>
        <w:tc>
          <w:tcPr>
            <w:tcW w:w="1429" w:type="dxa"/>
            <w:tcBorders>
              <w:top w:val="single" w:sz="4" w:space="0" w:color="auto"/>
              <w:left w:val="single" w:sz="4" w:space="0" w:color="auto"/>
              <w:bottom w:val="single" w:sz="4" w:space="0" w:color="auto"/>
              <w:right w:val="single" w:sz="4" w:space="0" w:color="auto"/>
            </w:tcBorders>
            <w:vAlign w:val="center"/>
          </w:tcPr>
          <w:p w14:paraId="7C1A76D2" w14:textId="552589AF" w:rsidR="00250973" w:rsidRDefault="00225C1C" w:rsidP="00281972">
            <w:pPr>
              <w:pStyle w:val="Header"/>
              <w:jc w:val="center"/>
              <w:rPr>
                <w:rFonts w:ascii="Arial" w:hAnsi="Arial" w:cs="Arial"/>
                <w:bCs/>
                <w:sz w:val="24"/>
                <w:szCs w:val="24"/>
              </w:rPr>
            </w:pPr>
            <w:r>
              <w:rPr>
                <w:rFonts w:ascii="Arial" w:hAnsi="Arial" w:cs="Arial"/>
                <w:bCs/>
                <w:sz w:val="24"/>
                <w:szCs w:val="24"/>
              </w:rPr>
              <w:t>27/09</w:t>
            </w:r>
          </w:p>
        </w:tc>
        <w:tc>
          <w:tcPr>
            <w:tcW w:w="6783" w:type="dxa"/>
            <w:tcBorders>
              <w:top w:val="single" w:sz="4" w:space="0" w:color="auto"/>
              <w:left w:val="single" w:sz="4" w:space="0" w:color="auto"/>
              <w:bottom w:val="single" w:sz="4" w:space="0" w:color="auto"/>
              <w:right w:val="single" w:sz="4" w:space="0" w:color="auto"/>
            </w:tcBorders>
            <w:vAlign w:val="center"/>
          </w:tcPr>
          <w:p w14:paraId="1E4D4629" w14:textId="77777777" w:rsidR="00250973" w:rsidRPr="000C0C04" w:rsidRDefault="00250973" w:rsidP="00281972">
            <w:pPr>
              <w:pStyle w:val="Header"/>
              <w:jc w:val="both"/>
              <w:rPr>
                <w:rFonts w:ascii="Arial" w:hAnsi="Arial" w:cs="Arial"/>
                <w:bCs/>
                <w:sz w:val="24"/>
                <w:szCs w:val="24"/>
                <w:lang w:eastAsia="pt-BR"/>
              </w:rPr>
            </w:pPr>
            <w:r>
              <w:rPr>
                <w:rFonts w:ascii="Arial" w:hAnsi="Arial" w:cs="Arial"/>
                <w:color w:val="FF0000"/>
                <w:sz w:val="24"/>
                <w:szCs w:val="24"/>
              </w:rPr>
              <w:t>Avaliação do caderno de campo</w:t>
            </w:r>
          </w:p>
        </w:tc>
      </w:tr>
      <w:tr w:rsidR="00250973" w:rsidRPr="00C747CF" w14:paraId="5DA96D6B"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4F772F82"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30</w:t>
            </w:r>
          </w:p>
        </w:tc>
        <w:tc>
          <w:tcPr>
            <w:tcW w:w="1429" w:type="dxa"/>
            <w:tcBorders>
              <w:top w:val="single" w:sz="4" w:space="0" w:color="auto"/>
              <w:left w:val="single" w:sz="4" w:space="0" w:color="auto"/>
              <w:bottom w:val="single" w:sz="4" w:space="0" w:color="auto"/>
              <w:right w:val="single" w:sz="4" w:space="0" w:color="auto"/>
            </w:tcBorders>
            <w:vAlign w:val="center"/>
          </w:tcPr>
          <w:p w14:paraId="2A6679C0" w14:textId="1C1FE29B"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04/10</w:t>
            </w:r>
          </w:p>
        </w:tc>
        <w:tc>
          <w:tcPr>
            <w:tcW w:w="6783" w:type="dxa"/>
            <w:tcBorders>
              <w:top w:val="single" w:sz="4" w:space="0" w:color="auto"/>
              <w:left w:val="single" w:sz="4" w:space="0" w:color="auto"/>
              <w:bottom w:val="single" w:sz="4" w:space="0" w:color="auto"/>
              <w:right w:val="single" w:sz="4" w:space="0" w:color="auto"/>
            </w:tcBorders>
            <w:vAlign w:val="center"/>
          </w:tcPr>
          <w:p w14:paraId="38598754" w14:textId="77777777" w:rsidR="00250973" w:rsidRPr="000C0C04" w:rsidRDefault="00250973" w:rsidP="00281972">
            <w:pPr>
              <w:pStyle w:val="Header"/>
              <w:jc w:val="both"/>
              <w:rPr>
                <w:rFonts w:ascii="Arial" w:hAnsi="Arial" w:cs="Arial"/>
                <w:bCs/>
                <w:sz w:val="24"/>
                <w:szCs w:val="24"/>
                <w:lang w:eastAsia="pt-BR"/>
              </w:rPr>
            </w:pPr>
            <w:r>
              <w:rPr>
                <w:rFonts w:ascii="Arial" w:hAnsi="Arial" w:cs="Arial"/>
                <w:color w:val="FF0000"/>
                <w:sz w:val="24"/>
                <w:szCs w:val="24"/>
              </w:rPr>
              <w:t>Avaliação do caderno de campo</w:t>
            </w:r>
          </w:p>
        </w:tc>
      </w:tr>
      <w:tr w:rsidR="00250973" w:rsidRPr="00C747CF" w14:paraId="1857265C" w14:textId="77777777" w:rsidTr="002C781E">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47D77BC9"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31</w:t>
            </w:r>
          </w:p>
        </w:tc>
        <w:tc>
          <w:tcPr>
            <w:tcW w:w="1429" w:type="dxa"/>
            <w:tcBorders>
              <w:top w:val="single" w:sz="4" w:space="0" w:color="auto"/>
              <w:left w:val="single" w:sz="4" w:space="0" w:color="auto"/>
              <w:bottom w:val="single" w:sz="4" w:space="0" w:color="auto"/>
              <w:right w:val="single" w:sz="4" w:space="0" w:color="auto"/>
            </w:tcBorders>
            <w:vAlign w:val="center"/>
          </w:tcPr>
          <w:p w14:paraId="30B4A6A9" w14:textId="0E451A98"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11/10</w:t>
            </w:r>
          </w:p>
        </w:tc>
        <w:tc>
          <w:tcPr>
            <w:tcW w:w="6783" w:type="dxa"/>
            <w:tcBorders>
              <w:top w:val="single" w:sz="4" w:space="0" w:color="auto"/>
              <w:left w:val="single" w:sz="4" w:space="0" w:color="auto"/>
              <w:bottom w:val="single" w:sz="4" w:space="0" w:color="auto"/>
              <w:right w:val="single" w:sz="4" w:space="0" w:color="auto"/>
            </w:tcBorders>
          </w:tcPr>
          <w:p w14:paraId="1D6A76AA" w14:textId="77777777" w:rsidR="00250973" w:rsidRPr="000C0C04" w:rsidRDefault="00250973" w:rsidP="00281972">
            <w:pPr>
              <w:jc w:val="both"/>
              <w:rPr>
                <w:rFonts w:ascii="Arial" w:hAnsi="Arial" w:cs="Arial"/>
                <w:sz w:val="24"/>
                <w:szCs w:val="24"/>
              </w:rPr>
            </w:pPr>
            <w:r w:rsidRPr="000C0C04">
              <w:rPr>
                <w:rFonts w:ascii="Arial" w:eastAsia="Calibri" w:hAnsi="Arial" w:cs="Arial"/>
                <w:sz w:val="24"/>
                <w:szCs w:val="24"/>
              </w:rPr>
              <w:t>Desenvolvimento do Projeto</w:t>
            </w:r>
          </w:p>
        </w:tc>
      </w:tr>
      <w:tr w:rsidR="00250973" w:rsidRPr="00C747CF" w14:paraId="09DA2A43" w14:textId="77777777" w:rsidTr="002C781E">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62675FA7"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32</w:t>
            </w:r>
          </w:p>
        </w:tc>
        <w:tc>
          <w:tcPr>
            <w:tcW w:w="1429" w:type="dxa"/>
            <w:tcBorders>
              <w:top w:val="single" w:sz="4" w:space="0" w:color="auto"/>
              <w:left w:val="single" w:sz="4" w:space="0" w:color="auto"/>
              <w:bottom w:val="single" w:sz="4" w:space="0" w:color="auto"/>
              <w:right w:val="single" w:sz="4" w:space="0" w:color="auto"/>
            </w:tcBorders>
            <w:vAlign w:val="center"/>
          </w:tcPr>
          <w:p w14:paraId="32CD6768" w14:textId="0C19FB3C"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18/10</w:t>
            </w:r>
          </w:p>
        </w:tc>
        <w:tc>
          <w:tcPr>
            <w:tcW w:w="6783" w:type="dxa"/>
            <w:tcBorders>
              <w:top w:val="single" w:sz="4" w:space="0" w:color="auto"/>
              <w:left w:val="single" w:sz="4" w:space="0" w:color="auto"/>
              <w:bottom w:val="single" w:sz="4" w:space="0" w:color="auto"/>
              <w:right w:val="single" w:sz="4" w:space="0" w:color="auto"/>
            </w:tcBorders>
          </w:tcPr>
          <w:p w14:paraId="0D04BD2D" w14:textId="77777777" w:rsidR="00250973" w:rsidRPr="009137CD" w:rsidRDefault="00250973" w:rsidP="00281972">
            <w:pPr>
              <w:contextualSpacing/>
              <w:jc w:val="both"/>
              <w:rPr>
                <w:rFonts w:ascii="Arial" w:hAnsi="Arial" w:cs="Arial"/>
                <w:color w:val="FF0000"/>
                <w:sz w:val="24"/>
                <w:szCs w:val="24"/>
              </w:rPr>
            </w:pPr>
            <w:r w:rsidRPr="000C0C04">
              <w:rPr>
                <w:rFonts w:ascii="Arial" w:eastAsia="Calibri" w:hAnsi="Arial" w:cs="Arial"/>
                <w:sz w:val="24"/>
                <w:szCs w:val="24"/>
              </w:rPr>
              <w:t>Desenvolvimento do Projeto</w:t>
            </w:r>
          </w:p>
        </w:tc>
      </w:tr>
      <w:tr w:rsidR="00250973" w:rsidRPr="00C747CF" w14:paraId="4D7C681F"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119407B0"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33</w:t>
            </w:r>
          </w:p>
        </w:tc>
        <w:tc>
          <w:tcPr>
            <w:tcW w:w="1429" w:type="dxa"/>
            <w:tcBorders>
              <w:top w:val="single" w:sz="4" w:space="0" w:color="auto"/>
              <w:left w:val="single" w:sz="4" w:space="0" w:color="auto"/>
              <w:bottom w:val="single" w:sz="4" w:space="0" w:color="auto"/>
              <w:right w:val="single" w:sz="4" w:space="0" w:color="auto"/>
            </w:tcBorders>
            <w:vAlign w:val="center"/>
          </w:tcPr>
          <w:p w14:paraId="76F79904" w14:textId="5BC7E13F"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25/10</w:t>
            </w:r>
          </w:p>
        </w:tc>
        <w:tc>
          <w:tcPr>
            <w:tcW w:w="6783" w:type="dxa"/>
            <w:tcBorders>
              <w:top w:val="single" w:sz="4" w:space="0" w:color="auto"/>
              <w:left w:val="single" w:sz="4" w:space="0" w:color="auto"/>
              <w:bottom w:val="single" w:sz="4" w:space="0" w:color="auto"/>
              <w:right w:val="single" w:sz="4" w:space="0" w:color="auto"/>
            </w:tcBorders>
            <w:vAlign w:val="center"/>
          </w:tcPr>
          <w:p w14:paraId="13B6237F" w14:textId="77777777" w:rsidR="00250973" w:rsidRPr="000C0C04" w:rsidRDefault="00250973" w:rsidP="00B424AB">
            <w:pPr>
              <w:pStyle w:val="Header"/>
              <w:jc w:val="both"/>
              <w:rPr>
                <w:rFonts w:ascii="Arial" w:hAnsi="Arial" w:cs="Arial"/>
                <w:bCs/>
                <w:sz w:val="24"/>
                <w:szCs w:val="24"/>
                <w:lang w:eastAsia="pt-BR"/>
              </w:rPr>
            </w:pPr>
            <w:r w:rsidRPr="002A258C">
              <w:rPr>
                <w:rFonts w:ascii="Arial" w:eastAsia="Calibri" w:hAnsi="Arial" w:cs="Arial"/>
                <w:color w:val="FF0000"/>
                <w:sz w:val="24"/>
                <w:szCs w:val="24"/>
              </w:rPr>
              <w:t>En</w:t>
            </w:r>
            <w:r>
              <w:rPr>
                <w:rFonts w:ascii="Arial" w:eastAsia="Calibri" w:hAnsi="Arial" w:cs="Arial"/>
                <w:color w:val="FF0000"/>
                <w:sz w:val="24"/>
                <w:szCs w:val="24"/>
              </w:rPr>
              <w:t>trega dos itens avaliativos do 2</w:t>
            </w:r>
            <w:r w:rsidRPr="002A258C">
              <w:rPr>
                <w:rFonts w:ascii="Arial" w:eastAsia="Calibri" w:hAnsi="Arial" w:cs="Arial"/>
                <w:color w:val="FF0000"/>
                <w:sz w:val="24"/>
                <w:szCs w:val="24"/>
              </w:rPr>
              <w:t>º semestre</w:t>
            </w:r>
          </w:p>
        </w:tc>
      </w:tr>
      <w:tr w:rsidR="00250973" w:rsidRPr="00C747CF" w14:paraId="2F354437"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38B354D0"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34</w:t>
            </w:r>
          </w:p>
        </w:tc>
        <w:tc>
          <w:tcPr>
            <w:tcW w:w="1429" w:type="dxa"/>
            <w:tcBorders>
              <w:top w:val="single" w:sz="4" w:space="0" w:color="auto"/>
              <w:left w:val="single" w:sz="4" w:space="0" w:color="auto"/>
              <w:bottom w:val="single" w:sz="4" w:space="0" w:color="auto"/>
              <w:right w:val="single" w:sz="4" w:space="0" w:color="auto"/>
            </w:tcBorders>
            <w:vAlign w:val="center"/>
          </w:tcPr>
          <w:p w14:paraId="52C98A73" w14:textId="1E190D6C"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01/11</w:t>
            </w:r>
          </w:p>
        </w:tc>
        <w:tc>
          <w:tcPr>
            <w:tcW w:w="6783" w:type="dxa"/>
            <w:tcBorders>
              <w:top w:val="single" w:sz="4" w:space="0" w:color="auto"/>
              <w:left w:val="single" w:sz="4" w:space="0" w:color="auto"/>
              <w:bottom w:val="single" w:sz="4" w:space="0" w:color="auto"/>
              <w:right w:val="single" w:sz="4" w:space="0" w:color="auto"/>
            </w:tcBorders>
            <w:vAlign w:val="center"/>
          </w:tcPr>
          <w:p w14:paraId="18D14448" w14:textId="77777777" w:rsidR="00250973" w:rsidRPr="000C0C04" w:rsidRDefault="00250973" w:rsidP="00B424AB">
            <w:pPr>
              <w:pStyle w:val="Header"/>
              <w:jc w:val="both"/>
              <w:rPr>
                <w:rFonts w:ascii="Arial" w:hAnsi="Arial" w:cs="Arial"/>
                <w:bCs/>
                <w:sz w:val="24"/>
                <w:szCs w:val="24"/>
                <w:lang w:eastAsia="pt-BR"/>
              </w:rPr>
            </w:pPr>
            <w:r w:rsidRPr="000C0C04">
              <w:rPr>
                <w:rFonts w:ascii="Arial" w:eastAsia="Calibri" w:hAnsi="Arial" w:cs="Arial"/>
                <w:sz w:val="24"/>
                <w:szCs w:val="24"/>
              </w:rPr>
              <w:t>Desenvolvimento do Projeto</w:t>
            </w:r>
          </w:p>
        </w:tc>
      </w:tr>
      <w:tr w:rsidR="00250973" w:rsidRPr="00C747CF" w14:paraId="32CAA578"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2986C574"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35</w:t>
            </w:r>
          </w:p>
        </w:tc>
        <w:tc>
          <w:tcPr>
            <w:tcW w:w="1429" w:type="dxa"/>
            <w:tcBorders>
              <w:top w:val="single" w:sz="4" w:space="0" w:color="auto"/>
              <w:left w:val="single" w:sz="4" w:space="0" w:color="auto"/>
              <w:bottom w:val="single" w:sz="4" w:space="0" w:color="auto"/>
              <w:right w:val="single" w:sz="4" w:space="0" w:color="auto"/>
            </w:tcBorders>
            <w:vAlign w:val="center"/>
          </w:tcPr>
          <w:p w14:paraId="3251B3F4" w14:textId="4224B26A"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08/11</w:t>
            </w:r>
          </w:p>
        </w:tc>
        <w:tc>
          <w:tcPr>
            <w:tcW w:w="6783" w:type="dxa"/>
            <w:tcBorders>
              <w:top w:val="single" w:sz="4" w:space="0" w:color="auto"/>
              <w:left w:val="single" w:sz="4" w:space="0" w:color="auto"/>
              <w:bottom w:val="single" w:sz="4" w:space="0" w:color="auto"/>
              <w:right w:val="single" w:sz="4" w:space="0" w:color="auto"/>
            </w:tcBorders>
            <w:vAlign w:val="center"/>
          </w:tcPr>
          <w:p w14:paraId="0371760E" w14:textId="77777777" w:rsidR="00250973" w:rsidRPr="000C0C04" w:rsidRDefault="00250973" w:rsidP="00B424AB">
            <w:pPr>
              <w:pStyle w:val="Header"/>
              <w:jc w:val="both"/>
              <w:rPr>
                <w:rFonts w:ascii="Arial" w:hAnsi="Arial" w:cs="Arial"/>
                <w:bCs/>
                <w:sz w:val="24"/>
                <w:szCs w:val="24"/>
                <w:lang w:eastAsia="pt-BR"/>
              </w:rPr>
            </w:pPr>
            <w:r w:rsidRPr="009D71CE">
              <w:rPr>
                <w:rFonts w:ascii="Arial" w:eastAsia="Calibri" w:hAnsi="Arial" w:cs="Arial"/>
                <w:color w:val="FF0000"/>
                <w:sz w:val="24"/>
                <w:szCs w:val="24"/>
                <w:u w:val="single"/>
              </w:rPr>
              <w:t>Reavaliação Semestral</w:t>
            </w:r>
          </w:p>
        </w:tc>
      </w:tr>
      <w:tr w:rsidR="00250973" w:rsidRPr="00C747CF" w14:paraId="79B0492A"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233AB0C8"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36</w:t>
            </w:r>
          </w:p>
        </w:tc>
        <w:tc>
          <w:tcPr>
            <w:tcW w:w="1429" w:type="dxa"/>
            <w:tcBorders>
              <w:top w:val="single" w:sz="4" w:space="0" w:color="auto"/>
              <w:left w:val="single" w:sz="4" w:space="0" w:color="auto"/>
              <w:bottom w:val="single" w:sz="4" w:space="0" w:color="auto"/>
              <w:right w:val="single" w:sz="4" w:space="0" w:color="auto"/>
            </w:tcBorders>
            <w:vAlign w:val="center"/>
          </w:tcPr>
          <w:p w14:paraId="1D9CA760" w14:textId="14DD5F9B"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22/11</w:t>
            </w:r>
          </w:p>
        </w:tc>
        <w:tc>
          <w:tcPr>
            <w:tcW w:w="6783" w:type="dxa"/>
            <w:tcBorders>
              <w:top w:val="single" w:sz="4" w:space="0" w:color="auto"/>
              <w:left w:val="single" w:sz="4" w:space="0" w:color="auto"/>
              <w:bottom w:val="single" w:sz="4" w:space="0" w:color="auto"/>
              <w:right w:val="single" w:sz="4" w:space="0" w:color="auto"/>
            </w:tcBorders>
            <w:vAlign w:val="center"/>
          </w:tcPr>
          <w:p w14:paraId="1DCDC2A0" w14:textId="77777777" w:rsidR="00250973" w:rsidRPr="003973CF" w:rsidRDefault="00250973" w:rsidP="00B424AB">
            <w:pPr>
              <w:pStyle w:val="Header"/>
              <w:jc w:val="both"/>
              <w:rPr>
                <w:rFonts w:ascii="Arial" w:hAnsi="Arial" w:cs="Arial"/>
                <w:bCs/>
                <w:color w:val="FF0000"/>
                <w:sz w:val="24"/>
                <w:szCs w:val="24"/>
                <w:lang w:eastAsia="pt-BR"/>
              </w:rPr>
            </w:pPr>
            <w:r w:rsidRPr="000C0C04">
              <w:rPr>
                <w:rFonts w:ascii="Arial" w:eastAsia="Calibri" w:hAnsi="Arial" w:cs="Arial"/>
                <w:sz w:val="24"/>
                <w:szCs w:val="24"/>
              </w:rPr>
              <w:t>Desenvolvimento do Projeto</w:t>
            </w:r>
          </w:p>
        </w:tc>
      </w:tr>
      <w:tr w:rsidR="00250973" w:rsidRPr="00C747CF" w14:paraId="7F5C3275"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7AF3D6AD"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37</w:t>
            </w:r>
          </w:p>
        </w:tc>
        <w:tc>
          <w:tcPr>
            <w:tcW w:w="1429" w:type="dxa"/>
            <w:tcBorders>
              <w:top w:val="single" w:sz="4" w:space="0" w:color="auto"/>
              <w:left w:val="single" w:sz="4" w:space="0" w:color="auto"/>
              <w:bottom w:val="single" w:sz="4" w:space="0" w:color="auto"/>
              <w:right w:val="single" w:sz="4" w:space="0" w:color="auto"/>
            </w:tcBorders>
            <w:vAlign w:val="center"/>
          </w:tcPr>
          <w:p w14:paraId="777FA5F4" w14:textId="0BA981A6"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29/11</w:t>
            </w:r>
          </w:p>
        </w:tc>
        <w:tc>
          <w:tcPr>
            <w:tcW w:w="6783" w:type="dxa"/>
            <w:tcBorders>
              <w:top w:val="single" w:sz="4" w:space="0" w:color="auto"/>
              <w:left w:val="single" w:sz="4" w:space="0" w:color="auto"/>
              <w:bottom w:val="single" w:sz="4" w:space="0" w:color="auto"/>
              <w:right w:val="single" w:sz="4" w:space="0" w:color="auto"/>
            </w:tcBorders>
            <w:vAlign w:val="center"/>
          </w:tcPr>
          <w:p w14:paraId="770E6C43" w14:textId="77777777" w:rsidR="00250973" w:rsidRPr="003973CF" w:rsidRDefault="00250973" w:rsidP="00B424AB">
            <w:pPr>
              <w:pStyle w:val="Header"/>
              <w:jc w:val="both"/>
              <w:rPr>
                <w:rFonts w:ascii="Arial" w:hAnsi="Arial" w:cs="Arial"/>
                <w:b/>
                <w:color w:val="FF0000"/>
                <w:sz w:val="24"/>
                <w:szCs w:val="24"/>
                <w:u w:val="single"/>
                <w:lang w:eastAsia="pt-BR"/>
              </w:rPr>
            </w:pPr>
            <w:r w:rsidRPr="003973CF">
              <w:rPr>
                <w:rFonts w:ascii="Arial" w:eastAsia="Calibri" w:hAnsi="Arial" w:cs="Arial"/>
                <w:color w:val="FF0000"/>
                <w:sz w:val="24"/>
                <w:szCs w:val="24"/>
              </w:rPr>
              <w:t>Bancas dos TCCs</w:t>
            </w:r>
          </w:p>
        </w:tc>
      </w:tr>
      <w:tr w:rsidR="00250973" w:rsidRPr="00C747CF" w14:paraId="5B1D1661"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0F08B6E8"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38</w:t>
            </w:r>
          </w:p>
        </w:tc>
        <w:tc>
          <w:tcPr>
            <w:tcW w:w="1429" w:type="dxa"/>
            <w:tcBorders>
              <w:top w:val="single" w:sz="4" w:space="0" w:color="auto"/>
              <w:left w:val="single" w:sz="4" w:space="0" w:color="auto"/>
              <w:bottom w:val="single" w:sz="4" w:space="0" w:color="auto"/>
              <w:right w:val="single" w:sz="4" w:space="0" w:color="auto"/>
            </w:tcBorders>
            <w:vAlign w:val="center"/>
          </w:tcPr>
          <w:p w14:paraId="5C5D9442" w14:textId="00DF6399" w:rsidR="00250973" w:rsidRPr="0013017D" w:rsidRDefault="00225C1C" w:rsidP="00281972">
            <w:pPr>
              <w:pStyle w:val="Header"/>
              <w:jc w:val="center"/>
              <w:rPr>
                <w:rFonts w:ascii="Arial" w:hAnsi="Arial" w:cs="Arial"/>
                <w:bCs/>
                <w:sz w:val="24"/>
                <w:szCs w:val="24"/>
              </w:rPr>
            </w:pPr>
            <w:r>
              <w:rPr>
                <w:rFonts w:ascii="Arial" w:hAnsi="Arial" w:cs="Arial"/>
                <w:bCs/>
                <w:sz w:val="24"/>
                <w:szCs w:val="24"/>
              </w:rPr>
              <w:t>06/12</w:t>
            </w:r>
          </w:p>
        </w:tc>
        <w:tc>
          <w:tcPr>
            <w:tcW w:w="6783" w:type="dxa"/>
            <w:tcBorders>
              <w:top w:val="single" w:sz="4" w:space="0" w:color="auto"/>
              <w:left w:val="single" w:sz="4" w:space="0" w:color="auto"/>
              <w:bottom w:val="single" w:sz="4" w:space="0" w:color="auto"/>
              <w:right w:val="single" w:sz="4" w:space="0" w:color="auto"/>
            </w:tcBorders>
            <w:vAlign w:val="center"/>
          </w:tcPr>
          <w:p w14:paraId="0D0D87BD" w14:textId="77777777" w:rsidR="00250973" w:rsidRPr="003973CF" w:rsidRDefault="00250973" w:rsidP="00B424AB">
            <w:pPr>
              <w:pStyle w:val="Header"/>
              <w:jc w:val="both"/>
              <w:rPr>
                <w:rFonts w:ascii="Arial" w:hAnsi="Arial" w:cs="Arial"/>
                <w:color w:val="FF0000"/>
                <w:sz w:val="24"/>
                <w:szCs w:val="24"/>
                <w:lang w:eastAsia="pt-BR"/>
              </w:rPr>
            </w:pPr>
            <w:r w:rsidRPr="003973CF">
              <w:rPr>
                <w:rFonts w:ascii="Arial" w:eastAsia="Calibri" w:hAnsi="Arial" w:cs="Arial"/>
                <w:color w:val="FF0000"/>
                <w:sz w:val="24"/>
                <w:szCs w:val="24"/>
              </w:rPr>
              <w:t>Bancas dos TCCs</w:t>
            </w:r>
          </w:p>
        </w:tc>
      </w:tr>
      <w:tr w:rsidR="00250973" w:rsidRPr="00C747CF" w14:paraId="02CF4541"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05F07456" w14:textId="77777777" w:rsidR="00250973" w:rsidRPr="0013017D" w:rsidRDefault="00250973" w:rsidP="00FD035D">
            <w:pPr>
              <w:pStyle w:val="Header"/>
              <w:jc w:val="center"/>
              <w:rPr>
                <w:rFonts w:ascii="Arial" w:hAnsi="Arial" w:cs="Arial"/>
                <w:bCs/>
                <w:sz w:val="24"/>
                <w:szCs w:val="24"/>
              </w:rPr>
            </w:pPr>
            <w:r w:rsidRPr="0013017D">
              <w:rPr>
                <w:rFonts w:ascii="Arial" w:hAnsi="Arial" w:cs="Arial"/>
                <w:bCs/>
                <w:sz w:val="24"/>
                <w:szCs w:val="24"/>
              </w:rPr>
              <w:t>39</w:t>
            </w:r>
          </w:p>
        </w:tc>
        <w:tc>
          <w:tcPr>
            <w:tcW w:w="1429" w:type="dxa"/>
            <w:tcBorders>
              <w:top w:val="single" w:sz="4" w:space="0" w:color="auto"/>
              <w:left w:val="single" w:sz="4" w:space="0" w:color="auto"/>
              <w:bottom w:val="single" w:sz="4" w:space="0" w:color="auto"/>
              <w:right w:val="single" w:sz="4" w:space="0" w:color="auto"/>
            </w:tcBorders>
            <w:vAlign w:val="center"/>
          </w:tcPr>
          <w:p w14:paraId="74ABCCB3" w14:textId="14FC9118" w:rsidR="00250973" w:rsidRPr="0013017D" w:rsidRDefault="00225C1C" w:rsidP="00281972">
            <w:pPr>
              <w:pStyle w:val="Header"/>
              <w:jc w:val="center"/>
              <w:rPr>
                <w:rFonts w:ascii="Arial" w:hAnsi="Arial" w:cs="Arial"/>
                <w:bCs/>
                <w:sz w:val="24"/>
                <w:szCs w:val="24"/>
              </w:rPr>
            </w:pPr>
            <w:r>
              <w:rPr>
                <w:rFonts w:ascii="Arial" w:hAnsi="Arial" w:cs="Arial"/>
                <w:bCs/>
                <w:sz w:val="24"/>
                <w:szCs w:val="24"/>
              </w:rPr>
              <w:t>13/12</w:t>
            </w:r>
          </w:p>
        </w:tc>
        <w:tc>
          <w:tcPr>
            <w:tcW w:w="6783" w:type="dxa"/>
            <w:tcBorders>
              <w:top w:val="single" w:sz="4" w:space="0" w:color="auto"/>
              <w:left w:val="single" w:sz="4" w:space="0" w:color="auto"/>
              <w:bottom w:val="single" w:sz="4" w:space="0" w:color="auto"/>
              <w:right w:val="single" w:sz="4" w:space="0" w:color="auto"/>
            </w:tcBorders>
            <w:vAlign w:val="center"/>
          </w:tcPr>
          <w:p w14:paraId="7DD8D779" w14:textId="77777777" w:rsidR="00250973" w:rsidRPr="009D71CE" w:rsidRDefault="00250973" w:rsidP="009D71CE">
            <w:pPr>
              <w:pStyle w:val="Header"/>
              <w:jc w:val="both"/>
              <w:rPr>
                <w:rFonts w:ascii="Arial" w:hAnsi="Arial" w:cs="Arial"/>
                <w:bCs/>
                <w:color w:val="FF0000"/>
                <w:sz w:val="24"/>
                <w:szCs w:val="24"/>
                <w:u w:val="single"/>
                <w:lang w:eastAsia="pt-BR"/>
              </w:rPr>
            </w:pPr>
            <w:r w:rsidRPr="009D71CE">
              <w:rPr>
                <w:rFonts w:ascii="Arial" w:hAnsi="Arial" w:cs="Arial"/>
                <w:color w:val="FF0000"/>
                <w:sz w:val="24"/>
                <w:szCs w:val="24"/>
                <w:u w:val="single"/>
                <w:lang w:eastAsia="pt-BR"/>
              </w:rPr>
              <w:t xml:space="preserve">Reavaliação </w:t>
            </w:r>
            <w:r>
              <w:rPr>
                <w:rFonts w:ascii="Arial" w:hAnsi="Arial" w:cs="Arial"/>
                <w:color w:val="FF0000"/>
                <w:sz w:val="24"/>
                <w:szCs w:val="24"/>
                <w:u w:val="single"/>
                <w:lang w:eastAsia="pt-BR"/>
              </w:rPr>
              <w:t>A</w:t>
            </w:r>
            <w:r w:rsidRPr="009D71CE">
              <w:rPr>
                <w:rFonts w:ascii="Arial" w:hAnsi="Arial" w:cs="Arial"/>
                <w:color w:val="FF0000"/>
                <w:sz w:val="24"/>
                <w:szCs w:val="24"/>
                <w:u w:val="single"/>
                <w:lang w:eastAsia="pt-BR"/>
              </w:rPr>
              <w:t>nual</w:t>
            </w:r>
          </w:p>
        </w:tc>
      </w:tr>
      <w:tr w:rsidR="00250973" w:rsidRPr="00C747CF" w14:paraId="315A6086" w14:textId="77777777" w:rsidTr="00ED7BDA">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64A091AC" w14:textId="77777777" w:rsidR="00250973" w:rsidRPr="0013017D" w:rsidRDefault="00250973" w:rsidP="00FD035D">
            <w:pPr>
              <w:pStyle w:val="Header"/>
              <w:jc w:val="center"/>
              <w:rPr>
                <w:rFonts w:ascii="Arial" w:hAnsi="Arial" w:cs="Arial"/>
                <w:bCs/>
                <w:sz w:val="24"/>
                <w:szCs w:val="24"/>
              </w:rPr>
            </w:pPr>
            <w:r>
              <w:rPr>
                <w:rFonts w:ascii="Arial" w:hAnsi="Arial" w:cs="Arial"/>
                <w:bCs/>
                <w:sz w:val="24"/>
                <w:szCs w:val="24"/>
              </w:rPr>
              <w:t>40</w:t>
            </w:r>
          </w:p>
        </w:tc>
        <w:tc>
          <w:tcPr>
            <w:tcW w:w="1429" w:type="dxa"/>
            <w:tcBorders>
              <w:top w:val="single" w:sz="4" w:space="0" w:color="auto"/>
              <w:left w:val="single" w:sz="4" w:space="0" w:color="auto"/>
              <w:bottom w:val="single" w:sz="4" w:space="0" w:color="auto"/>
              <w:right w:val="single" w:sz="4" w:space="0" w:color="auto"/>
            </w:tcBorders>
            <w:vAlign w:val="center"/>
          </w:tcPr>
          <w:p w14:paraId="7F016320" w14:textId="3856F526" w:rsidR="00250973" w:rsidRPr="0013017D" w:rsidRDefault="00225C1C" w:rsidP="00281972">
            <w:pPr>
              <w:pStyle w:val="Header"/>
              <w:jc w:val="center"/>
              <w:rPr>
                <w:rFonts w:ascii="Arial" w:hAnsi="Arial" w:cs="Arial"/>
                <w:bCs/>
                <w:sz w:val="24"/>
                <w:szCs w:val="24"/>
              </w:rPr>
            </w:pPr>
            <w:r>
              <w:rPr>
                <w:rFonts w:ascii="Arial" w:hAnsi="Arial" w:cs="Arial"/>
                <w:bCs/>
                <w:sz w:val="24"/>
                <w:szCs w:val="24"/>
              </w:rPr>
              <w:t>20/12</w:t>
            </w:r>
          </w:p>
        </w:tc>
        <w:tc>
          <w:tcPr>
            <w:tcW w:w="6783" w:type="dxa"/>
            <w:tcBorders>
              <w:top w:val="single" w:sz="4" w:space="0" w:color="auto"/>
              <w:left w:val="single" w:sz="4" w:space="0" w:color="auto"/>
              <w:bottom w:val="single" w:sz="4" w:space="0" w:color="auto"/>
              <w:right w:val="single" w:sz="4" w:space="0" w:color="auto"/>
            </w:tcBorders>
            <w:vAlign w:val="center"/>
          </w:tcPr>
          <w:p w14:paraId="7344CC31" w14:textId="77777777" w:rsidR="00250973" w:rsidRPr="003973CF" w:rsidRDefault="00250973" w:rsidP="00B424AB">
            <w:pPr>
              <w:pStyle w:val="Header"/>
              <w:jc w:val="both"/>
              <w:rPr>
                <w:rFonts w:ascii="Arial" w:hAnsi="Arial" w:cs="Arial"/>
                <w:bCs/>
                <w:sz w:val="24"/>
                <w:szCs w:val="24"/>
                <w:lang w:eastAsia="pt-BR"/>
              </w:rPr>
            </w:pPr>
            <w:r w:rsidRPr="003973CF">
              <w:rPr>
                <w:rFonts w:ascii="Arial" w:hAnsi="Arial" w:cs="Arial"/>
                <w:sz w:val="24"/>
                <w:szCs w:val="24"/>
                <w:lang w:eastAsia="pt-BR"/>
              </w:rPr>
              <w:t>Atividade integradora</w:t>
            </w:r>
          </w:p>
        </w:tc>
      </w:tr>
    </w:tbl>
    <w:p w14:paraId="7335BDBB" w14:textId="77777777" w:rsidR="00C06774" w:rsidRPr="006D59A0" w:rsidRDefault="00C06774" w:rsidP="000774FA">
      <w:pPr>
        <w:rPr>
          <w:b/>
        </w:rPr>
      </w:pPr>
    </w:p>
    <w:sectPr w:rsidR="00C06774" w:rsidRPr="006D59A0"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377DF4C" w14:textId="77777777" w:rsidR="00086FCA" w:rsidRDefault="00086FCA" w:rsidP="00E6564C">
      <w:r>
        <w:separator/>
      </w:r>
    </w:p>
  </w:endnote>
  <w:endnote w:type="continuationSeparator" w:id="0">
    <w:p w14:paraId="783970BC" w14:textId="77777777" w:rsidR="00086FCA" w:rsidRDefault="00086FCA"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5A83953" w14:textId="77777777" w:rsidR="00086FCA" w:rsidRDefault="00086FCA" w:rsidP="00E6564C">
      <w:r>
        <w:separator/>
      </w:r>
    </w:p>
  </w:footnote>
  <w:footnote w:type="continuationSeparator" w:id="0">
    <w:p w14:paraId="2FC0D82B" w14:textId="77777777" w:rsidR="00086FCA" w:rsidRDefault="00086FCA" w:rsidP="00E656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4B00590"/>
    <w:multiLevelType w:val="hybridMultilevel"/>
    <w:tmpl w:val="2CD6549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
    <w:nsid w:val="0F781685"/>
    <w:multiLevelType w:val="hybridMultilevel"/>
    <w:tmpl w:val="38A2FE5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1AAC5F4E"/>
    <w:multiLevelType w:val="hybridMultilevel"/>
    <w:tmpl w:val="ADE48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195063"/>
    <w:multiLevelType w:val="hybridMultilevel"/>
    <w:tmpl w:val="46E05EB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D69623E"/>
    <w:multiLevelType w:val="hybridMultilevel"/>
    <w:tmpl w:val="68A0218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nsid w:val="49D65798"/>
    <w:multiLevelType w:val="hybridMultilevel"/>
    <w:tmpl w:val="4BF2D1E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5A511FB3"/>
    <w:multiLevelType w:val="hybridMultilevel"/>
    <w:tmpl w:val="DCCE47F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nsid w:val="71535431"/>
    <w:multiLevelType w:val="hybridMultilevel"/>
    <w:tmpl w:val="44FE23C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756A367E"/>
    <w:multiLevelType w:val="hybridMultilevel"/>
    <w:tmpl w:val="7A1E60D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Symbol"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Symbol"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Symbol" w:hint="default"/>
      </w:rPr>
    </w:lvl>
    <w:lvl w:ilvl="8" w:tplc="0416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10"/>
  </w:num>
  <w:num w:numId="7">
    <w:abstractNumId w:val="11"/>
  </w:num>
  <w:num w:numId="8">
    <w:abstractNumId w:val="3"/>
  </w:num>
  <w:num w:numId="9">
    <w:abstractNumId w:val="7"/>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3C1C"/>
    <w:rsid w:val="0000201C"/>
    <w:rsid w:val="0000762B"/>
    <w:rsid w:val="0001282E"/>
    <w:rsid w:val="00014BE5"/>
    <w:rsid w:val="000218DA"/>
    <w:rsid w:val="00044341"/>
    <w:rsid w:val="000525DD"/>
    <w:rsid w:val="00062B2C"/>
    <w:rsid w:val="0006317B"/>
    <w:rsid w:val="00063C92"/>
    <w:rsid w:val="000743EC"/>
    <w:rsid w:val="00074513"/>
    <w:rsid w:val="00074921"/>
    <w:rsid w:val="000774FA"/>
    <w:rsid w:val="00083D61"/>
    <w:rsid w:val="00086FCA"/>
    <w:rsid w:val="000A2C41"/>
    <w:rsid w:val="000A5981"/>
    <w:rsid w:val="000B689E"/>
    <w:rsid w:val="000C0C04"/>
    <w:rsid w:val="000C6F21"/>
    <w:rsid w:val="000C7150"/>
    <w:rsid w:val="000D2B1A"/>
    <w:rsid w:val="000D2C4D"/>
    <w:rsid w:val="000D38C0"/>
    <w:rsid w:val="000D3FDD"/>
    <w:rsid w:val="000D4EFA"/>
    <w:rsid w:val="000D5787"/>
    <w:rsid w:val="000E10B7"/>
    <w:rsid w:val="000E5016"/>
    <w:rsid w:val="000E65A2"/>
    <w:rsid w:val="000F068A"/>
    <w:rsid w:val="000F323D"/>
    <w:rsid w:val="000F78EB"/>
    <w:rsid w:val="00102345"/>
    <w:rsid w:val="00106360"/>
    <w:rsid w:val="001132CA"/>
    <w:rsid w:val="00113726"/>
    <w:rsid w:val="00114A48"/>
    <w:rsid w:val="00120FB0"/>
    <w:rsid w:val="0012366B"/>
    <w:rsid w:val="0013017D"/>
    <w:rsid w:val="0013338B"/>
    <w:rsid w:val="0013430F"/>
    <w:rsid w:val="00136092"/>
    <w:rsid w:val="00136E42"/>
    <w:rsid w:val="001378F8"/>
    <w:rsid w:val="00140462"/>
    <w:rsid w:val="0014130C"/>
    <w:rsid w:val="00142ED7"/>
    <w:rsid w:val="00160596"/>
    <w:rsid w:val="0016244C"/>
    <w:rsid w:val="0016260E"/>
    <w:rsid w:val="00183EFE"/>
    <w:rsid w:val="001A0D32"/>
    <w:rsid w:val="001A0EB0"/>
    <w:rsid w:val="001B24B7"/>
    <w:rsid w:val="001B4867"/>
    <w:rsid w:val="001C0118"/>
    <w:rsid w:val="001D5C44"/>
    <w:rsid w:val="001E5077"/>
    <w:rsid w:val="001F3C08"/>
    <w:rsid w:val="001F79C5"/>
    <w:rsid w:val="00205CE5"/>
    <w:rsid w:val="002222A0"/>
    <w:rsid w:val="00224A4A"/>
    <w:rsid w:val="002250EB"/>
    <w:rsid w:val="00225C1C"/>
    <w:rsid w:val="00227D35"/>
    <w:rsid w:val="0023373F"/>
    <w:rsid w:val="00236C43"/>
    <w:rsid w:val="00250973"/>
    <w:rsid w:val="00254DD2"/>
    <w:rsid w:val="002568A8"/>
    <w:rsid w:val="00257EDE"/>
    <w:rsid w:val="0027188C"/>
    <w:rsid w:val="002720C6"/>
    <w:rsid w:val="0027303A"/>
    <w:rsid w:val="0028203A"/>
    <w:rsid w:val="002931FE"/>
    <w:rsid w:val="0029370B"/>
    <w:rsid w:val="00293D38"/>
    <w:rsid w:val="00294C59"/>
    <w:rsid w:val="002A258C"/>
    <w:rsid w:val="002A4D7D"/>
    <w:rsid w:val="002B07D8"/>
    <w:rsid w:val="002D06A1"/>
    <w:rsid w:val="002D5AC4"/>
    <w:rsid w:val="002E2A50"/>
    <w:rsid w:val="002F1703"/>
    <w:rsid w:val="002F1A43"/>
    <w:rsid w:val="002F7AB7"/>
    <w:rsid w:val="00304D5E"/>
    <w:rsid w:val="00307CA5"/>
    <w:rsid w:val="00317BEA"/>
    <w:rsid w:val="00320BA4"/>
    <w:rsid w:val="00323895"/>
    <w:rsid w:val="00333C9B"/>
    <w:rsid w:val="00343C1C"/>
    <w:rsid w:val="0034536E"/>
    <w:rsid w:val="00345C84"/>
    <w:rsid w:val="00346741"/>
    <w:rsid w:val="00352216"/>
    <w:rsid w:val="00354ADE"/>
    <w:rsid w:val="0035599A"/>
    <w:rsid w:val="00362C23"/>
    <w:rsid w:val="003724EE"/>
    <w:rsid w:val="00380BDF"/>
    <w:rsid w:val="003855D7"/>
    <w:rsid w:val="00385AA9"/>
    <w:rsid w:val="00386E25"/>
    <w:rsid w:val="00387284"/>
    <w:rsid w:val="003973CF"/>
    <w:rsid w:val="003A74F6"/>
    <w:rsid w:val="003B208B"/>
    <w:rsid w:val="003B4272"/>
    <w:rsid w:val="003B55A4"/>
    <w:rsid w:val="003B75F7"/>
    <w:rsid w:val="003D2A08"/>
    <w:rsid w:val="003D2ACC"/>
    <w:rsid w:val="003D454A"/>
    <w:rsid w:val="003D61F6"/>
    <w:rsid w:val="003D7B6F"/>
    <w:rsid w:val="003E1B2D"/>
    <w:rsid w:val="003E57E7"/>
    <w:rsid w:val="003E6692"/>
    <w:rsid w:val="003F0930"/>
    <w:rsid w:val="00404492"/>
    <w:rsid w:val="00410AD1"/>
    <w:rsid w:val="00413E2C"/>
    <w:rsid w:val="00415659"/>
    <w:rsid w:val="00415A4B"/>
    <w:rsid w:val="004178BC"/>
    <w:rsid w:val="00420FD9"/>
    <w:rsid w:val="0042197B"/>
    <w:rsid w:val="00430B83"/>
    <w:rsid w:val="004338FA"/>
    <w:rsid w:val="00434004"/>
    <w:rsid w:val="004345E5"/>
    <w:rsid w:val="00435825"/>
    <w:rsid w:val="004462BB"/>
    <w:rsid w:val="004529B9"/>
    <w:rsid w:val="004605BD"/>
    <w:rsid w:val="00462745"/>
    <w:rsid w:val="004667B2"/>
    <w:rsid w:val="00470136"/>
    <w:rsid w:val="00474A40"/>
    <w:rsid w:val="00477152"/>
    <w:rsid w:val="00477457"/>
    <w:rsid w:val="00482035"/>
    <w:rsid w:val="00490D00"/>
    <w:rsid w:val="00492BFC"/>
    <w:rsid w:val="00494F22"/>
    <w:rsid w:val="004A2542"/>
    <w:rsid w:val="004A34F4"/>
    <w:rsid w:val="004A674B"/>
    <w:rsid w:val="004B2B25"/>
    <w:rsid w:val="004B78F6"/>
    <w:rsid w:val="004C011B"/>
    <w:rsid w:val="004D213D"/>
    <w:rsid w:val="004E29C8"/>
    <w:rsid w:val="004E3A3E"/>
    <w:rsid w:val="004F76B7"/>
    <w:rsid w:val="005039AD"/>
    <w:rsid w:val="00504A45"/>
    <w:rsid w:val="00504E3E"/>
    <w:rsid w:val="00511054"/>
    <w:rsid w:val="00517CA0"/>
    <w:rsid w:val="005242DD"/>
    <w:rsid w:val="00530529"/>
    <w:rsid w:val="005316E2"/>
    <w:rsid w:val="00532BDE"/>
    <w:rsid w:val="00545F43"/>
    <w:rsid w:val="00547CDA"/>
    <w:rsid w:val="0055096A"/>
    <w:rsid w:val="00552650"/>
    <w:rsid w:val="00562533"/>
    <w:rsid w:val="0057460E"/>
    <w:rsid w:val="005765D7"/>
    <w:rsid w:val="0059522D"/>
    <w:rsid w:val="00596AC6"/>
    <w:rsid w:val="005A6CF5"/>
    <w:rsid w:val="005A7C66"/>
    <w:rsid w:val="005B0C6B"/>
    <w:rsid w:val="005B16DE"/>
    <w:rsid w:val="005D1C2A"/>
    <w:rsid w:val="005E25BB"/>
    <w:rsid w:val="005E3F64"/>
    <w:rsid w:val="005E7A4B"/>
    <w:rsid w:val="00602FB2"/>
    <w:rsid w:val="00604261"/>
    <w:rsid w:val="00606188"/>
    <w:rsid w:val="00611650"/>
    <w:rsid w:val="006204BB"/>
    <w:rsid w:val="00623203"/>
    <w:rsid w:val="00626893"/>
    <w:rsid w:val="006304A0"/>
    <w:rsid w:val="00635781"/>
    <w:rsid w:val="006370B1"/>
    <w:rsid w:val="00641583"/>
    <w:rsid w:val="00643644"/>
    <w:rsid w:val="00652FC0"/>
    <w:rsid w:val="00653F19"/>
    <w:rsid w:val="00655FC0"/>
    <w:rsid w:val="0066130B"/>
    <w:rsid w:val="00661404"/>
    <w:rsid w:val="00664DBE"/>
    <w:rsid w:val="0066591A"/>
    <w:rsid w:val="00673E3D"/>
    <w:rsid w:val="00682CAD"/>
    <w:rsid w:val="00683338"/>
    <w:rsid w:val="006A467B"/>
    <w:rsid w:val="006B24B7"/>
    <w:rsid w:val="006B2A13"/>
    <w:rsid w:val="006B39A3"/>
    <w:rsid w:val="006D13E6"/>
    <w:rsid w:val="006D682F"/>
    <w:rsid w:val="006E67FF"/>
    <w:rsid w:val="006E7056"/>
    <w:rsid w:val="006F0DB6"/>
    <w:rsid w:val="006F0F0D"/>
    <w:rsid w:val="007009C3"/>
    <w:rsid w:val="00710A01"/>
    <w:rsid w:val="00722C97"/>
    <w:rsid w:val="00725EA3"/>
    <w:rsid w:val="0073397E"/>
    <w:rsid w:val="00735EA2"/>
    <w:rsid w:val="00735F7A"/>
    <w:rsid w:val="00742142"/>
    <w:rsid w:val="00742247"/>
    <w:rsid w:val="00742C45"/>
    <w:rsid w:val="00745E58"/>
    <w:rsid w:val="00751356"/>
    <w:rsid w:val="00752DAC"/>
    <w:rsid w:val="0075668E"/>
    <w:rsid w:val="00775F5D"/>
    <w:rsid w:val="0077668D"/>
    <w:rsid w:val="00777DAB"/>
    <w:rsid w:val="00787B71"/>
    <w:rsid w:val="00792E0B"/>
    <w:rsid w:val="007973D0"/>
    <w:rsid w:val="00797652"/>
    <w:rsid w:val="007A701A"/>
    <w:rsid w:val="007A7B75"/>
    <w:rsid w:val="007B3232"/>
    <w:rsid w:val="007C753D"/>
    <w:rsid w:val="007E4AF3"/>
    <w:rsid w:val="00802E48"/>
    <w:rsid w:val="00815FBF"/>
    <w:rsid w:val="00816FC1"/>
    <w:rsid w:val="008201F7"/>
    <w:rsid w:val="00821217"/>
    <w:rsid w:val="00846639"/>
    <w:rsid w:val="0084710D"/>
    <w:rsid w:val="00862180"/>
    <w:rsid w:val="00863E55"/>
    <w:rsid w:val="008741D7"/>
    <w:rsid w:val="008779F4"/>
    <w:rsid w:val="00880486"/>
    <w:rsid w:val="00892D8C"/>
    <w:rsid w:val="008A7097"/>
    <w:rsid w:val="008A7122"/>
    <w:rsid w:val="008A7593"/>
    <w:rsid w:val="008B0A99"/>
    <w:rsid w:val="008C2B8F"/>
    <w:rsid w:val="008C55BA"/>
    <w:rsid w:val="008D276F"/>
    <w:rsid w:val="008D6CD6"/>
    <w:rsid w:val="008E2315"/>
    <w:rsid w:val="008E272F"/>
    <w:rsid w:val="008E490B"/>
    <w:rsid w:val="008F23F3"/>
    <w:rsid w:val="008F2C72"/>
    <w:rsid w:val="008F3074"/>
    <w:rsid w:val="008F52A0"/>
    <w:rsid w:val="00904237"/>
    <w:rsid w:val="009067D7"/>
    <w:rsid w:val="009137CD"/>
    <w:rsid w:val="0091482B"/>
    <w:rsid w:val="0091730E"/>
    <w:rsid w:val="00934819"/>
    <w:rsid w:val="00934B51"/>
    <w:rsid w:val="0094141B"/>
    <w:rsid w:val="009457DB"/>
    <w:rsid w:val="0095441E"/>
    <w:rsid w:val="0096310F"/>
    <w:rsid w:val="00971A18"/>
    <w:rsid w:val="0097794F"/>
    <w:rsid w:val="00981171"/>
    <w:rsid w:val="00991492"/>
    <w:rsid w:val="0099178E"/>
    <w:rsid w:val="0099293F"/>
    <w:rsid w:val="00994D4A"/>
    <w:rsid w:val="009A7BED"/>
    <w:rsid w:val="009B0FEE"/>
    <w:rsid w:val="009B31DD"/>
    <w:rsid w:val="009B6428"/>
    <w:rsid w:val="009B7F22"/>
    <w:rsid w:val="009C5224"/>
    <w:rsid w:val="009D3067"/>
    <w:rsid w:val="009D4B04"/>
    <w:rsid w:val="009D6CAE"/>
    <w:rsid w:val="009D71CE"/>
    <w:rsid w:val="009D7BA8"/>
    <w:rsid w:val="009E2DEC"/>
    <w:rsid w:val="009E58EC"/>
    <w:rsid w:val="009E5DBC"/>
    <w:rsid w:val="009F5297"/>
    <w:rsid w:val="00A1150D"/>
    <w:rsid w:val="00A12022"/>
    <w:rsid w:val="00A31948"/>
    <w:rsid w:val="00A32660"/>
    <w:rsid w:val="00A32DD0"/>
    <w:rsid w:val="00A3427E"/>
    <w:rsid w:val="00A345EA"/>
    <w:rsid w:val="00A374CA"/>
    <w:rsid w:val="00A47E24"/>
    <w:rsid w:val="00A52CF6"/>
    <w:rsid w:val="00A549A5"/>
    <w:rsid w:val="00A70BE6"/>
    <w:rsid w:val="00A71C1F"/>
    <w:rsid w:val="00A72E85"/>
    <w:rsid w:val="00A8773B"/>
    <w:rsid w:val="00A90F69"/>
    <w:rsid w:val="00A91E94"/>
    <w:rsid w:val="00AA1D58"/>
    <w:rsid w:val="00AB5EE0"/>
    <w:rsid w:val="00AB74BB"/>
    <w:rsid w:val="00AC297D"/>
    <w:rsid w:val="00AC4F63"/>
    <w:rsid w:val="00AD57E5"/>
    <w:rsid w:val="00AE1885"/>
    <w:rsid w:val="00AE31D4"/>
    <w:rsid w:val="00AE5BD0"/>
    <w:rsid w:val="00AE61DF"/>
    <w:rsid w:val="00AF4B6E"/>
    <w:rsid w:val="00B00F29"/>
    <w:rsid w:val="00B04D7C"/>
    <w:rsid w:val="00B15193"/>
    <w:rsid w:val="00B179F3"/>
    <w:rsid w:val="00B20F4A"/>
    <w:rsid w:val="00B25EFF"/>
    <w:rsid w:val="00B2741B"/>
    <w:rsid w:val="00B43751"/>
    <w:rsid w:val="00B527F7"/>
    <w:rsid w:val="00B657C7"/>
    <w:rsid w:val="00B65E69"/>
    <w:rsid w:val="00B66F40"/>
    <w:rsid w:val="00B71019"/>
    <w:rsid w:val="00B81C3B"/>
    <w:rsid w:val="00B82D08"/>
    <w:rsid w:val="00B83ED9"/>
    <w:rsid w:val="00B8702E"/>
    <w:rsid w:val="00B87871"/>
    <w:rsid w:val="00B90F4A"/>
    <w:rsid w:val="00B9169F"/>
    <w:rsid w:val="00B93A6B"/>
    <w:rsid w:val="00B94D0F"/>
    <w:rsid w:val="00BA046C"/>
    <w:rsid w:val="00BA1D7B"/>
    <w:rsid w:val="00BB0F66"/>
    <w:rsid w:val="00BB2628"/>
    <w:rsid w:val="00BB548B"/>
    <w:rsid w:val="00BC026D"/>
    <w:rsid w:val="00BC6E78"/>
    <w:rsid w:val="00BD5158"/>
    <w:rsid w:val="00BE0597"/>
    <w:rsid w:val="00BE7C9E"/>
    <w:rsid w:val="00BF22CA"/>
    <w:rsid w:val="00BF43B4"/>
    <w:rsid w:val="00C02640"/>
    <w:rsid w:val="00C06774"/>
    <w:rsid w:val="00C06BFB"/>
    <w:rsid w:val="00C15BDF"/>
    <w:rsid w:val="00C162A7"/>
    <w:rsid w:val="00C2036B"/>
    <w:rsid w:val="00C21B1D"/>
    <w:rsid w:val="00C24419"/>
    <w:rsid w:val="00C24CB9"/>
    <w:rsid w:val="00C311BC"/>
    <w:rsid w:val="00C36AD7"/>
    <w:rsid w:val="00C36CEE"/>
    <w:rsid w:val="00C40A96"/>
    <w:rsid w:val="00C413ED"/>
    <w:rsid w:val="00C53FDC"/>
    <w:rsid w:val="00C54655"/>
    <w:rsid w:val="00C5723C"/>
    <w:rsid w:val="00C626FF"/>
    <w:rsid w:val="00C647DC"/>
    <w:rsid w:val="00C719A5"/>
    <w:rsid w:val="00C726BD"/>
    <w:rsid w:val="00C81ED4"/>
    <w:rsid w:val="00C913F1"/>
    <w:rsid w:val="00C94D89"/>
    <w:rsid w:val="00C975FC"/>
    <w:rsid w:val="00CA63FA"/>
    <w:rsid w:val="00CA71A6"/>
    <w:rsid w:val="00CA7F08"/>
    <w:rsid w:val="00CB0042"/>
    <w:rsid w:val="00CD2BAA"/>
    <w:rsid w:val="00CD4D19"/>
    <w:rsid w:val="00CD7987"/>
    <w:rsid w:val="00CE07FC"/>
    <w:rsid w:val="00CE2237"/>
    <w:rsid w:val="00CE7DE1"/>
    <w:rsid w:val="00CF1139"/>
    <w:rsid w:val="00CF7192"/>
    <w:rsid w:val="00D02D4C"/>
    <w:rsid w:val="00D042BA"/>
    <w:rsid w:val="00D05D8D"/>
    <w:rsid w:val="00D0670D"/>
    <w:rsid w:val="00D124C0"/>
    <w:rsid w:val="00D128C7"/>
    <w:rsid w:val="00D13E99"/>
    <w:rsid w:val="00D26A91"/>
    <w:rsid w:val="00D314DD"/>
    <w:rsid w:val="00D31C6C"/>
    <w:rsid w:val="00D31F5A"/>
    <w:rsid w:val="00D427D6"/>
    <w:rsid w:val="00D43B1C"/>
    <w:rsid w:val="00D44C91"/>
    <w:rsid w:val="00D47596"/>
    <w:rsid w:val="00D50960"/>
    <w:rsid w:val="00D5280B"/>
    <w:rsid w:val="00D542F8"/>
    <w:rsid w:val="00D56B02"/>
    <w:rsid w:val="00D6062F"/>
    <w:rsid w:val="00D61830"/>
    <w:rsid w:val="00D726DA"/>
    <w:rsid w:val="00D756C6"/>
    <w:rsid w:val="00D86462"/>
    <w:rsid w:val="00D87BB8"/>
    <w:rsid w:val="00D93ECC"/>
    <w:rsid w:val="00D94E03"/>
    <w:rsid w:val="00D97F38"/>
    <w:rsid w:val="00DA0D4B"/>
    <w:rsid w:val="00DB0A45"/>
    <w:rsid w:val="00DB3A2E"/>
    <w:rsid w:val="00DB5A32"/>
    <w:rsid w:val="00DC36D7"/>
    <w:rsid w:val="00DD46E8"/>
    <w:rsid w:val="00DE23E2"/>
    <w:rsid w:val="00DE7D36"/>
    <w:rsid w:val="00DF2E6D"/>
    <w:rsid w:val="00E0151C"/>
    <w:rsid w:val="00E03307"/>
    <w:rsid w:val="00E12386"/>
    <w:rsid w:val="00E12452"/>
    <w:rsid w:val="00E132FA"/>
    <w:rsid w:val="00E16C8B"/>
    <w:rsid w:val="00E30B35"/>
    <w:rsid w:val="00E358A0"/>
    <w:rsid w:val="00E37451"/>
    <w:rsid w:val="00E45B85"/>
    <w:rsid w:val="00E4765C"/>
    <w:rsid w:val="00E479F8"/>
    <w:rsid w:val="00E54D37"/>
    <w:rsid w:val="00E6564C"/>
    <w:rsid w:val="00E659A2"/>
    <w:rsid w:val="00E70EFD"/>
    <w:rsid w:val="00E74E30"/>
    <w:rsid w:val="00E97706"/>
    <w:rsid w:val="00EA0E0B"/>
    <w:rsid w:val="00EA78BC"/>
    <w:rsid w:val="00EB3941"/>
    <w:rsid w:val="00EB46B0"/>
    <w:rsid w:val="00EB4E30"/>
    <w:rsid w:val="00EC59BA"/>
    <w:rsid w:val="00ED34DC"/>
    <w:rsid w:val="00ED3A12"/>
    <w:rsid w:val="00ED7BDA"/>
    <w:rsid w:val="00EE055B"/>
    <w:rsid w:val="00EE0869"/>
    <w:rsid w:val="00EF75BB"/>
    <w:rsid w:val="00F06FD5"/>
    <w:rsid w:val="00F1565F"/>
    <w:rsid w:val="00F2035B"/>
    <w:rsid w:val="00F205B8"/>
    <w:rsid w:val="00F241F3"/>
    <w:rsid w:val="00F24C1B"/>
    <w:rsid w:val="00F35B0F"/>
    <w:rsid w:val="00F42B82"/>
    <w:rsid w:val="00F51848"/>
    <w:rsid w:val="00F53981"/>
    <w:rsid w:val="00F54AFB"/>
    <w:rsid w:val="00F61B1A"/>
    <w:rsid w:val="00F64AF6"/>
    <w:rsid w:val="00F664F3"/>
    <w:rsid w:val="00F777DE"/>
    <w:rsid w:val="00F81119"/>
    <w:rsid w:val="00F832CF"/>
    <w:rsid w:val="00F84782"/>
    <w:rsid w:val="00F91F48"/>
    <w:rsid w:val="00F966E6"/>
    <w:rsid w:val="00FA14C1"/>
    <w:rsid w:val="00FA1D84"/>
    <w:rsid w:val="00FB0286"/>
    <w:rsid w:val="00FB17E0"/>
    <w:rsid w:val="00FB491F"/>
    <w:rsid w:val="00FB4F7B"/>
    <w:rsid w:val="00FC41CC"/>
    <w:rsid w:val="00FD0995"/>
    <w:rsid w:val="00FD2E9B"/>
    <w:rsid w:val="00FD370F"/>
    <w:rsid w:val="00FE0A9F"/>
    <w:rsid w:val="00FE38F7"/>
    <w:rsid w:val="00FE5DEA"/>
    <w:rsid w:val="00FE7806"/>
    <w:rsid w:val="00FE7FBE"/>
    <w:rsid w:val="00FF1912"/>
  </w:rsids>
  <m:mathPr>
    <m:mathFont m:val="Cambria Math"/>
    <m:brkBin m:val="before"/>
    <m:brkBinSub m:val="--"/>
    <m:smallFrac/>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2AB5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026D"/>
    <w:rPr>
      <w:sz w:val="20"/>
      <w:szCs w:val="20"/>
      <w:lang w:eastAsia="en-US"/>
    </w:rPr>
  </w:style>
  <w:style w:type="paragraph" w:styleId="Heading1">
    <w:name w:val="heading 1"/>
    <w:basedOn w:val="Normal"/>
    <w:next w:val="Normal"/>
    <w:link w:val="Heading1Char"/>
    <w:uiPriority w:val="99"/>
    <w:qFormat/>
    <w:rsid w:val="00BC026D"/>
    <w:pPr>
      <w:keepNext/>
      <w:widowControl w:val="0"/>
      <w:outlineLvl w:val="0"/>
    </w:pPr>
    <w:rPr>
      <w:b/>
      <w:sz w:val="24"/>
      <w:lang w:eastAsia="pt-BR"/>
    </w:rPr>
  </w:style>
  <w:style w:type="paragraph" w:styleId="Heading2">
    <w:name w:val="heading 2"/>
    <w:basedOn w:val="Normal"/>
    <w:next w:val="Normal"/>
    <w:link w:val="Heading2Char"/>
    <w:uiPriority w:val="99"/>
    <w:qFormat/>
    <w:rsid w:val="00BC026D"/>
    <w:pPr>
      <w:keepNext/>
      <w:widowControl w:val="0"/>
      <w:outlineLvl w:val="1"/>
    </w:pPr>
    <w:rPr>
      <w:sz w:val="24"/>
      <w:lang w:eastAsia="pt-BR"/>
    </w:rPr>
  </w:style>
  <w:style w:type="paragraph" w:styleId="Heading3">
    <w:name w:val="heading 3"/>
    <w:basedOn w:val="Normal"/>
    <w:next w:val="Normal"/>
    <w:link w:val="Heading3Char"/>
    <w:uiPriority w:val="99"/>
    <w:qFormat/>
    <w:rsid w:val="00BC026D"/>
    <w:pPr>
      <w:keepNext/>
      <w:widowControl w:val="0"/>
      <w:spacing w:line="360" w:lineRule="auto"/>
      <w:jc w:val="both"/>
      <w:outlineLvl w:val="2"/>
    </w:pPr>
    <w:rPr>
      <w:sz w:val="24"/>
      <w:lang w:eastAsia="pt-BR"/>
    </w:rPr>
  </w:style>
  <w:style w:type="paragraph" w:styleId="Heading4">
    <w:name w:val="heading 4"/>
    <w:basedOn w:val="Normal"/>
    <w:next w:val="Normal"/>
    <w:link w:val="Heading4Char"/>
    <w:uiPriority w:val="99"/>
    <w:qFormat/>
    <w:rsid w:val="00BC026D"/>
    <w:pPr>
      <w:keepNext/>
      <w:widowControl w:val="0"/>
      <w:spacing w:line="360" w:lineRule="auto"/>
      <w:ind w:firstLine="680"/>
      <w:jc w:val="both"/>
      <w:outlineLvl w:val="3"/>
    </w:pPr>
    <w:rPr>
      <w:sz w:val="24"/>
      <w:lang w:eastAsia="pt-BR"/>
    </w:rPr>
  </w:style>
  <w:style w:type="paragraph" w:styleId="Heading5">
    <w:name w:val="heading 5"/>
    <w:basedOn w:val="Normal"/>
    <w:next w:val="Normal"/>
    <w:link w:val="Heading5Char"/>
    <w:uiPriority w:val="99"/>
    <w:qFormat/>
    <w:rsid w:val="00BC026D"/>
    <w:pPr>
      <w:keepNext/>
      <w:widowControl w:val="0"/>
      <w:spacing w:line="360" w:lineRule="auto"/>
      <w:jc w:val="both"/>
      <w:outlineLvl w:val="4"/>
    </w:pPr>
    <w:rPr>
      <w:b/>
      <w:sz w:val="24"/>
    </w:rPr>
  </w:style>
  <w:style w:type="paragraph" w:styleId="Heading6">
    <w:name w:val="heading 6"/>
    <w:basedOn w:val="Normal"/>
    <w:next w:val="Normal"/>
    <w:link w:val="Heading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Heading7">
    <w:name w:val="heading 7"/>
    <w:basedOn w:val="Normal"/>
    <w:next w:val="Normal"/>
    <w:link w:val="Heading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663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4663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4663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4663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84663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84663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846639"/>
    <w:rPr>
      <w:rFonts w:ascii="Calibri" w:hAnsi="Calibri" w:cs="Times New Roman"/>
      <w:sz w:val="24"/>
      <w:szCs w:val="24"/>
      <w:lang w:eastAsia="en-US"/>
    </w:rPr>
  </w:style>
  <w:style w:type="paragraph" w:styleId="BodyText">
    <w:name w:val="Body Text"/>
    <w:basedOn w:val="Normal"/>
    <w:link w:val="BodyTextChar"/>
    <w:rsid w:val="00BC026D"/>
    <w:pPr>
      <w:widowControl w:val="0"/>
      <w:jc w:val="both"/>
    </w:pPr>
    <w:rPr>
      <w:sz w:val="24"/>
      <w:lang w:eastAsia="pt-BR"/>
    </w:rPr>
  </w:style>
  <w:style w:type="character" w:customStyle="1" w:styleId="BodyTextChar">
    <w:name w:val="Body Text Char"/>
    <w:basedOn w:val="DefaultParagraphFont"/>
    <w:link w:val="BodyText"/>
    <w:uiPriority w:val="99"/>
    <w:semiHidden/>
    <w:locked/>
    <w:rsid w:val="00846639"/>
    <w:rPr>
      <w:rFonts w:cs="Times New Roman"/>
      <w:sz w:val="20"/>
      <w:szCs w:val="20"/>
      <w:lang w:eastAsia="en-US"/>
    </w:rPr>
  </w:style>
  <w:style w:type="paragraph" w:styleId="BodyTextIndent">
    <w:name w:val="Body Text Indent"/>
    <w:basedOn w:val="Normal"/>
    <w:link w:val="BodyTextIndentChar"/>
    <w:uiPriority w:val="99"/>
    <w:rsid w:val="00BC026D"/>
    <w:pPr>
      <w:widowControl w:val="0"/>
      <w:spacing w:line="360" w:lineRule="auto"/>
      <w:ind w:firstLine="680"/>
      <w:jc w:val="both"/>
    </w:pPr>
    <w:rPr>
      <w:sz w:val="24"/>
      <w:lang w:eastAsia="pt-BR"/>
    </w:rPr>
  </w:style>
  <w:style w:type="character" w:customStyle="1" w:styleId="BodyTextIndentChar">
    <w:name w:val="Body Text Indent Char"/>
    <w:basedOn w:val="DefaultParagraphFont"/>
    <w:link w:val="BodyTextIndent"/>
    <w:uiPriority w:val="99"/>
    <w:semiHidden/>
    <w:locked/>
    <w:rsid w:val="00846639"/>
    <w:rPr>
      <w:rFonts w:cs="Times New Roman"/>
      <w:sz w:val="20"/>
      <w:szCs w:val="20"/>
      <w:lang w:eastAsia="en-US"/>
    </w:rPr>
  </w:style>
  <w:style w:type="paragraph" w:styleId="BodyText2">
    <w:name w:val="Body Text 2"/>
    <w:basedOn w:val="Normal"/>
    <w:link w:val="BodyText2Char"/>
    <w:uiPriority w:val="99"/>
    <w:rsid w:val="00BC026D"/>
    <w:pPr>
      <w:widowControl w:val="0"/>
    </w:pPr>
    <w:rPr>
      <w:sz w:val="24"/>
      <w:lang w:eastAsia="pt-BR"/>
    </w:rPr>
  </w:style>
  <w:style w:type="character" w:customStyle="1" w:styleId="BodyText2Char">
    <w:name w:val="Body Text 2 Char"/>
    <w:basedOn w:val="DefaultParagraphFont"/>
    <w:link w:val="BodyText2"/>
    <w:uiPriority w:val="99"/>
    <w:semiHidden/>
    <w:locked/>
    <w:rsid w:val="00846639"/>
    <w:rPr>
      <w:rFonts w:cs="Times New Roman"/>
      <w:sz w:val="20"/>
      <w:szCs w:val="20"/>
      <w:lang w:eastAsia="en-US"/>
    </w:rPr>
  </w:style>
  <w:style w:type="paragraph" w:styleId="DocumentMap">
    <w:name w:val="Document Map"/>
    <w:basedOn w:val="Normal"/>
    <w:link w:val="DocumentMapChar"/>
    <w:uiPriority w:val="99"/>
    <w:semiHidden/>
    <w:rsid w:val="00BC026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leGrid">
    <w:name w:val="Table Grid"/>
    <w:basedOn w:val="Table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564C"/>
    <w:pPr>
      <w:tabs>
        <w:tab w:val="center" w:pos="4252"/>
        <w:tab w:val="right" w:pos="8504"/>
      </w:tabs>
    </w:pPr>
  </w:style>
  <w:style w:type="character" w:customStyle="1" w:styleId="HeaderChar">
    <w:name w:val="Header Char"/>
    <w:basedOn w:val="DefaultParagraphFont"/>
    <w:link w:val="Header"/>
    <w:locked/>
    <w:rsid w:val="00E6564C"/>
    <w:rPr>
      <w:rFonts w:cs="Times New Roman"/>
      <w:lang w:eastAsia="en-US"/>
    </w:rPr>
  </w:style>
  <w:style w:type="paragraph" w:styleId="Footer">
    <w:name w:val="footer"/>
    <w:basedOn w:val="Normal"/>
    <w:link w:val="FooterChar"/>
    <w:rsid w:val="00E6564C"/>
    <w:pPr>
      <w:tabs>
        <w:tab w:val="center" w:pos="4252"/>
        <w:tab w:val="right" w:pos="8504"/>
      </w:tabs>
    </w:pPr>
  </w:style>
  <w:style w:type="character" w:customStyle="1" w:styleId="FooterChar">
    <w:name w:val="Footer Char"/>
    <w:basedOn w:val="DefaultParagraphFont"/>
    <w:link w:val="Footer"/>
    <w:uiPriority w:val="99"/>
    <w:locked/>
    <w:rsid w:val="00E6564C"/>
    <w:rPr>
      <w:rFonts w:cs="Times New Roman"/>
      <w:lang w:eastAsia="en-US"/>
    </w:rPr>
  </w:style>
  <w:style w:type="character" w:styleId="Hyperlink">
    <w:name w:val="Hyperlink"/>
    <w:basedOn w:val="DefaultParagraphFont"/>
    <w:uiPriority w:val="99"/>
    <w:rsid w:val="0016260E"/>
    <w:rPr>
      <w:rFonts w:cs="Times New Roman"/>
      <w:color w:val="0000FF"/>
      <w:u w:val="single"/>
    </w:rPr>
  </w:style>
  <w:style w:type="paragraph" w:styleId="Subtitle">
    <w:name w:val="Subtitle"/>
    <w:basedOn w:val="Normal"/>
    <w:link w:val="SubtitleChar"/>
    <w:qFormat/>
    <w:locked/>
    <w:rsid w:val="000218DA"/>
    <w:pPr>
      <w:spacing w:line="360" w:lineRule="auto"/>
      <w:jc w:val="center"/>
    </w:pPr>
    <w:rPr>
      <w:b/>
      <w:sz w:val="22"/>
      <w:szCs w:val="24"/>
      <w:lang w:eastAsia="pt-BR"/>
    </w:rPr>
  </w:style>
  <w:style w:type="character" w:customStyle="1" w:styleId="SubtitleChar">
    <w:name w:val="Subtitle Char"/>
    <w:basedOn w:val="DefaultParagraphFont"/>
    <w:link w:val="Subtitle"/>
    <w:rsid w:val="000218DA"/>
    <w:rPr>
      <w:b/>
      <w:szCs w:val="24"/>
    </w:rPr>
  </w:style>
  <w:style w:type="paragraph" w:styleId="FootnoteText">
    <w:name w:val="footnote text"/>
    <w:basedOn w:val="Normal"/>
    <w:link w:val="FootnoteTextChar"/>
    <w:uiPriority w:val="99"/>
    <w:semiHidden/>
    <w:unhideWhenUsed/>
    <w:rsid w:val="003724EE"/>
    <w:pPr>
      <w:jc w:val="both"/>
    </w:pPr>
    <w:rPr>
      <w:color w:val="000000"/>
      <w:lang w:eastAsia="pt-BR"/>
    </w:rPr>
  </w:style>
  <w:style w:type="character" w:customStyle="1" w:styleId="FootnoteTextChar">
    <w:name w:val="Footnote Text Char"/>
    <w:basedOn w:val="DefaultParagraphFont"/>
    <w:link w:val="FootnoteText"/>
    <w:uiPriority w:val="99"/>
    <w:semiHidden/>
    <w:rsid w:val="003724EE"/>
    <w:rPr>
      <w:color w:val="000000"/>
      <w:sz w:val="20"/>
      <w:szCs w:val="20"/>
    </w:rPr>
  </w:style>
  <w:style w:type="character" w:styleId="FootnoteReference">
    <w:name w:val="footnote reference"/>
    <w:basedOn w:val="DefaultParagraphFont"/>
    <w:uiPriority w:val="99"/>
    <w:semiHidden/>
    <w:unhideWhenUsed/>
    <w:rsid w:val="003724EE"/>
    <w:rPr>
      <w:vertAlign w:val="superscript"/>
    </w:rPr>
  </w:style>
  <w:style w:type="paragraph" w:styleId="BalloonText">
    <w:name w:val="Balloon Text"/>
    <w:basedOn w:val="Normal"/>
    <w:link w:val="BalloonTextChar"/>
    <w:uiPriority w:val="99"/>
    <w:semiHidden/>
    <w:unhideWhenUsed/>
    <w:rsid w:val="006F0DB6"/>
    <w:rPr>
      <w:rFonts w:ascii="Tahoma" w:hAnsi="Tahoma" w:cs="Tahoma"/>
      <w:sz w:val="16"/>
      <w:szCs w:val="16"/>
    </w:rPr>
  </w:style>
  <w:style w:type="character" w:customStyle="1" w:styleId="BalloonTextChar">
    <w:name w:val="Balloon Text Char"/>
    <w:basedOn w:val="DefaultParagraphFont"/>
    <w:link w:val="BalloonText"/>
    <w:uiPriority w:val="99"/>
    <w:semiHidden/>
    <w:rsid w:val="006F0DB6"/>
    <w:rPr>
      <w:rFonts w:ascii="Tahoma" w:hAnsi="Tahoma" w:cs="Tahoma"/>
      <w:sz w:val="16"/>
      <w:szCs w:val="16"/>
      <w:lang w:eastAsia="en-US"/>
    </w:rPr>
  </w:style>
  <w:style w:type="paragraph" w:styleId="ListParagraph">
    <w:name w:val="List Paragraph"/>
    <w:basedOn w:val="Normal"/>
    <w:uiPriority w:val="34"/>
    <w:qFormat/>
    <w:rsid w:val="00257EDE"/>
    <w:pPr>
      <w:ind w:left="720"/>
      <w:contextualSpacing/>
    </w:pPr>
  </w:style>
  <w:style w:type="paragraph" w:styleId="NoSpacing">
    <w:name w:val="No Spacing"/>
    <w:uiPriority w:val="1"/>
    <w:qFormat/>
    <w:rsid w:val="00C06774"/>
    <w:rPr>
      <w:rFonts w:asciiTheme="minorHAnsi" w:eastAsiaTheme="minorEastAsia" w:hAnsiTheme="minorHAnsi" w:cstheme="minorBidi"/>
    </w:rPr>
  </w:style>
  <w:style w:type="paragraph" w:customStyle="1" w:styleId="western">
    <w:name w:val="western"/>
    <w:basedOn w:val="Normal"/>
    <w:rsid w:val="001A0D32"/>
    <w:pPr>
      <w:spacing w:before="100" w:beforeAutospacing="1"/>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4374">
      <w:bodyDiv w:val="1"/>
      <w:marLeft w:val="0"/>
      <w:marRight w:val="0"/>
      <w:marTop w:val="0"/>
      <w:marBottom w:val="0"/>
      <w:divBdr>
        <w:top w:val="none" w:sz="0" w:space="0" w:color="auto"/>
        <w:left w:val="none" w:sz="0" w:space="0" w:color="auto"/>
        <w:bottom w:val="none" w:sz="0" w:space="0" w:color="auto"/>
        <w:right w:val="none" w:sz="0" w:space="0" w:color="auto"/>
      </w:divBdr>
    </w:div>
    <w:div w:id="20641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5</Pages>
  <Words>1235</Words>
  <Characters>7040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Pontifícia Universidade Católica do Rio Grande do Sul</vt:lpstr>
    </vt:vector>
  </TitlesOfParts>
  <Company>MILTON</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Mauricio Escobar</cp:lastModifiedBy>
  <cp:revision>353</cp:revision>
  <cp:lastPrinted>2016-05-03T03:20:00Z</cp:lastPrinted>
  <dcterms:created xsi:type="dcterms:W3CDTF">2015-02-23T02:07:00Z</dcterms:created>
  <dcterms:modified xsi:type="dcterms:W3CDTF">2019-03-15T22:18:00Z</dcterms:modified>
</cp:coreProperties>
</file>