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2C247D" w14:textId="77777777" w:rsidR="0090657E" w:rsidRDefault="0090657E" w:rsidP="0090657E">
      <w:pPr>
        <w:rPr>
          <w:rFonts w:ascii="Arial" w:hAnsi="Arial" w:cs="Arial"/>
          <w:sz w:val="24"/>
          <w:szCs w:val="24"/>
        </w:rPr>
      </w:pPr>
    </w:p>
    <w:p w14:paraId="2180BEAE" w14:textId="77777777" w:rsidR="0090657E" w:rsidRPr="000F78EB" w:rsidRDefault="0090657E" w:rsidP="0090657E">
      <w:pPr>
        <w:jc w:val="right"/>
        <w:rPr>
          <w:rFonts w:ascii="Arial" w:hAnsi="Arial" w:cs="Arial"/>
          <w:sz w:val="24"/>
          <w:szCs w:val="24"/>
        </w:rPr>
      </w:pPr>
      <w:r w:rsidRPr="00231825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B1A676" wp14:editId="394BBBE2">
                <wp:simplePos x="0" y="0"/>
                <wp:positionH relativeFrom="column">
                  <wp:posOffset>-103505</wp:posOffset>
                </wp:positionH>
                <wp:positionV relativeFrom="paragraph">
                  <wp:posOffset>-195580</wp:posOffset>
                </wp:positionV>
                <wp:extent cx="5791835" cy="1235075"/>
                <wp:effectExtent l="9525" t="13335" r="8890" b="8890"/>
                <wp:wrapNone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835" cy="1235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7427AE" w14:textId="77777777" w:rsidR="0090657E" w:rsidRPr="00815FBF" w:rsidRDefault="0090657E" w:rsidP="0090657E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593C24">
                              <w:rPr>
                                <w:rFonts w:ascii="Arial" w:hAnsi="Arial" w:cs="Arial"/>
                                <w:noProof/>
                                <w:sz w:val="28"/>
                                <w:szCs w:val="28"/>
                                <w:lang w:eastAsia="pt-BR"/>
                              </w:rPr>
                              <w:drawing>
                                <wp:inline distT="0" distB="0" distL="0" distR="0" wp14:anchorId="29739DBA" wp14:editId="5376AD21">
                                  <wp:extent cx="2362200" cy="590550"/>
                                  <wp:effectExtent l="0" t="0" r="0" b="0"/>
                                  <wp:docPr id="2" name="Imagem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62200" cy="590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0233BDE" w14:textId="77777777" w:rsidR="0090657E" w:rsidRPr="000218DA" w:rsidRDefault="0090657E" w:rsidP="0090657E">
                            <w:pPr>
                              <w:pStyle w:val="Subttulo"/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sz w:val="24"/>
                              </w:rPr>
                              <w:t>INSTITUTO FEDERAL SUL-RIO-GRANDENSE</w:t>
                            </w:r>
                          </w:p>
                          <w:p w14:paraId="32BC7EA7" w14:textId="77777777" w:rsidR="0090657E" w:rsidRPr="000218DA" w:rsidRDefault="0090657E" w:rsidP="0090657E">
                            <w:pPr>
                              <w:pStyle w:val="Subttulo"/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sz w:val="24"/>
                              </w:rPr>
                              <w:t>CAMPUS SAPUCAIA DO SUL</w:t>
                            </w:r>
                          </w:p>
                          <w:p w14:paraId="04539FB1" w14:textId="77777777" w:rsidR="0090657E" w:rsidRPr="000218DA" w:rsidRDefault="0090657E" w:rsidP="0090657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PRÓ-REITORIA DE ENSINO</w:t>
                            </w:r>
                          </w:p>
                          <w:p w14:paraId="172206AB" w14:textId="77777777" w:rsidR="0090657E" w:rsidRDefault="0090657E" w:rsidP="0090657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B1A676"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position:absolute;left:0;text-align:left;margin-left:-8.15pt;margin-top:-15.4pt;width:456.05pt;height:9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">
                <v:textbox>
                  <w:txbxContent>
                    <w:p w14:paraId="717427AE" w14:textId="77777777" w:rsidR="0090657E" w:rsidRPr="00815FBF" w:rsidRDefault="0090657E" w:rsidP="0090657E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593C24">
                        <w:rPr>
                          <w:rFonts w:ascii="Arial" w:hAnsi="Arial" w:cs="Arial"/>
                          <w:noProof/>
                          <w:sz w:val="28"/>
                          <w:szCs w:val="28"/>
                          <w:lang w:eastAsia="pt-BR"/>
                        </w:rPr>
                        <w:drawing>
                          <wp:inline distT="0" distB="0" distL="0" distR="0" wp14:anchorId="29739DBA" wp14:editId="5376AD21">
                            <wp:extent cx="2362200" cy="590550"/>
                            <wp:effectExtent l="0" t="0" r="0" b="0"/>
                            <wp:docPr id="2" name="Imagem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62200" cy="590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0233BDE" w14:textId="77777777" w:rsidR="0090657E" w:rsidRPr="000218DA" w:rsidRDefault="0090657E" w:rsidP="0090657E">
                      <w:pPr>
                        <w:pStyle w:val="Subttulo"/>
                        <w:spacing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0218DA">
                        <w:rPr>
                          <w:rFonts w:ascii="Arial" w:hAnsi="Arial" w:cs="Arial"/>
                          <w:sz w:val="24"/>
                        </w:rPr>
                        <w:t>INSTITUTO FEDERAL SUL-RIO-GRANDENSE</w:t>
                      </w:r>
                    </w:p>
                    <w:p w14:paraId="32BC7EA7" w14:textId="77777777" w:rsidR="0090657E" w:rsidRPr="000218DA" w:rsidRDefault="0090657E" w:rsidP="0090657E">
                      <w:pPr>
                        <w:pStyle w:val="Subttulo"/>
                        <w:spacing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0218DA">
                        <w:rPr>
                          <w:rFonts w:ascii="Arial" w:hAnsi="Arial" w:cs="Arial"/>
                          <w:sz w:val="24"/>
                        </w:rPr>
                        <w:t>CAMPUS SAPUCAIA DO SUL</w:t>
                      </w:r>
                    </w:p>
                    <w:p w14:paraId="04539FB1" w14:textId="77777777" w:rsidR="0090657E" w:rsidRPr="000218DA" w:rsidRDefault="0090657E" w:rsidP="0090657E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0218D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PRÓ-REITORIA DE ENSINO</w:t>
                      </w:r>
                    </w:p>
                    <w:p w14:paraId="172206AB" w14:textId="77777777" w:rsidR="0090657E" w:rsidRDefault="0090657E" w:rsidP="0090657E"/>
                  </w:txbxContent>
                </v:textbox>
              </v:shape>
            </w:pict>
          </mc:Fallback>
        </mc:AlternateContent>
      </w:r>
    </w:p>
    <w:p w14:paraId="0F669EE6" w14:textId="77777777" w:rsidR="0090657E" w:rsidRDefault="0090657E" w:rsidP="0090657E">
      <w:pPr>
        <w:rPr>
          <w:rFonts w:ascii="Arial" w:hAnsi="Arial" w:cs="Arial"/>
          <w:sz w:val="24"/>
          <w:szCs w:val="24"/>
        </w:rPr>
      </w:pPr>
    </w:p>
    <w:p w14:paraId="6EEA89AF" w14:textId="77777777" w:rsidR="0090657E" w:rsidRDefault="0090657E" w:rsidP="0090657E">
      <w:pPr>
        <w:rPr>
          <w:rFonts w:ascii="Arial" w:hAnsi="Arial" w:cs="Arial"/>
          <w:sz w:val="24"/>
          <w:szCs w:val="24"/>
        </w:rPr>
      </w:pPr>
    </w:p>
    <w:p w14:paraId="36B0FE41" w14:textId="77777777" w:rsidR="0090657E" w:rsidRDefault="0090657E" w:rsidP="0090657E">
      <w:pPr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14:paraId="3F16CADF" w14:textId="77777777" w:rsidR="0090657E" w:rsidRPr="00815FBF" w:rsidRDefault="0090657E" w:rsidP="0090657E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PLANO DE ENSINO</w:t>
      </w:r>
    </w:p>
    <w:p w14:paraId="68719CE2" w14:textId="77777777" w:rsidR="0090657E" w:rsidRDefault="0090657E" w:rsidP="0090657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14:paraId="699C7C11" w14:textId="77777777" w:rsidR="0090657E" w:rsidRPr="00815FBF" w:rsidRDefault="0090657E" w:rsidP="0090657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14:paraId="33507C95" w14:textId="33BDBA9E" w:rsidR="0090657E" w:rsidRPr="00815FBF" w:rsidRDefault="0090657E" w:rsidP="0090657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>Curso:</w:t>
      </w:r>
      <w:r w:rsidR="00737FA7">
        <w:rPr>
          <w:rFonts w:ascii="Arial" w:hAnsi="Arial" w:cs="Arial"/>
          <w:snapToGrid w:val="0"/>
          <w:sz w:val="24"/>
          <w:szCs w:val="24"/>
          <w:lang w:eastAsia="pt-BR"/>
        </w:rPr>
        <w:t xml:space="preserve"> </w:t>
      </w:r>
      <w:r w:rsidR="00121B5B">
        <w:rPr>
          <w:rFonts w:ascii="Arial" w:hAnsi="Arial" w:cs="Arial"/>
          <w:snapToGrid w:val="0"/>
          <w:sz w:val="24"/>
          <w:szCs w:val="24"/>
          <w:lang w:eastAsia="pt-BR"/>
        </w:rPr>
        <w:t xml:space="preserve">Plásticos </w:t>
      </w:r>
    </w:p>
    <w:p w14:paraId="31C822E4" w14:textId="7331DB57" w:rsidR="0090657E" w:rsidRPr="00815FBF" w:rsidRDefault="0090657E" w:rsidP="0090657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 xml:space="preserve">Disciplina: </w:t>
      </w:r>
      <w:r w:rsidR="00121B5B">
        <w:rPr>
          <w:rFonts w:ascii="Arial" w:hAnsi="Arial" w:cs="Arial"/>
          <w:b/>
          <w:snapToGrid w:val="0"/>
          <w:lang w:val="pt-BR" w:eastAsia="pt-BR"/>
        </w:rPr>
        <w:t>Sociologia I</w:t>
      </w:r>
      <w:r w:rsidR="00741DEB">
        <w:rPr>
          <w:rFonts w:ascii="Arial" w:hAnsi="Arial" w:cs="Arial"/>
          <w:b/>
          <w:snapToGrid w:val="0"/>
          <w:lang w:val="pt-BR" w:eastAsia="pt-BR"/>
        </w:rPr>
        <w:t>V</w:t>
      </w:r>
      <w:r w:rsidRPr="00815FBF">
        <w:rPr>
          <w:rFonts w:ascii="Arial" w:hAnsi="Arial" w:cs="Arial"/>
          <w:b/>
          <w:snapToGrid w:val="0"/>
          <w:lang w:eastAsia="pt-BR"/>
        </w:rPr>
        <w:t xml:space="preserve">    </w:t>
      </w:r>
    </w:p>
    <w:p w14:paraId="65EF5899" w14:textId="11695823" w:rsidR="0090657E" w:rsidRPr="00121B5B" w:rsidRDefault="0090657E" w:rsidP="0090657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val="pt-BR"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>Turma</w:t>
      </w:r>
      <w:r w:rsidR="003D453A">
        <w:rPr>
          <w:rFonts w:ascii="Arial" w:hAnsi="Arial" w:cs="Arial"/>
          <w:b/>
          <w:snapToGrid w:val="0"/>
          <w:lang w:val="pt-BR" w:eastAsia="pt-BR"/>
        </w:rPr>
        <w:t>s</w:t>
      </w:r>
      <w:r w:rsidRPr="00815FBF">
        <w:rPr>
          <w:rFonts w:ascii="Arial" w:hAnsi="Arial" w:cs="Arial"/>
          <w:b/>
          <w:snapToGrid w:val="0"/>
          <w:lang w:eastAsia="pt-BR"/>
        </w:rPr>
        <w:t>:</w:t>
      </w:r>
      <w:r w:rsidR="00121B5B">
        <w:rPr>
          <w:rFonts w:ascii="Arial" w:hAnsi="Arial" w:cs="Arial"/>
          <w:b/>
          <w:snapToGrid w:val="0"/>
          <w:lang w:val="pt-BR" w:eastAsia="pt-BR"/>
        </w:rPr>
        <w:t xml:space="preserve"> </w:t>
      </w:r>
      <w:r w:rsidR="00741DEB">
        <w:rPr>
          <w:rFonts w:ascii="Arial" w:hAnsi="Arial" w:cs="Arial"/>
          <w:b/>
          <w:snapToGrid w:val="0"/>
          <w:lang w:val="pt-BR" w:eastAsia="pt-BR"/>
        </w:rPr>
        <w:t>4P</w:t>
      </w:r>
    </w:p>
    <w:p w14:paraId="2A26C245" w14:textId="77777777" w:rsidR="0090657E" w:rsidRPr="00121B5B" w:rsidRDefault="0090657E" w:rsidP="0090657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val="pt-BR"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>Professor(a):</w:t>
      </w:r>
      <w:r w:rsidR="00121B5B">
        <w:rPr>
          <w:rFonts w:ascii="Arial" w:hAnsi="Arial" w:cs="Arial"/>
          <w:b/>
          <w:snapToGrid w:val="0"/>
          <w:lang w:val="pt-BR" w:eastAsia="pt-BR"/>
        </w:rPr>
        <w:t xml:space="preserve"> Bianca de Oliveira Ruskowski</w:t>
      </w:r>
    </w:p>
    <w:p w14:paraId="2BF79EFE" w14:textId="77777777" w:rsidR="0090657E" w:rsidRPr="00815FBF" w:rsidRDefault="0090657E" w:rsidP="0090657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 xml:space="preserve">Carga horária total: </w:t>
      </w:r>
      <w:r w:rsidR="00881E10">
        <w:rPr>
          <w:rFonts w:ascii="Arial" w:hAnsi="Arial" w:cs="Arial"/>
          <w:snapToGrid w:val="0"/>
          <w:sz w:val="24"/>
          <w:szCs w:val="24"/>
          <w:lang w:eastAsia="pt-BR"/>
        </w:rPr>
        <w:t>15</w:t>
      </w:r>
      <w:r w:rsidR="00121B5B">
        <w:rPr>
          <w:rFonts w:ascii="Arial" w:hAnsi="Arial" w:cs="Arial"/>
          <w:snapToGrid w:val="0"/>
          <w:sz w:val="24"/>
          <w:szCs w:val="24"/>
          <w:lang w:eastAsia="pt-BR"/>
        </w:rPr>
        <w:t>h</w:t>
      </w:r>
    </w:p>
    <w:p w14:paraId="559B4C84" w14:textId="0F25A21A" w:rsidR="0090657E" w:rsidRDefault="0090657E" w:rsidP="0090657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 xml:space="preserve">Ano/semestre: </w:t>
      </w:r>
      <w:r w:rsidR="00121B5B">
        <w:rPr>
          <w:rFonts w:ascii="Arial" w:hAnsi="Arial" w:cs="Arial"/>
          <w:snapToGrid w:val="0"/>
          <w:sz w:val="24"/>
          <w:szCs w:val="24"/>
          <w:lang w:eastAsia="pt-BR"/>
        </w:rPr>
        <w:t>201</w:t>
      </w:r>
      <w:r w:rsidR="003D453A">
        <w:rPr>
          <w:rFonts w:ascii="Arial" w:hAnsi="Arial" w:cs="Arial"/>
          <w:snapToGrid w:val="0"/>
          <w:sz w:val="24"/>
          <w:szCs w:val="24"/>
          <w:lang w:eastAsia="pt-BR"/>
        </w:rPr>
        <w:t>9</w:t>
      </w:r>
    </w:p>
    <w:p w14:paraId="41D3406A" w14:textId="411A0AFE" w:rsidR="0090657E" w:rsidRPr="005E3EC5" w:rsidRDefault="0090657E" w:rsidP="0090657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5E3EC5">
        <w:rPr>
          <w:rFonts w:ascii="Arial" w:hAnsi="Arial" w:cs="Arial"/>
          <w:b/>
          <w:snapToGrid w:val="0"/>
          <w:sz w:val="24"/>
          <w:szCs w:val="24"/>
          <w:lang w:eastAsia="pt-BR"/>
        </w:rPr>
        <w:t>Horário</w:t>
      </w:r>
      <w:r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 disponível para </w:t>
      </w:r>
      <w:r w:rsidRPr="005E3EC5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atendimento: </w:t>
      </w:r>
      <w:r w:rsidR="00A569ED">
        <w:rPr>
          <w:rFonts w:ascii="Arial" w:hAnsi="Arial" w:cs="Arial"/>
          <w:b/>
          <w:snapToGrid w:val="0"/>
          <w:sz w:val="24"/>
          <w:szCs w:val="24"/>
          <w:lang w:eastAsia="pt-BR"/>
        </w:rPr>
        <w:t>Terças-feiras, das 17h30min às 18h30min</w:t>
      </w:r>
      <w:r w:rsidR="005C7514">
        <w:rPr>
          <w:rFonts w:ascii="Arial" w:hAnsi="Arial" w:cs="Arial"/>
          <w:b/>
          <w:snapToGrid w:val="0"/>
          <w:sz w:val="24"/>
          <w:szCs w:val="24"/>
          <w:lang w:eastAsia="pt-BR"/>
        </w:rPr>
        <w:t>; Quartas-feiras</w:t>
      </w:r>
      <w:r w:rsidR="00820554">
        <w:rPr>
          <w:rFonts w:ascii="Arial" w:hAnsi="Arial" w:cs="Arial"/>
          <w:b/>
          <w:snapToGrid w:val="0"/>
          <w:sz w:val="24"/>
          <w:szCs w:val="24"/>
          <w:lang w:eastAsia="pt-BR"/>
        </w:rPr>
        <w:t>, das 15h às 16h e</w:t>
      </w:r>
      <w:r w:rsidR="005C7514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 das 20h30min às 21h15min e Sextas-feiras das 20h30min às 21h15min</w:t>
      </w:r>
      <w:r w:rsidR="00820554">
        <w:rPr>
          <w:rFonts w:ascii="Arial" w:hAnsi="Arial" w:cs="Arial"/>
          <w:b/>
          <w:snapToGrid w:val="0"/>
          <w:sz w:val="24"/>
          <w:szCs w:val="24"/>
          <w:lang w:eastAsia="pt-BR"/>
        </w:rPr>
        <w:t>.</w:t>
      </w:r>
      <w:r w:rsidRPr="005E3EC5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                                                                 </w:t>
      </w:r>
    </w:p>
    <w:p w14:paraId="605B01E4" w14:textId="77777777" w:rsidR="0090657E" w:rsidRPr="00815FBF" w:rsidRDefault="0090657E" w:rsidP="0090657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90657E" w:rsidRPr="00815FBF" w14:paraId="6A83E057" w14:textId="77777777" w:rsidTr="008023D5">
        <w:tc>
          <w:tcPr>
            <w:tcW w:w="9041" w:type="dxa"/>
          </w:tcPr>
          <w:p w14:paraId="1E646A70" w14:textId="77777777" w:rsidR="0090657E" w:rsidRDefault="0090657E" w:rsidP="008023D5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1.EMENTA:</w:t>
            </w:r>
            <w:r w:rsidR="00121B5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0D53FFAA" w14:textId="2BDCFFD8" w:rsidR="00121B5B" w:rsidRPr="00121B5B" w:rsidRDefault="00741DEB" w:rsidP="008023D5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741DEB">
              <w:rPr>
                <w:rFonts w:ascii="Arial" w:hAnsi="Arial" w:cs="Arial"/>
              </w:rPr>
              <w:t>A interface entre Cidade e Globalização. Exame das questões sobre corpo, sexualidade, saúde, doença e novas tecnologias de comunicação. Introdução à pesquisa social</w:t>
            </w:r>
            <w:r w:rsidR="00121B5B" w:rsidRPr="00121B5B">
              <w:rPr>
                <w:rFonts w:ascii="Arial" w:hAnsi="Arial" w:cs="Arial"/>
              </w:rPr>
              <w:t>.</w:t>
            </w:r>
          </w:p>
        </w:tc>
      </w:tr>
    </w:tbl>
    <w:p w14:paraId="604263A9" w14:textId="77777777" w:rsidR="0090657E" w:rsidRPr="00815FBF" w:rsidRDefault="0090657E" w:rsidP="0090657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90657E" w:rsidRPr="00815FBF" w14:paraId="03FFAA72" w14:textId="77777777" w:rsidTr="008023D5">
        <w:tc>
          <w:tcPr>
            <w:tcW w:w="9041" w:type="dxa"/>
          </w:tcPr>
          <w:p w14:paraId="6DF64679" w14:textId="77777777" w:rsidR="00A71430" w:rsidRDefault="0090657E" w:rsidP="00A71430">
            <w:pPr>
              <w:pStyle w:val="Cabealho"/>
              <w:tabs>
                <w:tab w:val="clear" w:pos="4419"/>
                <w:tab w:val="clear" w:pos="8838"/>
              </w:tabs>
              <w:spacing w:line="240" w:lineRule="auto"/>
              <w:rPr>
                <w:rFonts w:ascii="Arial" w:hAnsi="Arial" w:cs="Arial"/>
                <w:b/>
              </w:rPr>
            </w:pPr>
            <w:r w:rsidRPr="00815FBF">
              <w:rPr>
                <w:rFonts w:ascii="Arial" w:hAnsi="Arial" w:cs="Arial"/>
                <w:b/>
              </w:rPr>
              <w:t>2.OBJETIVOS:</w:t>
            </w:r>
          </w:p>
          <w:p w14:paraId="2C47DCA9" w14:textId="77777777" w:rsidR="003B0EBE" w:rsidRPr="00E771C0" w:rsidRDefault="003B0EBE" w:rsidP="003B0EBE">
            <w:pPr>
              <w:pStyle w:val="Cabealho"/>
              <w:tabs>
                <w:tab w:val="clear" w:pos="4419"/>
                <w:tab w:val="clear" w:pos="8838"/>
              </w:tabs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E771C0">
              <w:rPr>
                <w:rFonts w:ascii="Arial" w:hAnsi="Arial" w:cs="Arial"/>
                <w:bCs/>
                <w:sz w:val="20"/>
                <w:szCs w:val="20"/>
              </w:rPr>
              <w:t xml:space="preserve">- Analisar/utilizar de conceitos sociológicos para argumentação e entendimento de questões sociais; </w:t>
            </w:r>
          </w:p>
          <w:p w14:paraId="5BE916D6" w14:textId="77777777" w:rsidR="003B0EBE" w:rsidRPr="00E771C0" w:rsidRDefault="003B0EBE" w:rsidP="003B0EBE">
            <w:pPr>
              <w:pStyle w:val="Cabealho"/>
              <w:tabs>
                <w:tab w:val="clear" w:pos="4419"/>
                <w:tab w:val="clear" w:pos="8838"/>
              </w:tabs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E771C0">
              <w:rPr>
                <w:rFonts w:ascii="Arial" w:hAnsi="Arial" w:cs="Arial"/>
                <w:bCs/>
                <w:sz w:val="20"/>
                <w:szCs w:val="20"/>
              </w:rPr>
              <w:t>- Relacionar problemas sociais com questões sociológicas clássicas;</w:t>
            </w:r>
          </w:p>
          <w:p w14:paraId="5C4FFF3D" w14:textId="181DE89C" w:rsidR="0090657E" w:rsidRPr="00815FBF" w:rsidRDefault="003B0EBE" w:rsidP="003B0EBE">
            <w:pPr>
              <w:pStyle w:val="Cabealho"/>
              <w:tabs>
                <w:tab w:val="clear" w:pos="4419"/>
                <w:tab w:val="clear" w:pos="8838"/>
              </w:tabs>
              <w:spacing w:line="240" w:lineRule="auto"/>
              <w:rPr>
                <w:rFonts w:ascii="Arial" w:hAnsi="Arial" w:cs="Arial"/>
                <w:b/>
              </w:rPr>
            </w:pPr>
            <w:r w:rsidRPr="00E771C0">
              <w:rPr>
                <w:rFonts w:ascii="Arial" w:hAnsi="Arial" w:cs="Arial"/>
                <w:sz w:val="20"/>
                <w:szCs w:val="20"/>
              </w:rPr>
              <w:t>- Contextualizar a condição brasileira atual e a argumentação teórica que problematiza e explica a realidade a partir de um ponto de vista sociológico.</w:t>
            </w:r>
          </w:p>
        </w:tc>
      </w:tr>
    </w:tbl>
    <w:p w14:paraId="023A7E62" w14:textId="77777777" w:rsidR="0090657E" w:rsidRPr="00815FBF" w:rsidRDefault="0090657E" w:rsidP="0090657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90657E" w:rsidRPr="00815FBF" w14:paraId="5F076883" w14:textId="77777777" w:rsidTr="008023D5">
        <w:tc>
          <w:tcPr>
            <w:tcW w:w="9041" w:type="dxa"/>
          </w:tcPr>
          <w:p w14:paraId="190F141A" w14:textId="77777777" w:rsidR="0090657E" w:rsidRDefault="0090657E" w:rsidP="008023D5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3. CONTEÚDOS PROGRAMÁTICOS:</w:t>
            </w:r>
          </w:p>
          <w:p w14:paraId="0714FFD2" w14:textId="3FC49DCB" w:rsidR="00741DEB" w:rsidRPr="00741DEB" w:rsidRDefault="00741DEB" w:rsidP="00741DEB">
            <w:pPr>
              <w:widowControl w:val="0"/>
              <w:spacing w:before="120" w:line="160" w:lineRule="atLeast"/>
              <w:rPr>
                <w:rFonts w:ascii="Arial" w:hAnsi="Arial" w:cs="Arial"/>
              </w:rPr>
            </w:pPr>
            <w:r w:rsidRPr="00741DEB">
              <w:rPr>
                <w:rFonts w:ascii="Arial" w:hAnsi="Arial" w:cs="Arial"/>
              </w:rPr>
              <w:t xml:space="preserve">UNIDADE I – Cidade e Globalização 1.1 Os diversos tipos de globalização: econômica, política e cultural 1.2 A relação entre o campo e a cidade: urbanização da vida social 1.3 As novas tecnologias de comunicação 1.4 Sexualidade e relações de gênero 1.5 Corpo, Saúde e Sociedade </w:t>
            </w:r>
          </w:p>
          <w:p w14:paraId="20F7D732" w14:textId="4BA6C46D" w:rsidR="00121B5B" w:rsidRPr="00815FBF" w:rsidRDefault="00741DEB" w:rsidP="00741DEB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741DEB">
              <w:rPr>
                <w:rFonts w:ascii="Arial" w:hAnsi="Arial" w:cs="Arial"/>
              </w:rPr>
              <w:t>UNIDADE II – Introdução à Pesquisa Social 2.1 Noções gerais sobre pesquisa 2.1.1 O conceito de pesquisa 2.1.2 Tipos de pesquisa 2.1.3 Como analisar um texto e elaborar uma resenha 2.1.4 Mecanismos de busca, diretórios e bancos de dados, periódicos, bibliotecas virtuais. 2.2 Etapas do projeto de pesquisa 2.3 Análise de dados 2.4 Relatório de pesquisa</w:t>
            </w:r>
          </w:p>
        </w:tc>
      </w:tr>
    </w:tbl>
    <w:p w14:paraId="3A415124" w14:textId="77777777" w:rsidR="0090657E" w:rsidRDefault="0090657E" w:rsidP="0090657E">
      <w:pPr>
        <w:widowControl w:val="0"/>
        <w:spacing w:before="120"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891"/>
      </w:tblGrid>
      <w:tr w:rsidR="00A71430" w14:paraId="656DFD13" w14:textId="77777777" w:rsidTr="00A71430">
        <w:tc>
          <w:tcPr>
            <w:tcW w:w="8891" w:type="dxa"/>
          </w:tcPr>
          <w:p w14:paraId="76D2ACF7" w14:textId="77777777" w:rsidR="00A71430" w:rsidRDefault="00A71430" w:rsidP="00A71430">
            <w:pPr>
              <w:pStyle w:val="Cabealho"/>
              <w:tabs>
                <w:tab w:val="clear" w:pos="4419"/>
                <w:tab w:val="clear" w:pos="8838"/>
              </w:tabs>
              <w:spacing w:line="240" w:lineRule="auto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 xml:space="preserve">4. </w:t>
            </w:r>
            <w:r w:rsidRPr="00815FBF">
              <w:rPr>
                <w:rFonts w:ascii="Arial" w:hAnsi="Arial" w:cs="Arial"/>
                <w:b/>
              </w:rPr>
              <w:t>PROCEDIMENTOS DIDÁTICOS:</w:t>
            </w:r>
            <w:r w:rsidRPr="00815FB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</w:p>
          <w:p w14:paraId="7B227649" w14:textId="596AB2C5" w:rsidR="00601738" w:rsidRDefault="00601738" w:rsidP="00AF13AD">
            <w:pPr>
              <w:pStyle w:val="Cabealho"/>
              <w:tabs>
                <w:tab w:val="clear" w:pos="4419"/>
                <w:tab w:val="clear" w:pos="8838"/>
              </w:tabs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bookmarkStart w:id="0" w:name="_Hlk511206773"/>
            <w:r>
              <w:rPr>
                <w:rFonts w:ascii="Arial" w:hAnsi="Arial" w:cs="Arial"/>
                <w:bCs/>
                <w:sz w:val="20"/>
                <w:szCs w:val="20"/>
              </w:rPr>
              <w:t>- Aulas expositivo-dialogadas;</w:t>
            </w:r>
            <w:bookmarkStart w:id="1" w:name="_GoBack"/>
            <w:bookmarkEnd w:id="1"/>
          </w:p>
          <w:p w14:paraId="3D19C89C" w14:textId="54A5E3D6" w:rsidR="00AF13AD" w:rsidRPr="000E4C3E" w:rsidRDefault="00AF13AD" w:rsidP="00AF13AD">
            <w:pPr>
              <w:pStyle w:val="Cabealho"/>
              <w:tabs>
                <w:tab w:val="clear" w:pos="4419"/>
                <w:tab w:val="clear" w:pos="8838"/>
              </w:tabs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0E4C3E">
              <w:rPr>
                <w:rFonts w:ascii="Arial" w:hAnsi="Arial" w:cs="Arial"/>
                <w:bCs/>
                <w:sz w:val="20"/>
                <w:szCs w:val="20"/>
              </w:rPr>
              <w:t xml:space="preserve">- </w:t>
            </w:r>
            <w:r w:rsidR="00601738">
              <w:rPr>
                <w:rFonts w:ascii="Arial" w:hAnsi="Arial" w:cs="Arial"/>
                <w:bCs/>
                <w:sz w:val="20"/>
                <w:szCs w:val="20"/>
              </w:rPr>
              <w:t>S</w:t>
            </w:r>
            <w:r w:rsidRPr="000E4C3E">
              <w:rPr>
                <w:rFonts w:ascii="Arial" w:hAnsi="Arial" w:cs="Arial"/>
                <w:bCs/>
                <w:sz w:val="20"/>
                <w:szCs w:val="20"/>
              </w:rPr>
              <w:t>eminários temáticos sob responsabilidade d</w:t>
            </w:r>
            <w:r w:rsidR="00AE3953">
              <w:rPr>
                <w:rFonts w:ascii="Arial" w:hAnsi="Arial" w:cs="Arial"/>
                <w:bCs/>
                <w:sz w:val="20"/>
                <w:szCs w:val="20"/>
              </w:rPr>
              <w:t>as e d</w:t>
            </w:r>
            <w:r w:rsidRPr="000E4C3E">
              <w:rPr>
                <w:rFonts w:ascii="Arial" w:hAnsi="Arial" w:cs="Arial"/>
                <w:bCs/>
                <w:sz w:val="20"/>
                <w:szCs w:val="20"/>
              </w:rPr>
              <w:t>os estudantes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a partir do</w:t>
            </w:r>
            <w:r w:rsidR="00AE3953">
              <w:rPr>
                <w:rFonts w:ascii="Arial" w:hAnsi="Arial" w:cs="Arial"/>
                <w:bCs/>
                <w:sz w:val="20"/>
                <w:szCs w:val="20"/>
              </w:rPr>
              <w:t xml:space="preserve"> projeto de pesquisa escrito por elas e eles</w:t>
            </w:r>
            <w:r w:rsidRPr="000E4C3E"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14:paraId="2131DD1E" w14:textId="2C999108" w:rsidR="00AF13AD" w:rsidRPr="000E4C3E" w:rsidRDefault="00AF13AD" w:rsidP="00AF13AD">
            <w:pPr>
              <w:pStyle w:val="Cabealho"/>
              <w:tabs>
                <w:tab w:val="clear" w:pos="4419"/>
                <w:tab w:val="clear" w:pos="8838"/>
              </w:tabs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0E4C3E">
              <w:rPr>
                <w:rFonts w:ascii="Arial" w:hAnsi="Arial" w:cs="Arial"/>
                <w:bCs/>
                <w:sz w:val="20"/>
                <w:szCs w:val="20"/>
              </w:rPr>
              <w:t xml:space="preserve">- Leituras dos capítulos indicados </w:t>
            </w:r>
            <w:r w:rsidR="008A210C">
              <w:rPr>
                <w:rFonts w:ascii="Arial" w:hAnsi="Arial" w:cs="Arial"/>
                <w:bCs/>
                <w:sz w:val="20"/>
                <w:szCs w:val="20"/>
              </w:rPr>
              <w:t>e arquivados no Q-Acadêmico</w:t>
            </w:r>
            <w:r w:rsidRPr="000E4C3E"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14:paraId="10FC9694" w14:textId="77777777" w:rsidR="00AF13AD" w:rsidRPr="000E4C3E" w:rsidRDefault="00AF13AD" w:rsidP="00AF13AD">
            <w:pPr>
              <w:pStyle w:val="Cabealho"/>
              <w:tabs>
                <w:tab w:val="clear" w:pos="4419"/>
                <w:tab w:val="clear" w:pos="8838"/>
              </w:tabs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0E4C3E">
              <w:rPr>
                <w:rFonts w:ascii="Arial" w:hAnsi="Arial" w:cs="Arial"/>
                <w:bCs/>
                <w:sz w:val="20"/>
                <w:szCs w:val="20"/>
              </w:rPr>
              <w:t>- Exercícios de leitura e interpretação de textos;</w:t>
            </w:r>
          </w:p>
          <w:p w14:paraId="4529549A" w14:textId="77777777" w:rsidR="00AF13AD" w:rsidRPr="000E4C3E" w:rsidRDefault="00AF13AD" w:rsidP="00AF13AD">
            <w:pPr>
              <w:pStyle w:val="Cabealho"/>
              <w:tabs>
                <w:tab w:val="clear" w:pos="4419"/>
                <w:tab w:val="clear" w:pos="8838"/>
              </w:tabs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0E4C3E">
              <w:rPr>
                <w:rFonts w:ascii="Arial" w:hAnsi="Arial" w:cs="Arial"/>
                <w:bCs/>
                <w:sz w:val="20"/>
                <w:szCs w:val="20"/>
              </w:rPr>
              <w:t xml:space="preserve">- Reflexão crítica do conteúdo; </w:t>
            </w:r>
          </w:p>
          <w:p w14:paraId="5D9F718F" w14:textId="478E5935" w:rsidR="00AF13AD" w:rsidRPr="000E4C3E" w:rsidRDefault="00AF13AD" w:rsidP="00AF13AD">
            <w:pPr>
              <w:pStyle w:val="Cabealho"/>
              <w:tabs>
                <w:tab w:val="clear" w:pos="4419"/>
                <w:tab w:val="clear" w:pos="8838"/>
              </w:tabs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0E4C3E">
              <w:rPr>
                <w:rFonts w:ascii="Arial" w:hAnsi="Arial" w:cs="Arial"/>
                <w:bCs/>
                <w:sz w:val="20"/>
                <w:szCs w:val="20"/>
              </w:rPr>
              <w:t xml:space="preserve">- Produção textual </w:t>
            </w:r>
            <w:r w:rsidR="008A210C">
              <w:rPr>
                <w:rFonts w:ascii="Arial" w:hAnsi="Arial" w:cs="Arial"/>
                <w:bCs/>
                <w:sz w:val="20"/>
                <w:szCs w:val="20"/>
              </w:rPr>
              <w:t>de um projeto de pesquisa</w:t>
            </w:r>
            <w:r w:rsidRPr="000E4C3E"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14:paraId="48D45E14" w14:textId="77777777" w:rsidR="00AF13AD" w:rsidRPr="000E4C3E" w:rsidRDefault="00AF13AD" w:rsidP="00AF13AD">
            <w:pPr>
              <w:pStyle w:val="Cabealho"/>
              <w:tabs>
                <w:tab w:val="clear" w:pos="4419"/>
                <w:tab w:val="clear" w:pos="8838"/>
              </w:tabs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0E4C3E">
              <w:rPr>
                <w:rFonts w:ascii="Arial" w:hAnsi="Arial" w:cs="Arial"/>
                <w:bCs/>
                <w:sz w:val="20"/>
                <w:szCs w:val="20"/>
              </w:rPr>
              <w:t>- Apresentação de trabalhos;</w:t>
            </w:r>
          </w:p>
          <w:p w14:paraId="785EBC62" w14:textId="162A0B05" w:rsidR="00A71430" w:rsidRPr="00A71430" w:rsidRDefault="00AF13AD" w:rsidP="00AF13AD">
            <w:pPr>
              <w:pStyle w:val="Cabealho"/>
              <w:tabs>
                <w:tab w:val="clear" w:pos="4419"/>
                <w:tab w:val="clear" w:pos="8838"/>
              </w:tabs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0E4C3E">
              <w:rPr>
                <w:rFonts w:ascii="Arial" w:hAnsi="Arial" w:cs="Arial"/>
                <w:bCs/>
                <w:sz w:val="20"/>
                <w:szCs w:val="20"/>
              </w:rPr>
              <w:t>- Assistência de filmes relacionado ao tema da aula;</w:t>
            </w:r>
            <w:bookmarkEnd w:id="0"/>
          </w:p>
        </w:tc>
      </w:tr>
    </w:tbl>
    <w:p w14:paraId="4792BD4F" w14:textId="77777777" w:rsidR="00A71430" w:rsidRDefault="00A71430" w:rsidP="0090657E">
      <w:pPr>
        <w:widowControl w:val="0"/>
        <w:spacing w:before="120"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p w14:paraId="63755FC1" w14:textId="77777777" w:rsidR="0090657E" w:rsidRPr="00815FBF" w:rsidRDefault="0090657E" w:rsidP="0090657E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 w:val="0"/>
          <w:szCs w:val="24"/>
        </w:rPr>
      </w:pPr>
      <w:r w:rsidRPr="00815FBF">
        <w:rPr>
          <w:rFonts w:ascii="Arial" w:hAnsi="Arial" w:cs="Arial"/>
          <w:szCs w:val="24"/>
        </w:rPr>
        <w:lastRenderedPageBreak/>
        <w:t>5. PROCEDIMENTOS E CRITÉRIOS DE AVALIAÇÃO:</w:t>
      </w:r>
    </w:p>
    <w:p w14:paraId="50DD1126" w14:textId="7DB8B22F" w:rsidR="00A532CA" w:rsidRPr="00D479EC" w:rsidRDefault="0073774E" w:rsidP="00A532CA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D479EC">
        <w:rPr>
          <w:rFonts w:ascii="Arial" w:hAnsi="Arial" w:cs="Arial"/>
          <w:szCs w:val="24"/>
          <w:lang w:val="pt-BR"/>
        </w:rPr>
        <w:t xml:space="preserve">A </w:t>
      </w:r>
      <w:r w:rsidR="00D92FA5" w:rsidRPr="00D479EC">
        <w:rPr>
          <w:rFonts w:ascii="Arial" w:hAnsi="Arial" w:cs="Arial"/>
          <w:szCs w:val="24"/>
          <w:lang w:val="pt-BR"/>
        </w:rPr>
        <w:t>participação</w:t>
      </w:r>
      <w:r w:rsidR="00A532CA" w:rsidRPr="00D479EC">
        <w:rPr>
          <w:rFonts w:ascii="Arial" w:hAnsi="Arial" w:cs="Arial"/>
          <w:szCs w:val="24"/>
        </w:rPr>
        <w:t xml:space="preserve"> nas aulas </w:t>
      </w:r>
      <w:r w:rsidRPr="00D479EC">
        <w:rPr>
          <w:rFonts w:ascii="Arial" w:hAnsi="Arial" w:cs="Arial"/>
          <w:szCs w:val="24"/>
          <w:lang w:val="pt-BR"/>
        </w:rPr>
        <w:t>vale</w:t>
      </w:r>
      <w:r w:rsidR="0059673C" w:rsidRPr="00D479EC">
        <w:rPr>
          <w:rFonts w:ascii="Arial" w:hAnsi="Arial" w:cs="Arial"/>
          <w:szCs w:val="24"/>
          <w:lang w:val="pt-BR"/>
        </w:rPr>
        <w:t>rá</w:t>
      </w:r>
      <w:r w:rsidR="00A532CA" w:rsidRPr="00D479EC">
        <w:rPr>
          <w:rFonts w:ascii="Arial" w:hAnsi="Arial" w:cs="Arial"/>
          <w:szCs w:val="24"/>
          <w:lang w:val="pt-BR"/>
        </w:rPr>
        <w:t xml:space="preserve"> 2 </w:t>
      </w:r>
      <w:r w:rsidRPr="00D479EC">
        <w:rPr>
          <w:rFonts w:ascii="Arial" w:hAnsi="Arial" w:cs="Arial"/>
          <w:szCs w:val="24"/>
          <w:lang w:val="pt-BR"/>
        </w:rPr>
        <w:t xml:space="preserve">pontos </w:t>
      </w:r>
      <w:r w:rsidR="00A532CA" w:rsidRPr="00D479EC">
        <w:rPr>
          <w:rFonts w:ascii="Arial" w:hAnsi="Arial" w:cs="Arial"/>
          <w:szCs w:val="24"/>
          <w:lang w:val="pt-BR"/>
        </w:rPr>
        <w:t>a partir dos critérios: realização de atividades em sala de aula</w:t>
      </w:r>
      <w:r w:rsidR="0059673C" w:rsidRPr="00D479EC">
        <w:rPr>
          <w:rFonts w:ascii="Arial" w:hAnsi="Arial" w:cs="Arial"/>
          <w:szCs w:val="24"/>
          <w:lang w:val="pt-BR"/>
        </w:rPr>
        <w:t xml:space="preserve"> e </w:t>
      </w:r>
      <w:r w:rsidR="002A2BEC" w:rsidRPr="00D479EC">
        <w:rPr>
          <w:rFonts w:ascii="Arial" w:hAnsi="Arial" w:cs="Arial"/>
          <w:szCs w:val="24"/>
          <w:lang w:val="pt-BR"/>
        </w:rPr>
        <w:t>registro no caderno</w:t>
      </w:r>
      <w:r w:rsidR="0059673C" w:rsidRPr="00D479EC">
        <w:rPr>
          <w:rFonts w:ascii="Arial" w:hAnsi="Arial" w:cs="Arial"/>
          <w:szCs w:val="24"/>
          <w:lang w:val="pt-BR"/>
        </w:rPr>
        <w:t xml:space="preserve"> do/a estudante</w:t>
      </w:r>
      <w:r w:rsidRPr="00D479EC">
        <w:rPr>
          <w:rFonts w:ascii="Arial" w:hAnsi="Arial" w:cs="Arial"/>
          <w:szCs w:val="24"/>
          <w:lang w:val="pt-BR"/>
        </w:rPr>
        <w:t xml:space="preserve">, </w:t>
      </w:r>
      <w:r w:rsidR="00A532CA" w:rsidRPr="00D479EC">
        <w:rPr>
          <w:rFonts w:ascii="Arial" w:hAnsi="Arial" w:cs="Arial"/>
          <w:szCs w:val="24"/>
          <w:lang w:val="pt-BR"/>
        </w:rPr>
        <w:t>participação nos debates e colaboração com as e os colegas.</w:t>
      </w:r>
    </w:p>
    <w:p w14:paraId="4BE7CC20" w14:textId="73D4B2C1" w:rsidR="0090657E" w:rsidRPr="00D479EC" w:rsidRDefault="0090657E" w:rsidP="00A532CA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pt-BR"/>
        </w:rPr>
      </w:pPr>
      <w:r w:rsidRPr="00D479EC">
        <w:rPr>
          <w:rFonts w:ascii="Arial" w:hAnsi="Arial" w:cs="Arial"/>
          <w:szCs w:val="24"/>
        </w:rPr>
        <w:t xml:space="preserve">Trabalho realizado e apresentado em </w:t>
      </w:r>
      <w:r w:rsidR="008A210C" w:rsidRPr="00D479EC">
        <w:rPr>
          <w:rFonts w:ascii="Arial" w:hAnsi="Arial" w:cs="Arial"/>
          <w:szCs w:val="24"/>
          <w:lang w:val="pt-BR"/>
        </w:rPr>
        <w:t>dupla</w:t>
      </w:r>
      <w:r w:rsidRPr="00D479EC">
        <w:rPr>
          <w:rFonts w:ascii="Arial" w:hAnsi="Arial" w:cs="Arial"/>
          <w:szCs w:val="24"/>
        </w:rPr>
        <w:t xml:space="preserve"> – </w:t>
      </w:r>
      <w:r w:rsidR="00A532CA" w:rsidRPr="00D479EC">
        <w:rPr>
          <w:rFonts w:ascii="Arial" w:hAnsi="Arial" w:cs="Arial"/>
          <w:szCs w:val="24"/>
          <w:lang w:val="pt-BR"/>
        </w:rPr>
        <w:t>c</w:t>
      </w:r>
      <w:r w:rsidR="00D92FA5" w:rsidRPr="00D479EC">
        <w:rPr>
          <w:rFonts w:ascii="Arial" w:hAnsi="Arial" w:cs="Arial"/>
          <w:szCs w:val="24"/>
          <w:lang w:val="pt-BR"/>
        </w:rPr>
        <w:t>uja nota será de, no máximo,</w:t>
      </w:r>
      <w:r w:rsidR="00A532CA" w:rsidRPr="00D479EC">
        <w:rPr>
          <w:rFonts w:ascii="Arial" w:hAnsi="Arial" w:cs="Arial"/>
          <w:szCs w:val="24"/>
          <w:lang w:val="pt-BR"/>
        </w:rPr>
        <w:t xml:space="preserve"> 3</w:t>
      </w:r>
      <w:r w:rsidR="00D92FA5" w:rsidRPr="00D479EC">
        <w:rPr>
          <w:rFonts w:ascii="Arial" w:hAnsi="Arial" w:cs="Arial"/>
          <w:szCs w:val="24"/>
          <w:lang w:val="pt-BR"/>
        </w:rPr>
        <w:t xml:space="preserve"> pontos</w:t>
      </w:r>
      <w:r w:rsidR="00A532CA" w:rsidRPr="00D479EC">
        <w:rPr>
          <w:rFonts w:ascii="Arial" w:hAnsi="Arial" w:cs="Arial"/>
          <w:szCs w:val="24"/>
          <w:lang w:val="pt-BR"/>
        </w:rPr>
        <w:t xml:space="preserve"> </w:t>
      </w:r>
      <w:r w:rsidR="00D92FA5" w:rsidRPr="00D479EC">
        <w:rPr>
          <w:rFonts w:ascii="Arial" w:hAnsi="Arial" w:cs="Arial"/>
          <w:szCs w:val="24"/>
          <w:lang w:val="pt-BR"/>
        </w:rPr>
        <w:t>avaliados a partir dos seguintes</w:t>
      </w:r>
      <w:r w:rsidR="00A532CA" w:rsidRPr="00D479EC">
        <w:rPr>
          <w:rFonts w:ascii="Arial" w:hAnsi="Arial" w:cs="Arial"/>
          <w:szCs w:val="24"/>
          <w:lang w:val="pt-BR"/>
        </w:rPr>
        <w:t xml:space="preserve"> critérios: organização, criatividade e precisão conceitual.</w:t>
      </w:r>
    </w:p>
    <w:p w14:paraId="16D46F12" w14:textId="14621003" w:rsidR="008A210C" w:rsidRPr="00D479EC" w:rsidRDefault="00E479DA" w:rsidP="008A210C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D479EC">
        <w:rPr>
          <w:rFonts w:ascii="Arial" w:hAnsi="Arial" w:cs="Arial"/>
          <w:szCs w:val="24"/>
          <w:lang w:val="pt-BR"/>
        </w:rPr>
        <w:t xml:space="preserve">Entrega de projeto de pesquisa </w:t>
      </w:r>
      <w:r w:rsidR="008A210C" w:rsidRPr="00D479EC">
        <w:rPr>
          <w:rFonts w:ascii="Arial" w:hAnsi="Arial" w:cs="Arial"/>
          <w:szCs w:val="24"/>
          <w:lang w:val="pt-BR"/>
        </w:rPr>
        <w:t>que valerá 5 pontos para avaliar entendimento sobre o conteúdo, precisão conceitual e compreensão a partir de uma questão empírica.</w:t>
      </w:r>
    </w:p>
    <w:p w14:paraId="6CDDDF82" w14:textId="77777777" w:rsidR="008A210C" w:rsidRPr="008A210C" w:rsidRDefault="008A210C" w:rsidP="00A532CA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FF0000"/>
          <w:szCs w:val="24"/>
        </w:rPr>
      </w:pPr>
    </w:p>
    <w:p w14:paraId="168EC1FE" w14:textId="77777777" w:rsidR="0090657E" w:rsidRPr="00815FBF" w:rsidRDefault="0090657E" w:rsidP="0090657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zCs w:val="24"/>
        </w:rPr>
      </w:pPr>
    </w:p>
    <w:p w14:paraId="7DB4E2FE" w14:textId="0B57D747" w:rsidR="0090657E" w:rsidRPr="00815FBF" w:rsidRDefault="0090657E" w:rsidP="0090657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* </w:t>
      </w:r>
      <w:r w:rsidR="00D13203">
        <w:rPr>
          <w:rFonts w:ascii="Arial" w:hAnsi="Arial" w:cs="Arial"/>
          <w:szCs w:val="24"/>
          <w:lang w:val="pt-BR"/>
        </w:rPr>
        <w:t>A/</w:t>
      </w:r>
      <w:r w:rsidRPr="00815FBF">
        <w:rPr>
          <w:rFonts w:ascii="Arial" w:hAnsi="Arial" w:cs="Arial"/>
          <w:szCs w:val="24"/>
        </w:rPr>
        <w:t xml:space="preserve">O </w:t>
      </w:r>
      <w:r w:rsidR="00D13203">
        <w:rPr>
          <w:rFonts w:ascii="Arial" w:hAnsi="Arial" w:cs="Arial"/>
          <w:szCs w:val="24"/>
          <w:lang w:val="pt-BR"/>
        </w:rPr>
        <w:t>estudante</w:t>
      </w:r>
      <w:r w:rsidRPr="00815FBF">
        <w:rPr>
          <w:rFonts w:ascii="Arial" w:hAnsi="Arial" w:cs="Arial"/>
          <w:szCs w:val="24"/>
        </w:rPr>
        <w:t xml:space="preserve"> terá direito a recuperar </w:t>
      </w:r>
      <w:r w:rsidRPr="00815FBF">
        <w:rPr>
          <w:rFonts w:ascii="Arial" w:hAnsi="Arial" w:cs="Arial"/>
          <w:b/>
          <w:szCs w:val="24"/>
          <w:u w:val="single"/>
        </w:rPr>
        <w:t>uma</w:t>
      </w:r>
      <w:r w:rsidRPr="00815FBF">
        <w:rPr>
          <w:rFonts w:ascii="Arial" w:hAnsi="Arial" w:cs="Arial"/>
          <w:szCs w:val="24"/>
        </w:rPr>
        <w:t xml:space="preserve"> prova, </w:t>
      </w:r>
      <w:r w:rsidRPr="00815FBF">
        <w:rPr>
          <w:rFonts w:ascii="Arial" w:hAnsi="Arial" w:cs="Arial"/>
          <w:b/>
          <w:szCs w:val="24"/>
          <w:u w:val="single"/>
        </w:rPr>
        <w:t>não realizada</w:t>
      </w:r>
      <w:r w:rsidRPr="00815FBF">
        <w:rPr>
          <w:rFonts w:ascii="Arial" w:hAnsi="Arial" w:cs="Arial"/>
          <w:szCs w:val="24"/>
        </w:rPr>
        <w:t xml:space="preserve">, na última </w:t>
      </w:r>
      <w:r w:rsidRPr="00815FBF">
        <w:rPr>
          <w:rFonts w:ascii="Arial" w:hAnsi="Arial" w:cs="Arial"/>
          <w:b/>
          <w:szCs w:val="24"/>
          <w:u w:val="single"/>
        </w:rPr>
        <w:t>semana de aula</w:t>
      </w:r>
      <w:r w:rsidRPr="00815FBF">
        <w:rPr>
          <w:rFonts w:ascii="Arial" w:hAnsi="Arial" w:cs="Arial"/>
          <w:szCs w:val="24"/>
        </w:rPr>
        <w:t xml:space="preserve"> do semestre vigente com </w:t>
      </w:r>
      <w:r w:rsidRPr="00815FBF">
        <w:rPr>
          <w:rFonts w:ascii="Arial" w:hAnsi="Arial" w:cs="Arial"/>
          <w:b/>
          <w:szCs w:val="24"/>
          <w:u w:val="single"/>
        </w:rPr>
        <w:t>conteúdo cumulativo</w:t>
      </w:r>
      <w:r w:rsidRPr="00815FBF">
        <w:rPr>
          <w:rFonts w:ascii="Arial" w:hAnsi="Arial" w:cs="Arial"/>
          <w:szCs w:val="24"/>
        </w:rPr>
        <w:t xml:space="preserve"> e peso </w:t>
      </w:r>
      <w:r w:rsidRPr="00815FBF">
        <w:rPr>
          <w:rFonts w:ascii="Arial" w:hAnsi="Arial" w:cs="Arial"/>
          <w:b/>
          <w:szCs w:val="24"/>
          <w:u w:val="single"/>
        </w:rPr>
        <w:t>correspondente</w:t>
      </w:r>
      <w:r w:rsidRPr="00815FBF">
        <w:rPr>
          <w:rFonts w:ascii="Arial" w:hAnsi="Arial" w:cs="Arial"/>
          <w:szCs w:val="24"/>
        </w:rPr>
        <w:t xml:space="preserve"> a avaliação perdida pelo aluno.</w:t>
      </w:r>
    </w:p>
    <w:p w14:paraId="1F75338B" w14:textId="77777777" w:rsidR="0090657E" w:rsidRPr="00815FBF" w:rsidRDefault="0090657E" w:rsidP="0090657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b/>
          <w:szCs w:val="24"/>
          <w:u w:val="single"/>
        </w:rPr>
        <w:t>Observação:</w:t>
      </w:r>
      <w:r w:rsidRPr="00815FBF">
        <w:rPr>
          <w:rFonts w:ascii="Arial" w:hAnsi="Arial" w:cs="Arial"/>
          <w:szCs w:val="24"/>
        </w:rPr>
        <w:t xml:space="preserve"> Demais ausências deverão ser justificadas na CORAC no </w:t>
      </w:r>
      <w:r w:rsidRPr="00815FBF">
        <w:rPr>
          <w:rFonts w:ascii="Arial" w:hAnsi="Arial" w:cs="Arial"/>
          <w:b/>
          <w:szCs w:val="24"/>
          <w:u w:val="single"/>
        </w:rPr>
        <w:t xml:space="preserve">prazo de até 02 (dois) dias úteis após a data de término da ausência. </w:t>
      </w:r>
      <w:r w:rsidRPr="00815FBF">
        <w:rPr>
          <w:rFonts w:ascii="Arial" w:hAnsi="Arial" w:cs="Arial"/>
          <w:szCs w:val="24"/>
        </w:rPr>
        <w:t xml:space="preserve"> Pedidos posteriores a este prazo não serão considerados.</w:t>
      </w:r>
    </w:p>
    <w:p w14:paraId="6E472C57" w14:textId="77777777" w:rsidR="0090657E" w:rsidRPr="00815FBF" w:rsidRDefault="0090657E" w:rsidP="0090657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b/>
          <w:i/>
          <w:szCs w:val="24"/>
        </w:rPr>
      </w:pPr>
      <w:r w:rsidRPr="00815FBF">
        <w:rPr>
          <w:rFonts w:ascii="Arial" w:hAnsi="Arial" w:cs="Arial"/>
          <w:b/>
          <w:i/>
          <w:szCs w:val="24"/>
        </w:rPr>
        <w:t>Legislação – Justificativa da Falta</w:t>
      </w:r>
    </w:p>
    <w:p w14:paraId="3B7D056F" w14:textId="77777777" w:rsidR="0090657E" w:rsidRPr="00815FBF" w:rsidRDefault="0090657E" w:rsidP="0090657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Decreto-Lei 715-69</w:t>
      </w:r>
      <w:r w:rsidRPr="00815FBF">
        <w:rPr>
          <w:rFonts w:ascii="Arial" w:hAnsi="Arial" w:cs="Arial"/>
          <w:szCs w:val="24"/>
        </w:rPr>
        <w:t xml:space="preserve"> - relativo à prestação do Serviço Militar (Exército, Marinha e Aeronáutica).</w:t>
      </w:r>
    </w:p>
    <w:p w14:paraId="464648AB" w14:textId="77777777" w:rsidR="0090657E" w:rsidRPr="00815FBF" w:rsidRDefault="0090657E" w:rsidP="0090657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9.615/98</w:t>
      </w:r>
      <w:r w:rsidRPr="00815FBF">
        <w:rPr>
          <w:rFonts w:ascii="Arial" w:hAnsi="Arial" w:cs="Arial"/>
          <w:szCs w:val="24"/>
        </w:rPr>
        <w:t xml:space="preserve"> - participação do aluno em competições esportivas institucionais de cunho oficial representando o País.</w:t>
      </w:r>
    </w:p>
    <w:p w14:paraId="115E9DB1" w14:textId="77777777" w:rsidR="0090657E" w:rsidRPr="00815FBF" w:rsidRDefault="0090657E" w:rsidP="0090657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5.869/79</w:t>
      </w:r>
      <w:r w:rsidRPr="00815FBF">
        <w:rPr>
          <w:rFonts w:ascii="Arial" w:hAnsi="Arial" w:cs="Arial"/>
          <w:szCs w:val="24"/>
        </w:rPr>
        <w:t xml:space="preserve"> - convocação para audiência judicial.</w:t>
      </w:r>
    </w:p>
    <w:p w14:paraId="75D45368" w14:textId="77777777" w:rsidR="0090657E" w:rsidRPr="00815FBF" w:rsidRDefault="0090657E" w:rsidP="0090657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b/>
          <w:i/>
          <w:szCs w:val="24"/>
        </w:rPr>
      </w:pPr>
      <w:r w:rsidRPr="00815FBF">
        <w:rPr>
          <w:rFonts w:ascii="Arial" w:hAnsi="Arial" w:cs="Arial"/>
          <w:b/>
          <w:i/>
          <w:szCs w:val="24"/>
        </w:rPr>
        <w:t>Legislação – Ausência Autorizada (Exercícios Domiciliares)</w:t>
      </w:r>
    </w:p>
    <w:p w14:paraId="6D90C141" w14:textId="77777777" w:rsidR="0090657E" w:rsidRPr="00815FBF" w:rsidRDefault="0090657E" w:rsidP="0090657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Decreto-Lei 1,044/69</w:t>
      </w:r>
      <w:r w:rsidRPr="00815FBF">
        <w:rPr>
          <w:rFonts w:ascii="Arial" w:hAnsi="Arial" w:cs="Arial"/>
          <w:szCs w:val="24"/>
        </w:rPr>
        <w:t xml:space="preserve"> - dispõe sobre tratamento excepcional para os alunos portadores de afecções que indica.</w:t>
      </w:r>
    </w:p>
    <w:p w14:paraId="6552B9D8" w14:textId="77777777" w:rsidR="0090657E" w:rsidRPr="00815FBF" w:rsidRDefault="0090657E" w:rsidP="0090657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6.202/75</w:t>
      </w:r>
      <w:r w:rsidRPr="00815FBF">
        <w:rPr>
          <w:rFonts w:ascii="Arial" w:hAnsi="Arial" w:cs="Arial"/>
          <w:szCs w:val="24"/>
        </w:rPr>
        <w:t xml:space="preserve"> - amparo a gestação, parto ou puerpério.</w:t>
      </w:r>
    </w:p>
    <w:p w14:paraId="31B08E94" w14:textId="77777777" w:rsidR="0090657E" w:rsidRPr="00815FBF" w:rsidRDefault="0090657E" w:rsidP="0090657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Decreto-Lei 57.654/66</w:t>
      </w:r>
      <w:r w:rsidRPr="00815FBF">
        <w:rPr>
          <w:rFonts w:ascii="Arial" w:hAnsi="Arial" w:cs="Arial"/>
          <w:szCs w:val="24"/>
        </w:rPr>
        <w:t xml:space="preserve"> - lei do Serviço Militar (período longo de afastamento).</w:t>
      </w:r>
    </w:p>
    <w:p w14:paraId="5D5A87F3" w14:textId="77777777" w:rsidR="0090657E" w:rsidRPr="00815FBF" w:rsidRDefault="0090657E" w:rsidP="0090657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10.412</w:t>
      </w:r>
      <w:r w:rsidRPr="00815FBF">
        <w:rPr>
          <w:rFonts w:ascii="Arial" w:hAnsi="Arial" w:cs="Arial"/>
          <w:szCs w:val="24"/>
        </w:rPr>
        <w:t xml:space="preserve"> - às mães adotivas em licença-maternidade.</w:t>
      </w:r>
    </w:p>
    <w:p w14:paraId="751E5A5A" w14:textId="77777777" w:rsidR="0090657E" w:rsidRDefault="0090657E" w:rsidP="0090657E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14:paraId="65ADDD07" w14:textId="5DEF7D29" w:rsidR="0090657E" w:rsidRDefault="0090657E" w:rsidP="00A055C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  <w:lang w:val="pt-BR"/>
        </w:rPr>
        <w:t>6</w:t>
      </w:r>
      <w:r w:rsidRPr="00815FBF">
        <w:rPr>
          <w:rFonts w:ascii="Arial" w:hAnsi="Arial" w:cs="Arial"/>
          <w:b/>
          <w:szCs w:val="24"/>
        </w:rPr>
        <w:t>.</w:t>
      </w:r>
      <w:r w:rsidRPr="00815FBF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b/>
          <w:szCs w:val="24"/>
          <w:lang w:val="pt-BR"/>
        </w:rPr>
        <w:t>Horário disponível para atendimento presencial</w:t>
      </w:r>
      <w:r w:rsidRPr="00815FBF">
        <w:rPr>
          <w:rFonts w:ascii="Arial" w:hAnsi="Arial" w:cs="Arial"/>
          <w:b/>
          <w:szCs w:val="24"/>
        </w:rPr>
        <w:t>:</w:t>
      </w:r>
      <w:r w:rsidRPr="00815FBF">
        <w:rPr>
          <w:rFonts w:ascii="Arial" w:hAnsi="Arial" w:cs="Arial"/>
          <w:szCs w:val="24"/>
        </w:rPr>
        <w:t xml:space="preserve"> </w:t>
      </w:r>
      <w:r w:rsidR="00F15882">
        <w:rPr>
          <w:rFonts w:ascii="Arial" w:hAnsi="Arial" w:cs="Arial"/>
          <w:szCs w:val="24"/>
          <w:lang w:val="pt-BR"/>
        </w:rPr>
        <w:t xml:space="preserve"> </w:t>
      </w:r>
      <w:r w:rsidR="00A055C3" w:rsidRPr="00A055C3">
        <w:rPr>
          <w:rFonts w:ascii="Arial" w:hAnsi="Arial" w:cs="Arial"/>
          <w:snapToGrid w:val="0"/>
          <w:lang w:eastAsia="pt-BR"/>
        </w:rPr>
        <w:t xml:space="preserve">Terças-feiras, das 17h30min às 18h30min; Quartas-feiras, das 15h às 16h e das 20h30min às 21h15min e Sextas-feiras das 20h30min às 21h15min.                                      </w:t>
      </w:r>
      <w:r w:rsidR="00A055C3" w:rsidRPr="00A055C3">
        <w:rPr>
          <w:rFonts w:ascii="Arial" w:hAnsi="Arial" w:cs="Arial"/>
          <w:szCs w:val="24"/>
        </w:rPr>
        <w:t xml:space="preserve">                           </w:t>
      </w:r>
    </w:p>
    <w:p w14:paraId="5A05359A" w14:textId="77777777" w:rsidR="0090657E" w:rsidRPr="00815FBF" w:rsidRDefault="0090657E" w:rsidP="0090657E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14:paraId="14E6298B" w14:textId="3B5E00F8" w:rsidR="0090657E" w:rsidRPr="00433787" w:rsidRDefault="0090657E" w:rsidP="0090657E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pt-BR"/>
        </w:rPr>
        <w:t>7</w:t>
      </w:r>
      <w:r w:rsidRPr="00433787">
        <w:rPr>
          <w:rFonts w:ascii="Arial" w:hAnsi="Arial" w:cs="Arial"/>
          <w:sz w:val="24"/>
          <w:szCs w:val="24"/>
        </w:rPr>
        <w:t>.Bibliografia básica:</w:t>
      </w:r>
    </w:p>
    <w:p w14:paraId="48034F3D" w14:textId="77777777" w:rsidR="00102DB0" w:rsidRDefault="00102DB0" w:rsidP="009065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</w:rPr>
      </w:pPr>
      <w:r w:rsidRPr="00102DB0">
        <w:rPr>
          <w:rFonts w:ascii="Arial" w:hAnsi="Arial" w:cs="Arial"/>
        </w:rPr>
        <w:t xml:space="preserve">BACHELARD, G. A formação do espírito científico: contribuição para uma psicanálise do conhecimento.  Rio de Janeiro: Contraponto, c1996. 314 p. </w:t>
      </w:r>
    </w:p>
    <w:p w14:paraId="206578CC" w14:textId="77777777" w:rsidR="00102DB0" w:rsidRDefault="00102DB0" w:rsidP="009065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</w:rPr>
      </w:pPr>
      <w:r w:rsidRPr="00102DB0">
        <w:rPr>
          <w:rFonts w:ascii="Arial" w:hAnsi="Arial" w:cs="Arial"/>
        </w:rPr>
        <w:t xml:space="preserve">BECKER, H. S. Métodos de pesquisa em Ciências Sociais. 2. ed. São Paulo: </w:t>
      </w:r>
      <w:proofErr w:type="spellStart"/>
      <w:r w:rsidRPr="00102DB0">
        <w:rPr>
          <w:rFonts w:ascii="Arial" w:hAnsi="Arial" w:cs="Arial"/>
        </w:rPr>
        <w:t>Hucitec</w:t>
      </w:r>
      <w:proofErr w:type="spellEnd"/>
      <w:r w:rsidRPr="00102DB0">
        <w:rPr>
          <w:rFonts w:ascii="Arial" w:hAnsi="Arial" w:cs="Arial"/>
        </w:rPr>
        <w:t xml:space="preserve">, 1994.  </w:t>
      </w:r>
    </w:p>
    <w:p w14:paraId="4B5067A4" w14:textId="77777777" w:rsidR="00102DB0" w:rsidRDefault="00102DB0" w:rsidP="009065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</w:rPr>
      </w:pPr>
      <w:r w:rsidRPr="00102DB0">
        <w:rPr>
          <w:rFonts w:ascii="Arial" w:hAnsi="Arial" w:cs="Arial"/>
        </w:rPr>
        <w:t xml:space="preserve">CASTELLS, Manuel. A Era da Informação: a sociedade em rede. São Paulo: Terra e Paz, 2007. </w:t>
      </w:r>
    </w:p>
    <w:p w14:paraId="5E17C6A5" w14:textId="77777777" w:rsidR="00102DB0" w:rsidRDefault="00102DB0" w:rsidP="009065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</w:rPr>
      </w:pPr>
      <w:r w:rsidRPr="00102DB0">
        <w:rPr>
          <w:rFonts w:ascii="Arial" w:hAnsi="Arial" w:cs="Arial"/>
        </w:rPr>
        <w:t xml:space="preserve">CERVO, A. L. e BERVIAN, P. A. Metodologia científica. 5. ed. São Paulo: Prentice Hall, 2002.  </w:t>
      </w:r>
    </w:p>
    <w:p w14:paraId="3416E058" w14:textId="77777777" w:rsidR="00102DB0" w:rsidRDefault="00102DB0" w:rsidP="009065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</w:rPr>
      </w:pPr>
      <w:r w:rsidRPr="00102DB0">
        <w:rPr>
          <w:rFonts w:ascii="Arial" w:hAnsi="Arial" w:cs="Arial"/>
        </w:rPr>
        <w:t xml:space="preserve">GIDDENS, Anthony. Sociologia. 4. ed. Porto Alegre: </w:t>
      </w:r>
      <w:proofErr w:type="spellStart"/>
      <w:r w:rsidRPr="00102DB0">
        <w:rPr>
          <w:rFonts w:ascii="Arial" w:hAnsi="Arial" w:cs="Arial"/>
        </w:rPr>
        <w:t>ArtMed</w:t>
      </w:r>
      <w:proofErr w:type="spellEnd"/>
      <w:r w:rsidRPr="00102DB0">
        <w:rPr>
          <w:rFonts w:ascii="Arial" w:hAnsi="Arial" w:cs="Arial"/>
        </w:rPr>
        <w:t xml:space="preserve">, 2005. MEDEIROS, Bianca Freire; </w:t>
      </w:r>
    </w:p>
    <w:p w14:paraId="3B60EF75" w14:textId="60FBC59A" w:rsidR="00102DB0" w:rsidRDefault="00102DB0" w:rsidP="009065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SILVA et al. Sociologia em Movimento. São Paulo: Moderna, 2013.</w:t>
      </w:r>
      <w:r w:rsidRPr="00102DB0">
        <w:rPr>
          <w:rFonts w:ascii="Arial" w:hAnsi="Arial" w:cs="Arial"/>
        </w:rPr>
        <w:t xml:space="preserve"> </w:t>
      </w:r>
    </w:p>
    <w:p w14:paraId="7CF03928" w14:textId="28A80AC4" w:rsidR="00E05053" w:rsidRPr="00102DB0" w:rsidRDefault="00102DB0" w:rsidP="009065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</w:rPr>
      </w:pPr>
      <w:r w:rsidRPr="00102DB0">
        <w:rPr>
          <w:rFonts w:ascii="Arial" w:hAnsi="Arial" w:cs="Arial"/>
        </w:rPr>
        <w:t xml:space="preserve">TOMAZI, Nelson </w:t>
      </w:r>
      <w:proofErr w:type="spellStart"/>
      <w:r w:rsidRPr="00102DB0">
        <w:rPr>
          <w:rFonts w:ascii="Arial" w:hAnsi="Arial" w:cs="Arial"/>
        </w:rPr>
        <w:t>Dacio</w:t>
      </w:r>
      <w:proofErr w:type="spellEnd"/>
      <w:r w:rsidRPr="00102DB0">
        <w:rPr>
          <w:rFonts w:ascii="Arial" w:hAnsi="Arial" w:cs="Arial"/>
        </w:rPr>
        <w:t xml:space="preserve">. Sociologia para o ensino médio. São Paulo: Atual, 2007. </w:t>
      </w:r>
    </w:p>
    <w:p w14:paraId="655DCFB9" w14:textId="77777777" w:rsidR="00102DB0" w:rsidRDefault="0090657E" w:rsidP="00102D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/>
          <w:bCs/>
          <w:sz w:val="24"/>
          <w:szCs w:val="24"/>
        </w:rPr>
      </w:pPr>
      <w:r w:rsidRPr="00815FBF">
        <w:rPr>
          <w:rFonts w:ascii="Arial" w:hAnsi="Arial" w:cs="Arial"/>
          <w:b/>
          <w:bCs/>
          <w:sz w:val="24"/>
          <w:szCs w:val="24"/>
        </w:rPr>
        <w:t>7.Bibliografia complementar: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72342B3" w14:textId="56C9422B" w:rsidR="00102DB0" w:rsidRPr="00102DB0" w:rsidRDefault="00102DB0" w:rsidP="00102D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Cs/>
        </w:rPr>
      </w:pPr>
      <w:r w:rsidRPr="00102DB0">
        <w:rPr>
          <w:rFonts w:ascii="Arial" w:hAnsi="Arial" w:cs="Arial"/>
          <w:bCs/>
        </w:rPr>
        <w:t xml:space="preserve">QUINTANEIRO, Tania. Um toque de clássicos: Marx, Durkheim e Weber.     2. ed. Belo Horizonte: Editora UFMG, 2003. </w:t>
      </w:r>
    </w:p>
    <w:p w14:paraId="48E1706E" w14:textId="77777777" w:rsidR="00102DB0" w:rsidRDefault="00102DB0" w:rsidP="00102D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Cs/>
        </w:rPr>
      </w:pPr>
      <w:r w:rsidRPr="00102DB0">
        <w:rPr>
          <w:rFonts w:ascii="Arial" w:hAnsi="Arial" w:cs="Arial"/>
          <w:bCs/>
        </w:rPr>
        <w:t xml:space="preserve">RODRIGUES, Marta M. A. Dez Lições de Sociologia para um Brasil Cidadão. Nova Ortografia. São Paulo: FTD, 2008. </w:t>
      </w:r>
    </w:p>
    <w:p w14:paraId="0AF111D2" w14:textId="77777777" w:rsidR="00102DB0" w:rsidRDefault="00102DB0" w:rsidP="00102D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Cs/>
        </w:rPr>
      </w:pPr>
      <w:r w:rsidRPr="00102DB0">
        <w:rPr>
          <w:rFonts w:ascii="Arial" w:hAnsi="Arial" w:cs="Arial"/>
          <w:bCs/>
        </w:rPr>
        <w:t xml:space="preserve">TARNAS, Richard. A </w:t>
      </w:r>
      <w:proofErr w:type="spellStart"/>
      <w:r w:rsidRPr="00102DB0">
        <w:rPr>
          <w:rFonts w:ascii="Arial" w:hAnsi="Arial" w:cs="Arial"/>
          <w:bCs/>
        </w:rPr>
        <w:t>epopéia</w:t>
      </w:r>
      <w:proofErr w:type="spellEnd"/>
      <w:r w:rsidRPr="00102DB0">
        <w:rPr>
          <w:rFonts w:ascii="Arial" w:hAnsi="Arial" w:cs="Arial"/>
          <w:bCs/>
        </w:rPr>
        <w:t xml:space="preserve"> do pensamento ocidental: para compreender as </w:t>
      </w:r>
      <w:proofErr w:type="spellStart"/>
      <w:r w:rsidRPr="00102DB0">
        <w:rPr>
          <w:rFonts w:ascii="Arial" w:hAnsi="Arial" w:cs="Arial"/>
          <w:bCs/>
        </w:rPr>
        <w:t>idéias</w:t>
      </w:r>
      <w:proofErr w:type="spellEnd"/>
      <w:r w:rsidRPr="00102DB0">
        <w:rPr>
          <w:rFonts w:ascii="Arial" w:hAnsi="Arial" w:cs="Arial"/>
          <w:bCs/>
        </w:rPr>
        <w:t xml:space="preserve"> que moldaram nossa visão de mundo. Tradução de Beatriz </w:t>
      </w:r>
      <w:proofErr w:type="spellStart"/>
      <w:r w:rsidRPr="00102DB0">
        <w:rPr>
          <w:rFonts w:ascii="Arial" w:hAnsi="Arial" w:cs="Arial"/>
          <w:bCs/>
        </w:rPr>
        <w:t>Sidou</w:t>
      </w:r>
      <w:proofErr w:type="spellEnd"/>
      <w:r w:rsidRPr="00102DB0">
        <w:rPr>
          <w:rFonts w:ascii="Arial" w:hAnsi="Arial" w:cs="Arial"/>
          <w:bCs/>
        </w:rPr>
        <w:t xml:space="preserve">.    5. ed. Rio de Janeiro: Bertrand Brasil, 2002.  </w:t>
      </w:r>
    </w:p>
    <w:p w14:paraId="12B87BF8" w14:textId="0BA3188A" w:rsidR="0090657E" w:rsidRPr="00102DB0" w:rsidRDefault="00102DB0" w:rsidP="00102D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Cs/>
        </w:rPr>
      </w:pPr>
      <w:r w:rsidRPr="00102DB0">
        <w:rPr>
          <w:rFonts w:ascii="Arial" w:hAnsi="Arial" w:cs="Arial"/>
          <w:bCs/>
        </w:rPr>
        <w:t xml:space="preserve">TOMAZI, Nelson </w:t>
      </w:r>
      <w:proofErr w:type="spellStart"/>
      <w:r w:rsidRPr="00102DB0">
        <w:rPr>
          <w:rFonts w:ascii="Arial" w:hAnsi="Arial" w:cs="Arial"/>
          <w:bCs/>
        </w:rPr>
        <w:t>Dacio</w:t>
      </w:r>
      <w:proofErr w:type="spellEnd"/>
      <w:r w:rsidRPr="00102DB0">
        <w:rPr>
          <w:rFonts w:ascii="Arial" w:hAnsi="Arial" w:cs="Arial"/>
          <w:bCs/>
        </w:rPr>
        <w:t xml:space="preserve">. Iniciação à sociologia.  2. ed. rev. e </w:t>
      </w:r>
      <w:proofErr w:type="spellStart"/>
      <w:r w:rsidRPr="00102DB0">
        <w:rPr>
          <w:rFonts w:ascii="Arial" w:hAnsi="Arial" w:cs="Arial"/>
          <w:bCs/>
        </w:rPr>
        <w:t>ampl</w:t>
      </w:r>
      <w:proofErr w:type="spellEnd"/>
      <w:r w:rsidRPr="00102DB0">
        <w:rPr>
          <w:rFonts w:ascii="Arial" w:hAnsi="Arial" w:cs="Arial"/>
          <w:bCs/>
        </w:rPr>
        <w:t>. São Paulo: Atual, 2000</w:t>
      </w:r>
    </w:p>
    <w:p w14:paraId="3BC1F2FD" w14:textId="77777777" w:rsidR="0090657E" w:rsidRPr="00815FBF" w:rsidRDefault="0090657E" w:rsidP="0090657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14:paraId="7E16DA0B" w14:textId="77777777" w:rsidR="00A71430" w:rsidRDefault="00A71430" w:rsidP="0090657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14:paraId="4DB7C0AC" w14:textId="77777777" w:rsidR="00A71430" w:rsidRPr="00815FBF" w:rsidRDefault="00A71430" w:rsidP="0090657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14:paraId="1D6756E3" w14:textId="77777777" w:rsidR="0090657E" w:rsidRPr="00815FBF" w:rsidRDefault="0090657E" w:rsidP="0090657E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CRONOGRAMA</w:t>
      </w:r>
    </w:p>
    <w:p w14:paraId="207CF21F" w14:textId="77777777" w:rsidR="0090657E" w:rsidRPr="00815FBF" w:rsidRDefault="0090657E" w:rsidP="0090657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14:paraId="746156D1" w14:textId="77777777" w:rsidR="0090657E" w:rsidRPr="00815FBF" w:rsidRDefault="0090657E" w:rsidP="0090657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INSTITUTO FEDERAL SUL-RIO-GRANDENSE - CAMPUS SAPUCAIA DO SUL</w:t>
      </w:r>
    </w:p>
    <w:p w14:paraId="554C7BAC" w14:textId="073F405D" w:rsidR="0090657E" w:rsidRPr="00815FBF" w:rsidRDefault="0090657E" w:rsidP="0090657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 xml:space="preserve">Curso: </w:t>
      </w:r>
      <w:r w:rsidR="005619C6">
        <w:rPr>
          <w:rFonts w:ascii="Arial" w:hAnsi="Arial" w:cs="Arial"/>
          <w:snapToGrid w:val="0"/>
          <w:sz w:val="24"/>
          <w:szCs w:val="24"/>
          <w:lang w:eastAsia="pt-BR"/>
        </w:rPr>
        <w:t>Plásticos</w:t>
      </w:r>
    </w:p>
    <w:p w14:paraId="7231571D" w14:textId="7B2EC6A2" w:rsidR="0090657E" w:rsidRPr="005619C6" w:rsidRDefault="0090657E" w:rsidP="0090657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val="pt-BR"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>Disciplina:</w:t>
      </w:r>
      <w:r w:rsidR="005619C6">
        <w:rPr>
          <w:rFonts w:ascii="Arial" w:hAnsi="Arial" w:cs="Arial"/>
          <w:b/>
          <w:snapToGrid w:val="0"/>
          <w:lang w:val="pt-BR" w:eastAsia="pt-BR"/>
        </w:rPr>
        <w:t xml:space="preserve"> Sociologia I</w:t>
      </w:r>
      <w:r w:rsidR="00102DB0">
        <w:rPr>
          <w:rFonts w:ascii="Arial" w:hAnsi="Arial" w:cs="Arial"/>
          <w:b/>
          <w:snapToGrid w:val="0"/>
          <w:lang w:val="pt-BR" w:eastAsia="pt-BR"/>
        </w:rPr>
        <w:t>V</w:t>
      </w:r>
    </w:p>
    <w:p w14:paraId="69E7E75F" w14:textId="77777777" w:rsidR="0090657E" w:rsidRPr="00815FBF" w:rsidRDefault="0090657E" w:rsidP="0090657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 xml:space="preserve">Professor(a): </w:t>
      </w:r>
      <w:r w:rsidR="005619C6">
        <w:rPr>
          <w:rFonts w:ascii="Arial" w:hAnsi="Arial" w:cs="Arial"/>
          <w:b/>
          <w:snapToGrid w:val="0"/>
          <w:lang w:val="pt-BR" w:eastAsia="pt-BR"/>
        </w:rPr>
        <w:t>Bianca de Oliveira Ruskowski</w:t>
      </w:r>
      <w:r w:rsidRPr="00815FBF">
        <w:rPr>
          <w:rFonts w:ascii="Arial" w:hAnsi="Arial" w:cs="Arial"/>
          <w:b/>
          <w:snapToGrid w:val="0"/>
          <w:lang w:eastAsia="pt-BR"/>
        </w:rPr>
        <w:t xml:space="preserve">                                                                                           </w:t>
      </w:r>
    </w:p>
    <w:p w14:paraId="00A420D3" w14:textId="522ED266" w:rsidR="0090657E" w:rsidRPr="00815FBF" w:rsidRDefault="0090657E" w:rsidP="0090657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 xml:space="preserve">Ano/semestre: </w:t>
      </w:r>
      <w:r w:rsidR="005619C6">
        <w:rPr>
          <w:rFonts w:ascii="Arial" w:hAnsi="Arial" w:cs="Arial"/>
          <w:b/>
          <w:snapToGrid w:val="0"/>
          <w:lang w:val="pt-BR" w:eastAsia="pt-BR"/>
        </w:rPr>
        <w:t>201</w:t>
      </w:r>
      <w:r w:rsidR="00F35240">
        <w:rPr>
          <w:rFonts w:ascii="Arial" w:hAnsi="Arial" w:cs="Arial"/>
          <w:b/>
          <w:snapToGrid w:val="0"/>
          <w:lang w:val="pt-BR" w:eastAsia="pt-BR"/>
        </w:rPr>
        <w:t>9</w:t>
      </w:r>
      <w:r w:rsidRPr="00815FBF">
        <w:rPr>
          <w:rFonts w:ascii="Arial" w:hAnsi="Arial" w:cs="Arial"/>
          <w:b/>
          <w:snapToGrid w:val="0"/>
          <w:lang w:eastAsia="pt-BR"/>
        </w:rPr>
        <w:t xml:space="preserve">   </w:t>
      </w:r>
    </w:p>
    <w:p w14:paraId="338BF50D" w14:textId="18652450" w:rsidR="0090657E" w:rsidRPr="005619C6" w:rsidRDefault="0090657E" w:rsidP="0090657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val="pt-BR"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>Turma:</w:t>
      </w:r>
      <w:r w:rsidR="005619C6">
        <w:rPr>
          <w:rFonts w:ascii="Arial" w:hAnsi="Arial" w:cs="Arial"/>
          <w:b/>
          <w:snapToGrid w:val="0"/>
          <w:lang w:val="pt-BR" w:eastAsia="pt-BR"/>
        </w:rPr>
        <w:t xml:space="preserve"> </w:t>
      </w:r>
      <w:r w:rsidR="00102DB0">
        <w:rPr>
          <w:rFonts w:ascii="Arial" w:hAnsi="Arial" w:cs="Arial"/>
          <w:b/>
          <w:snapToGrid w:val="0"/>
          <w:lang w:val="pt-BR" w:eastAsia="pt-BR"/>
        </w:rPr>
        <w:t>4P</w:t>
      </w:r>
    </w:p>
    <w:p w14:paraId="1B44C89F" w14:textId="694A6F84" w:rsidR="0090657E" w:rsidRPr="005E3EC5" w:rsidRDefault="0090657E" w:rsidP="0090657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>E</w:t>
      </w:r>
      <w:r w:rsidR="00F35240">
        <w:rPr>
          <w:rFonts w:ascii="Arial" w:hAnsi="Arial" w:cs="Arial"/>
          <w:b/>
          <w:snapToGrid w:val="0"/>
          <w:lang w:val="pt-BR" w:eastAsia="pt-BR"/>
        </w:rPr>
        <w:t>-</w:t>
      </w:r>
      <w:r w:rsidRPr="00815FBF">
        <w:rPr>
          <w:rFonts w:ascii="Arial" w:hAnsi="Arial" w:cs="Arial"/>
          <w:b/>
          <w:snapToGrid w:val="0"/>
          <w:lang w:eastAsia="pt-BR"/>
        </w:rPr>
        <w:t xml:space="preserve">mail: </w:t>
      </w:r>
      <w:r w:rsidR="005619C6" w:rsidRPr="00741DEB">
        <w:rPr>
          <w:rFonts w:ascii="Arial" w:hAnsi="Arial" w:cs="Arial"/>
          <w:b/>
          <w:snapToGrid w:val="0"/>
          <w:lang w:val="pt-BR" w:eastAsia="pt-BR"/>
        </w:rPr>
        <w:t>biancaor@</w:t>
      </w:r>
      <w:r w:rsidR="003E78FD" w:rsidRPr="00741DEB">
        <w:rPr>
          <w:rFonts w:ascii="Arial" w:hAnsi="Arial" w:cs="Arial"/>
          <w:b/>
          <w:snapToGrid w:val="0"/>
          <w:lang w:val="pt-BR" w:eastAsia="pt-BR"/>
        </w:rPr>
        <w:t>sapucaia.ifsul.edu.br</w:t>
      </w:r>
      <w:r w:rsidRPr="005E3EC5">
        <w:rPr>
          <w:rFonts w:ascii="Arial" w:hAnsi="Arial" w:cs="Arial"/>
          <w:b/>
          <w:snapToGrid w:val="0"/>
          <w:lang w:eastAsia="pt-BR"/>
        </w:rPr>
        <w:t xml:space="preserve">                                                           </w:t>
      </w:r>
    </w:p>
    <w:p w14:paraId="38D13306" w14:textId="77777777" w:rsidR="0090657E" w:rsidRPr="00815FBF" w:rsidRDefault="0090657E" w:rsidP="0090657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 xml:space="preserve">                                                                                                 </w:t>
      </w:r>
    </w:p>
    <w:p w14:paraId="4C9F324D" w14:textId="4B062100" w:rsidR="0090657E" w:rsidRDefault="0090657E" w:rsidP="0090657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14:paraId="452CE107" w14:textId="6A287682" w:rsidR="009C6998" w:rsidRDefault="009C6998" w:rsidP="0090657E">
      <w:pPr>
        <w:pStyle w:val="Corpodetexto"/>
        <w:spacing w:line="160" w:lineRule="atLeast"/>
        <w:rPr>
          <w:rFonts w:ascii="Arial" w:hAnsi="Arial" w:cs="Arial"/>
          <w:szCs w:val="24"/>
          <w:lang w:val="pt-BR"/>
        </w:rPr>
      </w:pPr>
      <w:r>
        <w:rPr>
          <w:rFonts w:ascii="Arial" w:hAnsi="Arial" w:cs="Arial"/>
          <w:szCs w:val="24"/>
          <w:lang w:val="pt-BR"/>
        </w:rPr>
        <w:t>Primeiro Semestre</w:t>
      </w:r>
    </w:p>
    <w:p w14:paraId="2D575AA1" w14:textId="77777777" w:rsidR="00F55343" w:rsidRPr="009C6998" w:rsidRDefault="00F55343" w:rsidP="0090657E">
      <w:pPr>
        <w:pStyle w:val="Corpodetexto"/>
        <w:spacing w:line="160" w:lineRule="atLeast"/>
        <w:rPr>
          <w:rFonts w:ascii="Arial" w:hAnsi="Arial" w:cs="Arial"/>
          <w:szCs w:val="24"/>
          <w:lang w:val="pt-BR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23"/>
        <w:gridCol w:w="7803"/>
      </w:tblGrid>
      <w:tr w:rsidR="00151A84" w:rsidRPr="00F55343" w14:paraId="37FDD75B" w14:textId="77777777" w:rsidTr="00102DB0">
        <w:trPr>
          <w:trHeight w:val="273"/>
        </w:trPr>
        <w:tc>
          <w:tcPr>
            <w:tcW w:w="1123" w:type="dxa"/>
          </w:tcPr>
          <w:p w14:paraId="1259904A" w14:textId="77777777" w:rsidR="00151A84" w:rsidRPr="00F55343" w:rsidRDefault="00151A84" w:rsidP="008023D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 w:rsidRPr="00F55343">
              <w:rPr>
                <w:rFonts w:ascii="Arial" w:hAnsi="Arial" w:cs="Arial"/>
                <w:sz w:val="24"/>
                <w:szCs w:val="24"/>
                <w:lang w:val="pt-BR" w:eastAsia="pt-BR"/>
              </w:rPr>
              <w:t>Aula</w:t>
            </w:r>
          </w:p>
        </w:tc>
        <w:tc>
          <w:tcPr>
            <w:tcW w:w="7803" w:type="dxa"/>
          </w:tcPr>
          <w:p w14:paraId="711B1B93" w14:textId="77777777" w:rsidR="00151A84" w:rsidRPr="00F55343" w:rsidRDefault="00151A84" w:rsidP="008023D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 w:rsidRPr="00F55343">
              <w:rPr>
                <w:rFonts w:ascii="Arial" w:hAnsi="Arial" w:cs="Arial"/>
                <w:sz w:val="24"/>
                <w:szCs w:val="24"/>
                <w:lang w:val="pt-BR" w:eastAsia="pt-BR"/>
              </w:rPr>
              <w:t>Conteúdo Programático</w:t>
            </w:r>
          </w:p>
        </w:tc>
      </w:tr>
      <w:tr w:rsidR="00151A84" w:rsidRPr="00F55343" w14:paraId="665D9A22" w14:textId="77777777" w:rsidTr="00102DB0">
        <w:trPr>
          <w:trHeight w:val="135"/>
        </w:trPr>
        <w:tc>
          <w:tcPr>
            <w:tcW w:w="1123" w:type="dxa"/>
          </w:tcPr>
          <w:p w14:paraId="203B88C4" w14:textId="77777777" w:rsidR="00151A84" w:rsidRPr="00F55343" w:rsidRDefault="00151A84" w:rsidP="000F472B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 w:rsidRPr="00F55343">
              <w:rPr>
                <w:rFonts w:ascii="Arial" w:hAnsi="Arial" w:cs="Arial"/>
                <w:sz w:val="24"/>
                <w:szCs w:val="24"/>
                <w:lang w:val="pt-BR" w:eastAsia="pt-BR"/>
              </w:rPr>
              <w:t>1 e 2</w:t>
            </w:r>
          </w:p>
        </w:tc>
        <w:tc>
          <w:tcPr>
            <w:tcW w:w="7803" w:type="dxa"/>
          </w:tcPr>
          <w:p w14:paraId="72CE108B" w14:textId="173619E4" w:rsidR="00151A84" w:rsidRPr="00102DB0" w:rsidRDefault="00151A84" w:rsidP="000F472B">
            <w:pPr>
              <w:pStyle w:val="Corpodetexto"/>
              <w:spacing w:line="160" w:lineRule="atLeas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 w:rsidRPr="00F55343">
              <w:rPr>
                <w:rFonts w:ascii="Arial" w:hAnsi="Arial" w:cs="Arial"/>
                <w:sz w:val="24"/>
                <w:szCs w:val="24"/>
                <w:lang w:eastAsia="pt-BR"/>
              </w:rPr>
              <w:t xml:space="preserve">Apresentação da disciplina, combinação de acordos gerais e </w:t>
            </w:r>
            <w:r w:rsidR="00102DB0">
              <w:rPr>
                <w:rFonts w:ascii="Arial" w:hAnsi="Arial" w:cs="Arial"/>
                <w:sz w:val="24"/>
                <w:szCs w:val="24"/>
                <w:lang w:val="pt-BR" w:eastAsia="pt-BR"/>
              </w:rPr>
              <w:t>planejamento do ano</w:t>
            </w:r>
          </w:p>
        </w:tc>
      </w:tr>
      <w:tr w:rsidR="00151A84" w:rsidRPr="00F55343" w14:paraId="77EDCB49" w14:textId="77777777" w:rsidTr="00102DB0">
        <w:trPr>
          <w:trHeight w:val="139"/>
        </w:trPr>
        <w:tc>
          <w:tcPr>
            <w:tcW w:w="1123" w:type="dxa"/>
          </w:tcPr>
          <w:p w14:paraId="2FEEEB16" w14:textId="77777777" w:rsidR="00151A84" w:rsidRPr="00F55343" w:rsidRDefault="00151A84" w:rsidP="00D0257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 w:rsidRPr="00F55343">
              <w:rPr>
                <w:rFonts w:ascii="Arial" w:hAnsi="Arial" w:cs="Arial"/>
                <w:sz w:val="24"/>
                <w:szCs w:val="24"/>
                <w:lang w:val="pt-BR" w:eastAsia="pt-BR"/>
              </w:rPr>
              <w:t>3 e 4</w:t>
            </w:r>
          </w:p>
        </w:tc>
        <w:tc>
          <w:tcPr>
            <w:tcW w:w="7803" w:type="dxa"/>
          </w:tcPr>
          <w:p w14:paraId="2DBAF24A" w14:textId="3CAC61D5" w:rsidR="00151A84" w:rsidRPr="00F55343" w:rsidRDefault="00D479EC" w:rsidP="00D0257E">
            <w:pPr>
              <w:pStyle w:val="Corpodetexto"/>
              <w:spacing w:line="160" w:lineRule="atLeas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O que é pesquisa social – perguntas de pesquisa</w:t>
            </w:r>
          </w:p>
        </w:tc>
      </w:tr>
      <w:tr w:rsidR="00151A84" w:rsidRPr="00F55343" w14:paraId="72B9E096" w14:textId="77777777" w:rsidTr="00102DB0">
        <w:trPr>
          <w:trHeight w:val="139"/>
        </w:trPr>
        <w:tc>
          <w:tcPr>
            <w:tcW w:w="1123" w:type="dxa"/>
          </w:tcPr>
          <w:p w14:paraId="789C9784" w14:textId="77777777" w:rsidR="00151A84" w:rsidRPr="00F55343" w:rsidRDefault="00151A84" w:rsidP="00D0257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 w:rsidRPr="00F55343">
              <w:rPr>
                <w:rFonts w:ascii="Arial" w:hAnsi="Arial" w:cs="Arial"/>
                <w:sz w:val="24"/>
                <w:szCs w:val="24"/>
                <w:lang w:val="pt-BR" w:eastAsia="pt-BR"/>
              </w:rPr>
              <w:t>5 e 6</w:t>
            </w:r>
          </w:p>
        </w:tc>
        <w:tc>
          <w:tcPr>
            <w:tcW w:w="7803" w:type="dxa"/>
          </w:tcPr>
          <w:p w14:paraId="4BC57F85" w14:textId="260306EF" w:rsidR="00151A84" w:rsidRPr="00F55343" w:rsidRDefault="00990BA5" w:rsidP="00D0257E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Etapas de um projeto de pesquisa</w:t>
            </w:r>
          </w:p>
        </w:tc>
      </w:tr>
      <w:tr w:rsidR="00990BA5" w:rsidRPr="00F55343" w14:paraId="186A2D38" w14:textId="77777777" w:rsidTr="00102DB0">
        <w:trPr>
          <w:trHeight w:val="139"/>
        </w:trPr>
        <w:tc>
          <w:tcPr>
            <w:tcW w:w="1123" w:type="dxa"/>
          </w:tcPr>
          <w:p w14:paraId="5FE9E170" w14:textId="77777777" w:rsidR="00990BA5" w:rsidRPr="00F55343" w:rsidRDefault="00990BA5" w:rsidP="00990BA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 w:rsidRPr="00F55343">
              <w:rPr>
                <w:rFonts w:ascii="Arial" w:hAnsi="Arial" w:cs="Arial"/>
                <w:sz w:val="24"/>
                <w:szCs w:val="24"/>
                <w:lang w:val="pt-BR" w:eastAsia="pt-BR"/>
              </w:rPr>
              <w:t>7 e 8</w:t>
            </w:r>
          </w:p>
        </w:tc>
        <w:tc>
          <w:tcPr>
            <w:tcW w:w="7803" w:type="dxa"/>
          </w:tcPr>
          <w:p w14:paraId="3478C6AA" w14:textId="45E8934D" w:rsidR="00990BA5" w:rsidRPr="00F55343" w:rsidRDefault="00990BA5" w:rsidP="00990BA5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O que é revisão bibliográfica e construção teórica de um problema de pesquisa</w:t>
            </w:r>
          </w:p>
        </w:tc>
      </w:tr>
      <w:tr w:rsidR="00990BA5" w:rsidRPr="00F55343" w14:paraId="1C33973E" w14:textId="77777777" w:rsidTr="00102DB0">
        <w:trPr>
          <w:trHeight w:val="139"/>
        </w:trPr>
        <w:tc>
          <w:tcPr>
            <w:tcW w:w="1123" w:type="dxa"/>
          </w:tcPr>
          <w:p w14:paraId="3C557F6E" w14:textId="77777777" w:rsidR="00990BA5" w:rsidRPr="00F55343" w:rsidRDefault="00990BA5" w:rsidP="00990BA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 w:rsidRPr="00F55343">
              <w:rPr>
                <w:rFonts w:ascii="Arial" w:hAnsi="Arial" w:cs="Arial"/>
                <w:sz w:val="24"/>
                <w:szCs w:val="24"/>
                <w:lang w:val="pt-BR" w:eastAsia="pt-BR"/>
              </w:rPr>
              <w:t>9 e 10</w:t>
            </w:r>
          </w:p>
        </w:tc>
        <w:tc>
          <w:tcPr>
            <w:tcW w:w="7803" w:type="dxa"/>
          </w:tcPr>
          <w:p w14:paraId="0F85D470" w14:textId="190A5881" w:rsidR="00990BA5" w:rsidRPr="00F55343" w:rsidRDefault="004E3B49" w:rsidP="00990BA5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A construção de objetivos e da justificativa</w:t>
            </w:r>
          </w:p>
        </w:tc>
      </w:tr>
      <w:tr w:rsidR="00990BA5" w:rsidRPr="00F55343" w14:paraId="62B40BA4" w14:textId="77777777" w:rsidTr="00102DB0">
        <w:trPr>
          <w:trHeight w:val="139"/>
        </w:trPr>
        <w:tc>
          <w:tcPr>
            <w:tcW w:w="1123" w:type="dxa"/>
          </w:tcPr>
          <w:p w14:paraId="023DF51A" w14:textId="77777777" w:rsidR="00990BA5" w:rsidRPr="00F55343" w:rsidRDefault="00990BA5" w:rsidP="00990BA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 w:rsidRPr="00F55343">
              <w:rPr>
                <w:rFonts w:ascii="Arial" w:hAnsi="Arial" w:cs="Arial"/>
                <w:sz w:val="24"/>
                <w:szCs w:val="24"/>
                <w:lang w:val="pt-BR" w:eastAsia="pt-BR"/>
              </w:rPr>
              <w:t>11 e 12</w:t>
            </w:r>
          </w:p>
        </w:tc>
        <w:tc>
          <w:tcPr>
            <w:tcW w:w="7803" w:type="dxa"/>
          </w:tcPr>
          <w:p w14:paraId="31BE0AE0" w14:textId="7AF58752" w:rsidR="00990BA5" w:rsidRPr="00F55343" w:rsidRDefault="00990BA5" w:rsidP="00990BA5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O que é metodologia de pesquisa – técnicas de coleta</w:t>
            </w:r>
          </w:p>
        </w:tc>
      </w:tr>
      <w:tr w:rsidR="00990BA5" w:rsidRPr="00F55343" w14:paraId="05D28EDB" w14:textId="77777777" w:rsidTr="00102DB0">
        <w:trPr>
          <w:trHeight w:val="139"/>
        </w:trPr>
        <w:tc>
          <w:tcPr>
            <w:tcW w:w="1123" w:type="dxa"/>
          </w:tcPr>
          <w:p w14:paraId="302F6B5F" w14:textId="77777777" w:rsidR="00990BA5" w:rsidRPr="00F55343" w:rsidRDefault="00990BA5" w:rsidP="00990BA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 w:rsidRPr="00F55343">
              <w:rPr>
                <w:rFonts w:ascii="Arial" w:hAnsi="Arial" w:cs="Arial"/>
                <w:sz w:val="24"/>
                <w:szCs w:val="24"/>
                <w:lang w:val="pt-BR" w:eastAsia="pt-BR"/>
              </w:rPr>
              <w:t>13 e 14</w:t>
            </w:r>
          </w:p>
        </w:tc>
        <w:tc>
          <w:tcPr>
            <w:tcW w:w="7803" w:type="dxa"/>
          </w:tcPr>
          <w:p w14:paraId="2116E16B" w14:textId="76AF93EA" w:rsidR="00990BA5" w:rsidRPr="00F55343" w:rsidRDefault="004E3B49" w:rsidP="00990BA5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Técnicas para análise dos dados</w:t>
            </w:r>
          </w:p>
        </w:tc>
      </w:tr>
      <w:tr w:rsidR="00990BA5" w:rsidRPr="00F55343" w14:paraId="2DEDA243" w14:textId="77777777" w:rsidTr="00102DB0">
        <w:trPr>
          <w:trHeight w:val="139"/>
        </w:trPr>
        <w:tc>
          <w:tcPr>
            <w:tcW w:w="1123" w:type="dxa"/>
          </w:tcPr>
          <w:p w14:paraId="79BF17E2" w14:textId="77777777" w:rsidR="00990BA5" w:rsidRPr="00F55343" w:rsidRDefault="00990BA5" w:rsidP="00990BA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 w:rsidRPr="00F55343">
              <w:rPr>
                <w:rFonts w:ascii="Arial" w:hAnsi="Arial" w:cs="Arial"/>
                <w:sz w:val="24"/>
                <w:szCs w:val="24"/>
                <w:lang w:val="pt-BR" w:eastAsia="pt-BR"/>
              </w:rPr>
              <w:t>15 e 16</w:t>
            </w:r>
          </w:p>
        </w:tc>
        <w:tc>
          <w:tcPr>
            <w:tcW w:w="7803" w:type="dxa"/>
          </w:tcPr>
          <w:p w14:paraId="45000C88" w14:textId="600BCBD5" w:rsidR="00990BA5" w:rsidRPr="00F55343" w:rsidRDefault="004E3B49" w:rsidP="00990BA5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Apresentação dos projetos</w:t>
            </w:r>
          </w:p>
        </w:tc>
      </w:tr>
      <w:tr w:rsidR="00990BA5" w:rsidRPr="00F55343" w14:paraId="74E2CD5F" w14:textId="77777777" w:rsidTr="00102DB0">
        <w:trPr>
          <w:trHeight w:val="139"/>
        </w:trPr>
        <w:tc>
          <w:tcPr>
            <w:tcW w:w="1123" w:type="dxa"/>
          </w:tcPr>
          <w:p w14:paraId="1076AA8D" w14:textId="77777777" w:rsidR="00990BA5" w:rsidRPr="00F55343" w:rsidRDefault="00990BA5" w:rsidP="00990BA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 w:rsidRPr="00F55343">
              <w:rPr>
                <w:rFonts w:ascii="Arial" w:hAnsi="Arial" w:cs="Arial"/>
                <w:sz w:val="24"/>
                <w:szCs w:val="24"/>
                <w:lang w:val="pt-BR" w:eastAsia="pt-BR"/>
              </w:rPr>
              <w:t>17 e 18</w:t>
            </w:r>
          </w:p>
        </w:tc>
        <w:tc>
          <w:tcPr>
            <w:tcW w:w="7803" w:type="dxa"/>
          </w:tcPr>
          <w:p w14:paraId="5BB975A3" w14:textId="2B9F1B38" w:rsidR="00990BA5" w:rsidRPr="00F55343" w:rsidRDefault="004E3B49" w:rsidP="00990BA5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Apresentação dos projetos</w:t>
            </w:r>
          </w:p>
        </w:tc>
      </w:tr>
      <w:tr w:rsidR="00990BA5" w:rsidRPr="00F55343" w14:paraId="434CA6D5" w14:textId="77777777" w:rsidTr="00102DB0">
        <w:trPr>
          <w:trHeight w:val="139"/>
        </w:trPr>
        <w:tc>
          <w:tcPr>
            <w:tcW w:w="1123" w:type="dxa"/>
          </w:tcPr>
          <w:p w14:paraId="7730546E" w14:textId="33889A7F" w:rsidR="00990BA5" w:rsidRPr="00F55343" w:rsidRDefault="00990BA5" w:rsidP="00990BA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19 e 20</w:t>
            </w:r>
          </w:p>
        </w:tc>
        <w:tc>
          <w:tcPr>
            <w:tcW w:w="7803" w:type="dxa"/>
          </w:tcPr>
          <w:p w14:paraId="1423FA79" w14:textId="3477A232" w:rsidR="00990BA5" w:rsidRPr="00F55343" w:rsidRDefault="004E3B49" w:rsidP="00990BA5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Apresentação dos projetos (reavaliação)</w:t>
            </w:r>
          </w:p>
        </w:tc>
      </w:tr>
    </w:tbl>
    <w:p w14:paraId="3BEDA994" w14:textId="77777777" w:rsidR="0090657E" w:rsidRPr="00F55343" w:rsidRDefault="0090657E" w:rsidP="0090657E">
      <w:pPr>
        <w:pStyle w:val="Corpodetexto"/>
        <w:spacing w:line="160" w:lineRule="atLeast"/>
        <w:rPr>
          <w:rFonts w:ascii="Arial" w:hAnsi="Arial" w:cs="Arial"/>
          <w:sz w:val="24"/>
          <w:szCs w:val="24"/>
        </w:rPr>
      </w:pPr>
    </w:p>
    <w:p w14:paraId="278F542E" w14:textId="31193006" w:rsidR="000A70E3" w:rsidRDefault="009C6998">
      <w:pPr>
        <w:rPr>
          <w:rFonts w:ascii="Arial" w:hAnsi="Arial" w:cs="Arial"/>
        </w:rPr>
      </w:pPr>
      <w:r w:rsidRPr="00F55343">
        <w:rPr>
          <w:rFonts w:ascii="Arial" w:hAnsi="Arial" w:cs="Arial"/>
        </w:rPr>
        <w:t>Segundo Semestre</w:t>
      </w:r>
    </w:p>
    <w:p w14:paraId="2E54114D" w14:textId="77777777" w:rsidR="00F55343" w:rsidRDefault="00F55343">
      <w:pPr>
        <w:rPr>
          <w:rFonts w:ascii="Arial" w:hAnsi="Arial" w:cs="Arial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23"/>
        <w:gridCol w:w="7803"/>
      </w:tblGrid>
      <w:tr w:rsidR="00151A84" w:rsidRPr="00F55343" w14:paraId="0769B83B" w14:textId="77777777" w:rsidTr="00102DB0">
        <w:trPr>
          <w:trHeight w:val="273"/>
        </w:trPr>
        <w:tc>
          <w:tcPr>
            <w:tcW w:w="1123" w:type="dxa"/>
          </w:tcPr>
          <w:p w14:paraId="08ECBA15" w14:textId="77777777" w:rsidR="00151A84" w:rsidRPr="00F55343" w:rsidRDefault="00151A84" w:rsidP="00EF617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 w:rsidRPr="00F55343">
              <w:rPr>
                <w:rFonts w:ascii="Arial" w:hAnsi="Arial" w:cs="Arial"/>
                <w:sz w:val="24"/>
                <w:szCs w:val="24"/>
                <w:lang w:val="pt-BR" w:eastAsia="pt-BR"/>
              </w:rPr>
              <w:t>Aula</w:t>
            </w:r>
          </w:p>
        </w:tc>
        <w:tc>
          <w:tcPr>
            <w:tcW w:w="7803" w:type="dxa"/>
          </w:tcPr>
          <w:p w14:paraId="57021EF0" w14:textId="77777777" w:rsidR="00151A84" w:rsidRPr="00F55343" w:rsidRDefault="00151A84" w:rsidP="00EF617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 w:rsidRPr="00F55343">
              <w:rPr>
                <w:rFonts w:ascii="Arial" w:hAnsi="Arial" w:cs="Arial"/>
                <w:sz w:val="24"/>
                <w:szCs w:val="24"/>
                <w:lang w:val="pt-BR" w:eastAsia="pt-BR"/>
              </w:rPr>
              <w:t>Conteúdo Programático</w:t>
            </w:r>
          </w:p>
        </w:tc>
      </w:tr>
      <w:tr w:rsidR="00151A84" w:rsidRPr="00F55343" w14:paraId="2CB6E230" w14:textId="77777777" w:rsidTr="00102DB0">
        <w:trPr>
          <w:trHeight w:val="135"/>
        </w:trPr>
        <w:tc>
          <w:tcPr>
            <w:tcW w:w="1123" w:type="dxa"/>
          </w:tcPr>
          <w:p w14:paraId="7DCD5724" w14:textId="77777777" w:rsidR="00151A84" w:rsidRPr="00F55343" w:rsidRDefault="00151A84" w:rsidP="00EF617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 w:rsidRPr="00F55343">
              <w:rPr>
                <w:rFonts w:ascii="Arial" w:hAnsi="Arial" w:cs="Arial"/>
                <w:sz w:val="24"/>
                <w:szCs w:val="24"/>
                <w:lang w:val="pt-BR" w:eastAsia="pt-BR"/>
              </w:rPr>
              <w:t>1 e 2</w:t>
            </w:r>
          </w:p>
        </w:tc>
        <w:tc>
          <w:tcPr>
            <w:tcW w:w="7803" w:type="dxa"/>
          </w:tcPr>
          <w:p w14:paraId="75C54A0E" w14:textId="739533FD" w:rsidR="00151A84" w:rsidRPr="00F55343" w:rsidRDefault="00151A84" w:rsidP="00EF617E">
            <w:pPr>
              <w:pStyle w:val="Corpodetexto"/>
              <w:spacing w:line="160" w:lineRule="atLeas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</w:p>
        </w:tc>
      </w:tr>
      <w:tr w:rsidR="00151A84" w:rsidRPr="00F55343" w14:paraId="129E273E" w14:textId="77777777" w:rsidTr="00102DB0">
        <w:trPr>
          <w:trHeight w:val="139"/>
        </w:trPr>
        <w:tc>
          <w:tcPr>
            <w:tcW w:w="1123" w:type="dxa"/>
          </w:tcPr>
          <w:p w14:paraId="7F1022E0" w14:textId="77777777" w:rsidR="00151A84" w:rsidRPr="00F55343" w:rsidRDefault="00151A84" w:rsidP="00151A8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 w:rsidRPr="00F55343">
              <w:rPr>
                <w:rFonts w:ascii="Arial" w:hAnsi="Arial" w:cs="Arial"/>
                <w:sz w:val="24"/>
                <w:szCs w:val="24"/>
                <w:lang w:val="pt-BR" w:eastAsia="pt-BR"/>
              </w:rPr>
              <w:t>3 e 4</w:t>
            </w:r>
          </w:p>
        </w:tc>
        <w:tc>
          <w:tcPr>
            <w:tcW w:w="7803" w:type="dxa"/>
          </w:tcPr>
          <w:p w14:paraId="6F330044" w14:textId="1DC2236C" w:rsidR="00151A84" w:rsidRPr="00F55343" w:rsidRDefault="00151A84" w:rsidP="00151A84">
            <w:pPr>
              <w:pStyle w:val="Corpodetexto"/>
              <w:spacing w:line="160" w:lineRule="atLeas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</w:p>
        </w:tc>
      </w:tr>
      <w:tr w:rsidR="00151A84" w:rsidRPr="00F55343" w14:paraId="79B3ADE8" w14:textId="77777777" w:rsidTr="00102DB0">
        <w:trPr>
          <w:trHeight w:val="139"/>
        </w:trPr>
        <w:tc>
          <w:tcPr>
            <w:tcW w:w="1123" w:type="dxa"/>
          </w:tcPr>
          <w:p w14:paraId="585436C9" w14:textId="77777777" w:rsidR="00151A84" w:rsidRPr="00F55343" w:rsidRDefault="00151A84" w:rsidP="00151A8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 w:rsidRPr="00F55343">
              <w:rPr>
                <w:rFonts w:ascii="Arial" w:hAnsi="Arial" w:cs="Arial"/>
                <w:sz w:val="24"/>
                <w:szCs w:val="24"/>
                <w:lang w:val="pt-BR" w:eastAsia="pt-BR"/>
              </w:rPr>
              <w:t>5 e 6</w:t>
            </w:r>
          </w:p>
        </w:tc>
        <w:tc>
          <w:tcPr>
            <w:tcW w:w="7803" w:type="dxa"/>
          </w:tcPr>
          <w:p w14:paraId="2BC9D9C2" w14:textId="610D653E" w:rsidR="00151A84" w:rsidRPr="00F55343" w:rsidRDefault="00151A84" w:rsidP="00151A84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</w:p>
        </w:tc>
      </w:tr>
      <w:tr w:rsidR="00151A84" w:rsidRPr="00F55343" w14:paraId="730C1E04" w14:textId="77777777" w:rsidTr="00102DB0">
        <w:trPr>
          <w:trHeight w:val="139"/>
        </w:trPr>
        <w:tc>
          <w:tcPr>
            <w:tcW w:w="1123" w:type="dxa"/>
          </w:tcPr>
          <w:p w14:paraId="7D239397" w14:textId="77777777" w:rsidR="00151A84" w:rsidRPr="00F55343" w:rsidRDefault="00151A84" w:rsidP="00151A8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 w:rsidRPr="00F55343">
              <w:rPr>
                <w:rFonts w:ascii="Arial" w:hAnsi="Arial" w:cs="Arial"/>
                <w:sz w:val="24"/>
                <w:szCs w:val="24"/>
                <w:lang w:val="pt-BR" w:eastAsia="pt-BR"/>
              </w:rPr>
              <w:t>7 e 8</w:t>
            </w:r>
          </w:p>
        </w:tc>
        <w:tc>
          <w:tcPr>
            <w:tcW w:w="7803" w:type="dxa"/>
          </w:tcPr>
          <w:p w14:paraId="7148059C" w14:textId="5B8F83A4" w:rsidR="00151A84" w:rsidRPr="00F55343" w:rsidRDefault="00151A84" w:rsidP="00151A84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</w:p>
        </w:tc>
      </w:tr>
      <w:tr w:rsidR="00151A84" w:rsidRPr="00F55343" w14:paraId="39BA4016" w14:textId="77777777" w:rsidTr="00102DB0">
        <w:trPr>
          <w:trHeight w:val="139"/>
        </w:trPr>
        <w:tc>
          <w:tcPr>
            <w:tcW w:w="1123" w:type="dxa"/>
          </w:tcPr>
          <w:p w14:paraId="32E87278" w14:textId="77777777" w:rsidR="00151A84" w:rsidRPr="00F55343" w:rsidRDefault="00151A84" w:rsidP="00151A8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 w:rsidRPr="00F55343">
              <w:rPr>
                <w:rFonts w:ascii="Arial" w:hAnsi="Arial" w:cs="Arial"/>
                <w:sz w:val="24"/>
                <w:szCs w:val="24"/>
                <w:lang w:val="pt-BR" w:eastAsia="pt-BR"/>
              </w:rPr>
              <w:t>9 e 10</w:t>
            </w:r>
          </w:p>
        </w:tc>
        <w:tc>
          <w:tcPr>
            <w:tcW w:w="7803" w:type="dxa"/>
          </w:tcPr>
          <w:p w14:paraId="2A91E2E5" w14:textId="7A373A1C" w:rsidR="00151A84" w:rsidRPr="00F55343" w:rsidRDefault="00151A84" w:rsidP="00151A84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</w:p>
        </w:tc>
      </w:tr>
      <w:tr w:rsidR="00151A84" w:rsidRPr="00F55343" w14:paraId="62B55BE0" w14:textId="77777777" w:rsidTr="00102DB0">
        <w:trPr>
          <w:trHeight w:val="139"/>
        </w:trPr>
        <w:tc>
          <w:tcPr>
            <w:tcW w:w="1123" w:type="dxa"/>
          </w:tcPr>
          <w:p w14:paraId="39395E1D" w14:textId="77777777" w:rsidR="00151A84" w:rsidRPr="00F55343" w:rsidRDefault="00151A84" w:rsidP="00151A8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 w:rsidRPr="00F55343">
              <w:rPr>
                <w:rFonts w:ascii="Arial" w:hAnsi="Arial" w:cs="Arial"/>
                <w:sz w:val="24"/>
                <w:szCs w:val="24"/>
                <w:lang w:val="pt-BR" w:eastAsia="pt-BR"/>
              </w:rPr>
              <w:t>11 e 12</w:t>
            </w:r>
          </w:p>
        </w:tc>
        <w:tc>
          <w:tcPr>
            <w:tcW w:w="7803" w:type="dxa"/>
          </w:tcPr>
          <w:p w14:paraId="68AA275F" w14:textId="2E47CB0C" w:rsidR="00151A84" w:rsidRPr="00F55343" w:rsidRDefault="00151A84" w:rsidP="00151A84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</w:p>
        </w:tc>
      </w:tr>
      <w:tr w:rsidR="00151A84" w:rsidRPr="00F55343" w14:paraId="1643AFCD" w14:textId="77777777" w:rsidTr="00102DB0">
        <w:trPr>
          <w:trHeight w:val="139"/>
        </w:trPr>
        <w:tc>
          <w:tcPr>
            <w:tcW w:w="1123" w:type="dxa"/>
          </w:tcPr>
          <w:p w14:paraId="62927D96" w14:textId="77777777" w:rsidR="00151A84" w:rsidRPr="00F55343" w:rsidRDefault="00151A84" w:rsidP="00151A8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 w:rsidRPr="00F55343">
              <w:rPr>
                <w:rFonts w:ascii="Arial" w:hAnsi="Arial" w:cs="Arial"/>
                <w:sz w:val="24"/>
                <w:szCs w:val="24"/>
                <w:lang w:val="pt-BR" w:eastAsia="pt-BR"/>
              </w:rPr>
              <w:t>13 e 14</w:t>
            </w:r>
          </w:p>
        </w:tc>
        <w:tc>
          <w:tcPr>
            <w:tcW w:w="7803" w:type="dxa"/>
          </w:tcPr>
          <w:p w14:paraId="037ABA24" w14:textId="242232EA" w:rsidR="00151A84" w:rsidRPr="00F55343" w:rsidRDefault="00151A84" w:rsidP="00151A84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</w:p>
        </w:tc>
      </w:tr>
      <w:tr w:rsidR="00151A84" w:rsidRPr="00F55343" w14:paraId="3FEC929B" w14:textId="77777777" w:rsidTr="00102DB0">
        <w:trPr>
          <w:trHeight w:val="139"/>
        </w:trPr>
        <w:tc>
          <w:tcPr>
            <w:tcW w:w="1123" w:type="dxa"/>
          </w:tcPr>
          <w:p w14:paraId="3DBC1235" w14:textId="77777777" w:rsidR="00151A84" w:rsidRPr="00F55343" w:rsidRDefault="00151A84" w:rsidP="00151A8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 w:rsidRPr="00F55343">
              <w:rPr>
                <w:rFonts w:ascii="Arial" w:hAnsi="Arial" w:cs="Arial"/>
                <w:sz w:val="24"/>
                <w:szCs w:val="24"/>
                <w:lang w:val="pt-BR" w:eastAsia="pt-BR"/>
              </w:rPr>
              <w:t>15 e 16</w:t>
            </w:r>
          </w:p>
        </w:tc>
        <w:tc>
          <w:tcPr>
            <w:tcW w:w="7803" w:type="dxa"/>
          </w:tcPr>
          <w:p w14:paraId="44A66E91" w14:textId="5E2313B6" w:rsidR="00151A84" w:rsidRPr="00F55343" w:rsidRDefault="00151A84" w:rsidP="00151A84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</w:p>
        </w:tc>
      </w:tr>
      <w:tr w:rsidR="00151A84" w:rsidRPr="00F55343" w14:paraId="3A8A3C30" w14:textId="77777777" w:rsidTr="00102DB0">
        <w:trPr>
          <w:trHeight w:val="139"/>
        </w:trPr>
        <w:tc>
          <w:tcPr>
            <w:tcW w:w="1123" w:type="dxa"/>
          </w:tcPr>
          <w:p w14:paraId="71C12DA8" w14:textId="77777777" w:rsidR="00151A84" w:rsidRPr="00F55343" w:rsidRDefault="00151A84" w:rsidP="00151A8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 w:rsidRPr="00F55343">
              <w:rPr>
                <w:rFonts w:ascii="Arial" w:hAnsi="Arial" w:cs="Arial"/>
                <w:sz w:val="24"/>
                <w:szCs w:val="24"/>
                <w:lang w:val="pt-BR" w:eastAsia="pt-BR"/>
              </w:rPr>
              <w:t>17 e 18</w:t>
            </w:r>
          </w:p>
        </w:tc>
        <w:tc>
          <w:tcPr>
            <w:tcW w:w="7803" w:type="dxa"/>
          </w:tcPr>
          <w:p w14:paraId="2100E627" w14:textId="03AA9A4C" w:rsidR="00151A84" w:rsidRPr="00F55343" w:rsidRDefault="00151A84" w:rsidP="00151A84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</w:p>
        </w:tc>
      </w:tr>
      <w:tr w:rsidR="00151A84" w:rsidRPr="00F55343" w14:paraId="35C25939" w14:textId="77777777" w:rsidTr="00102DB0">
        <w:trPr>
          <w:trHeight w:val="139"/>
        </w:trPr>
        <w:tc>
          <w:tcPr>
            <w:tcW w:w="1123" w:type="dxa"/>
          </w:tcPr>
          <w:p w14:paraId="1603F348" w14:textId="40032FD7" w:rsidR="00151A84" w:rsidRPr="00F55343" w:rsidRDefault="00151A84" w:rsidP="00151A8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19 e 20</w:t>
            </w:r>
          </w:p>
        </w:tc>
        <w:tc>
          <w:tcPr>
            <w:tcW w:w="7803" w:type="dxa"/>
          </w:tcPr>
          <w:p w14:paraId="6E9719B6" w14:textId="2C7F980D" w:rsidR="00151A84" w:rsidRPr="00F55343" w:rsidRDefault="00151A84" w:rsidP="00151A84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</w:p>
        </w:tc>
      </w:tr>
    </w:tbl>
    <w:p w14:paraId="6433C4FE" w14:textId="77777777" w:rsidR="00F55343" w:rsidRPr="00F55343" w:rsidRDefault="00F55343" w:rsidP="00F55343">
      <w:pPr>
        <w:pStyle w:val="Corpodetexto"/>
        <w:spacing w:line="160" w:lineRule="atLeast"/>
        <w:rPr>
          <w:rFonts w:ascii="Arial" w:hAnsi="Arial" w:cs="Arial"/>
          <w:sz w:val="24"/>
          <w:szCs w:val="24"/>
        </w:rPr>
      </w:pPr>
    </w:p>
    <w:p w14:paraId="2531F766" w14:textId="77777777" w:rsidR="00F55343" w:rsidRPr="00F55343" w:rsidRDefault="00F55343">
      <w:pPr>
        <w:rPr>
          <w:rFonts w:ascii="Arial" w:hAnsi="Arial" w:cs="Arial"/>
        </w:rPr>
      </w:pPr>
    </w:p>
    <w:sectPr w:rsidR="00F55343" w:rsidRPr="00F55343" w:rsidSect="00BC026D">
      <w:pgSz w:w="11907" w:h="16840" w:code="9"/>
      <w:pgMar w:top="1418" w:right="1418" w:bottom="1134" w:left="1588" w:header="567" w:footer="567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57E"/>
    <w:rsid w:val="000A70E3"/>
    <w:rsid w:val="00102DB0"/>
    <w:rsid w:val="00121B5B"/>
    <w:rsid w:val="00151A84"/>
    <w:rsid w:val="00174973"/>
    <w:rsid w:val="00176AB7"/>
    <w:rsid w:val="002A2BEC"/>
    <w:rsid w:val="00395167"/>
    <w:rsid w:val="003B0EBE"/>
    <w:rsid w:val="003D453A"/>
    <w:rsid w:val="003E78FD"/>
    <w:rsid w:val="00427F43"/>
    <w:rsid w:val="00431D0B"/>
    <w:rsid w:val="004C01E8"/>
    <w:rsid w:val="004D133B"/>
    <w:rsid w:val="004E3B49"/>
    <w:rsid w:val="00512385"/>
    <w:rsid w:val="00514313"/>
    <w:rsid w:val="00553508"/>
    <w:rsid w:val="005619C6"/>
    <w:rsid w:val="0059673C"/>
    <w:rsid w:val="005C7514"/>
    <w:rsid w:val="00601738"/>
    <w:rsid w:val="006C3A18"/>
    <w:rsid w:val="0073774E"/>
    <w:rsid w:val="00737FA7"/>
    <w:rsid w:val="00741DEB"/>
    <w:rsid w:val="007933F3"/>
    <w:rsid w:val="00820554"/>
    <w:rsid w:val="00823956"/>
    <w:rsid w:val="008757CE"/>
    <w:rsid w:val="00881E10"/>
    <w:rsid w:val="008A210C"/>
    <w:rsid w:val="0090657E"/>
    <w:rsid w:val="00934C82"/>
    <w:rsid w:val="00954DF6"/>
    <w:rsid w:val="00990BA5"/>
    <w:rsid w:val="009C6998"/>
    <w:rsid w:val="009D76F2"/>
    <w:rsid w:val="00A055C3"/>
    <w:rsid w:val="00A30622"/>
    <w:rsid w:val="00A532CA"/>
    <w:rsid w:val="00A569ED"/>
    <w:rsid w:val="00A71430"/>
    <w:rsid w:val="00AE3953"/>
    <w:rsid w:val="00AF13AD"/>
    <w:rsid w:val="00B4518E"/>
    <w:rsid w:val="00C346F0"/>
    <w:rsid w:val="00C37460"/>
    <w:rsid w:val="00CB4861"/>
    <w:rsid w:val="00CD5ACA"/>
    <w:rsid w:val="00D0257E"/>
    <w:rsid w:val="00D072E8"/>
    <w:rsid w:val="00D13203"/>
    <w:rsid w:val="00D24DC1"/>
    <w:rsid w:val="00D27E62"/>
    <w:rsid w:val="00D479EC"/>
    <w:rsid w:val="00D840C0"/>
    <w:rsid w:val="00D86A71"/>
    <w:rsid w:val="00D92FA5"/>
    <w:rsid w:val="00DB2581"/>
    <w:rsid w:val="00E05053"/>
    <w:rsid w:val="00E22594"/>
    <w:rsid w:val="00E479DA"/>
    <w:rsid w:val="00E7703A"/>
    <w:rsid w:val="00EB220D"/>
    <w:rsid w:val="00F15882"/>
    <w:rsid w:val="00F217AE"/>
    <w:rsid w:val="00F35240"/>
    <w:rsid w:val="00F55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B66B9"/>
  <w15:chartTrackingRefBased/>
  <w15:docId w15:val="{7B698F2E-C5F6-44CB-8FB9-D91F94E43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065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90657E"/>
    <w:pPr>
      <w:keepNext/>
      <w:widowControl w:val="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Ttulo7">
    <w:name w:val="heading 7"/>
    <w:basedOn w:val="Normal"/>
    <w:next w:val="Normal"/>
    <w:link w:val="Ttulo7Char"/>
    <w:uiPriority w:val="99"/>
    <w:qFormat/>
    <w:rsid w:val="0090657E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rFonts w:ascii="Calibri" w:hAnsi="Calibri"/>
      <w:sz w:val="24"/>
      <w:szCs w:val="24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90657E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customStyle="1" w:styleId="Ttulo7Char">
    <w:name w:val="Título 7 Char"/>
    <w:basedOn w:val="Fontepargpadro"/>
    <w:link w:val="Ttulo7"/>
    <w:uiPriority w:val="99"/>
    <w:rsid w:val="0090657E"/>
    <w:rPr>
      <w:rFonts w:ascii="Calibri" w:eastAsia="Times New Roman" w:hAnsi="Calibri" w:cs="Times New Roman"/>
      <w:sz w:val="24"/>
      <w:szCs w:val="24"/>
      <w:lang w:val="x-none"/>
    </w:rPr>
  </w:style>
  <w:style w:type="paragraph" w:styleId="Corpodetexto">
    <w:name w:val="Body Text"/>
    <w:basedOn w:val="Normal"/>
    <w:link w:val="CorpodetextoChar"/>
    <w:uiPriority w:val="99"/>
    <w:rsid w:val="0090657E"/>
    <w:pPr>
      <w:widowControl w:val="0"/>
      <w:jc w:val="both"/>
    </w:pPr>
    <w:rPr>
      <w:lang w:val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90657E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Corpodetexto2">
    <w:name w:val="Body Text 2"/>
    <w:basedOn w:val="Normal"/>
    <w:link w:val="Corpodetexto2Char"/>
    <w:uiPriority w:val="99"/>
    <w:rsid w:val="0090657E"/>
    <w:pPr>
      <w:widowControl w:val="0"/>
    </w:pPr>
    <w:rPr>
      <w:lang w:val="x-none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90657E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Subttulo">
    <w:name w:val="Subtitle"/>
    <w:basedOn w:val="Normal"/>
    <w:link w:val="SubttuloChar"/>
    <w:qFormat/>
    <w:rsid w:val="0090657E"/>
    <w:pPr>
      <w:spacing w:line="360" w:lineRule="auto"/>
      <w:jc w:val="center"/>
    </w:pPr>
    <w:rPr>
      <w:b/>
      <w:szCs w:val="24"/>
      <w:lang w:val="x-none" w:eastAsia="x-none"/>
    </w:rPr>
  </w:style>
  <w:style w:type="character" w:customStyle="1" w:styleId="SubttuloChar">
    <w:name w:val="Subtítulo Char"/>
    <w:basedOn w:val="Fontepargpadro"/>
    <w:link w:val="Subttulo"/>
    <w:rsid w:val="0090657E"/>
    <w:rPr>
      <w:rFonts w:ascii="Times New Roman" w:eastAsia="Times New Roman" w:hAnsi="Times New Roman" w:cs="Times New Roman"/>
      <w:b/>
      <w:sz w:val="20"/>
      <w:szCs w:val="24"/>
      <w:lang w:val="x-none" w:eastAsia="x-none"/>
    </w:rPr>
  </w:style>
  <w:style w:type="paragraph" w:styleId="PargrafodaLista">
    <w:name w:val="List Paragraph"/>
    <w:basedOn w:val="Normal"/>
    <w:uiPriority w:val="34"/>
    <w:qFormat/>
    <w:rsid w:val="00121B5B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15882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rsid w:val="00A71430"/>
    <w:pPr>
      <w:tabs>
        <w:tab w:val="center" w:pos="4419"/>
        <w:tab w:val="right" w:pos="8838"/>
      </w:tabs>
      <w:suppressAutoHyphens/>
      <w:spacing w:line="360" w:lineRule="auto"/>
      <w:jc w:val="both"/>
    </w:pPr>
    <w:rPr>
      <w:sz w:val="24"/>
      <w:szCs w:val="24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rsid w:val="00A71430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comgrade">
    <w:name w:val="Table Grid"/>
    <w:basedOn w:val="Tabelanormal"/>
    <w:uiPriority w:val="39"/>
    <w:rsid w:val="00A71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996</Words>
  <Characters>5383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BIANCA RUSKOWSKI</dc:creator>
  <cp:keywords/>
  <dc:description/>
  <cp:lastModifiedBy>BIANCA RUSKOWSKI</cp:lastModifiedBy>
  <cp:revision>18</cp:revision>
  <dcterms:created xsi:type="dcterms:W3CDTF">2019-02-13T12:21:00Z</dcterms:created>
  <dcterms:modified xsi:type="dcterms:W3CDTF">2019-03-06T17:39:00Z</dcterms:modified>
</cp:coreProperties>
</file>