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0A67C" w14:textId="77777777" w:rsidR="007E3D68" w:rsidRDefault="007E3D68" w:rsidP="007E3D68">
      <w:pPr>
        <w:spacing w:after="0" w:line="240" w:lineRule="auto"/>
      </w:pPr>
      <w:r w:rsidRPr="00E419C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B8D5A16" wp14:editId="18C5BA2A">
            <wp:extent cx="2436495" cy="588645"/>
            <wp:effectExtent l="0" t="0" r="190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DA8F" w14:textId="77777777" w:rsidR="007E3D68" w:rsidRDefault="007E3D68" w:rsidP="007E3D68">
      <w:pPr>
        <w:spacing w:after="0" w:line="240" w:lineRule="auto"/>
      </w:pPr>
    </w:p>
    <w:p w14:paraId="14606F00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  <w:r w:rsidRPr="005B114C">
        <w:rPr>
          <w:rFonts w:ascii="Arial" w:hAnsi="Arial" w:cs="Arial"/>
          <w:b/>
          <w:sz w:val="24"/>
          <w:szCs w:val="24"/>
        </w:rPr>
        <w:t xml:space="preserve">PLANO DE ENSINO </w:t>
      </w:r>
    </w:p>
    <w:p w14:paraId="528F1EAD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MEC/SETEC</w:t>
      </w:r>
    </w:p>
    <w:p w14:paraId="5798BE38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proofErr w:type="spellStart"/>
      <w:r w:rsidRPr="005B114C">
        <w:rPr>
          <w:rFonts w:ascii="Arial" w:hAnsi="Arial" w:cs="Arial"/>
          <w:sz w:val="24"/>
          <w:szCs w:val="24"/>
        </w:rPr>
        <w:t>Pró-reitoria</w:t>
      </w:r>
      <w:proofErr w:type="spellEnd"/>
      <w:r w:rsidRPr="005B114C">
        <w:rPr>
          <w:rFonts w:ascii="Arial" w:hAnsi="Arial" w:cs="Arial"/>
          <w:sz w:val="24"/>
          <w:szCs w:val="24"/>
        </w:rPr>
        <w:t xml:space="preserve"> de Ensino</w:t>
      </w:r>
    </w:p>
    <w:p w14:paraId="19C64F5A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INSTITUTO FEDERAL SUL-RIO-GRANDENSE - CAMPUS SAPUCAIA DO SUL</w:t>
      </w:r>
    </w:p>
    <w:p w14:paraId="67DEDD79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Bacharelado em Engenharia Mecânica </w:t>
      </w:r>
    </w:p>
    <w:p w14:paraId="6BE36A7C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Disciplina: </w:t>
      </w:r>
      <w:r>
        <w:rPr>
          <w:rFonts w:ascii="Arial" w:hAnsi="Arial" w:cs="Arial"/>
          <w:sz w:val="24"/>
          <w:szCs w:val="24"/>
        </w:rPr>
        <w:t xml:space="preserve">Produção Textual Científica </w:t>
      </w:r>
    </w:p>
    <w:p w14:paraId="0E78F6BC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Turma: </w:t>
      </w:r>
      <w:r>
        <w:rPr>
          <w:rFonts w:ascii="Arial" w:hAnsi="Arial" w:cs="Arial"/>
          <w:sz w:val="24"/>
          <w:szCs w:val="24"/>
        </w:rPr>
        <w:t>4E</w:t>
      </w:r>
    </w:p>
    <w:p w14:paraId="519E3C20" w14:textId="77777777" w:rsidR="007E3D68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Professora: Fani Conceição Adorne </w:t>
      </w:r>
    </w:p>
    <w:p w14:paraId="3E756972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>e-mail: fani@sapucaia.ifsul.edu.br</w:t>
      </w:r>
    </w:p>
    <w:p w14:paraId="395B21BE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Carga horária total: </w:t>
      </w:r>
      <w:r>
        <w:rPr>
          <w:rFonts w:ascii="Arial" w:hAnsi="Arial" w:cs="Arial"/>
          <w:snapToGrid w:val="0"/>
        </w:rPr>
        <w:t>30 H/A (02 Créditos)</w:t>
      </w:r>
    </w:p>
    <w:p w14:paraId="782A3C01" w14:textId="77777777" w:rsidR="007E3D68" w:rsidRPr="005B114C" w:rsidRDefault="007E3D68" w:rsidP="007E3D68">
      <w:pPr>
        <w:spacing w:after="0" w:line="240" w:lineRule="auto"/>
        <w:ind w:right="-568"/>
        <w:rPr>
          <w:rFonts w:ascii="Arial" w:hAnsi="Arial" w:cs="Arial"/>
          <w:sz w:val="24"/>
          <w:szCs w:val="24"/>
        </w:rPr>
      </w:pPr>
      <w:r w:rsidRPr="005B114C">
        <w:rPr>
          <w:rFonts w:ascii="Arial" w:hAnsi="Arial" w:cs="Arial"/>
          <w:sz w:val="24"/>
          <w:szCs w:val="24"/>
        </w:rPr>
        <w:t xml:space="preserve">Ano/semestre: </w:t>
      </w:r>
      <w:proofErr w:type="gramStart"/>
      <w:r w:rsidRPr="005B114C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 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74CE53B" w14:textId="77777777" w:rsidR="007E3D68" w:rsidRPr="005B114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2CD72" w14:textId="77777777" w:rsidR="007E3D68" w:rsidRDefault="007E3D68" w:rsidP="007E3D68">
      <w:pPr>
        <w:spacing w:after="0" w:line="240" w:lineRule="auto"/>
        <w:jc w:val="both"/>
      </w:pPr>
    </w:p>
    <w:p w14:paraId="02904D0F" w14:textId="77777777" w:rsidR="007E3D68" w:rsidRPr="007E3D68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3D68">
        <w:rPr>
          <w:rFonts w:ascii="Arial" w:hAnsi="Arial" w:cs="Arial"/>
          <w:b/>
          <w:sz w:val="24"/>
          <w:szCs w:val="24"/>
        </w:rPr>
        <w:t>Ementa</w:t>
      </w:r>
      <w:r w:rsidRPr="007E3D68">
        <w:rPr>
          <w:rFonts w:ascii="Arial" w:hAnsi="Arial" w:cs="Arial"/>
          <w:sz w:val="24"/>
          <w:szCs w:val="24"/>
        </w:rPr>
        <w:t xml:space="preserve"> </w:t>
      </w:r>
    </w:p>
    <w:p w14:paraId="74E8E63A" w14:textId="77777777" w:rsidR="007E3D68" w:rsidRPr="007E3D68" w:rsidRDefault="007E3D68" w:rsidP="007E3D68">
      <w:pPr>
        <w:jc w:val="both"/>
        <w:rPr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Contextos comunicacionais e usos dos recursos linguísticos. Tipos e vozes textuais. Formas de organização do discurso científico. Organização da produção textual científica.</w:t>
      </w:r>
    </w:p>
    <w:p w14:paraId="25D53E9A" w14:textId="77777777" w:rsidR="007E3D68" w:rsidRDefault="007E3D68" w:rsidP="007E3D68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2. Objetivos </w:t>
      </w:r>
    </w:p>
    <w:p w14:paraId="00CF6A59" w14:textId="77777777" w:rsidR="007E3D68" w:rsidRPr="00E0110A" w:rsidRDefault="007E3D68" w:rsidP="00E0110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10A">
        <w:rPr>
          <w:rFonts w:ascii="Arial" w:hAnsi="Arial" w:cs="Arial"/>
          <w:sz w:val="24"/>
          <w:szCs w:val="24"/>
        </w:rPr>
        <w:t xml:space="preserve">• Utilizar a linguagem com propriedade, reconhecendo sua complexidade e diversas variantes adequadas às situações de comunicação; </w:t>
      </w:r>
    </w:p>
    <w:p w14:paraId="302F87FD" w14:textId="3145FE13" w:rsidR="007E3D68" w:rsidRDefault="007E3D68" w:rsidP="00E0110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10A">
        <w:rPr>
          <w:rFonts w:ascii="Arial" w:hAnsi="Arial" w:cs="Arial"/>
          <w:sz w:val="24"/>
          <w:szCs w:val="24"/>
        </w:rPr>
        <w:t>• Interpretar, aplicar procedimentos argumentativos e produzir textos de divulgação científica adequados a diferentes contextos de comunicação.</w:t>
      </w:r>
    </w:p>
    <w:p w14:paraId="6530F13F" w14:textId="77777777" w:rsidR="00E0110A" w:rsidRPr="00E0110A" w:rsidRDefault="00E0110A" w:rsidP="00E0110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CB187B" w14:textId="54BABB42" w:rsidR="00956D52" w:rsidRPr="0040214F" w:rsidRDefault="00956D52" w:rsidP="00956D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B114C">
        <w:rPr>
          <w:rFonts w:ascii="Arial" w:hAnsi="Arial" w:cs="Arial"/>
          <w:b/>
          <w:sz w:val="24"/>
          <w:szCs w:val="24"/>
        </w:rPr>
        <w:t>. Estratégias de interdisciplinaridade, expressando a relação da disciplina com as outras disciplinas do curso</w:t>
      </w:r>
    </w:p>
    <w:p w14:paraId="3576F074" w14:textId="77777777" w:rsidR="00956D52" w:rsidRPr="007E3D68" w:rsidRDefault="00956D52" w:rsidP="00C963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Desenvolver estratégias para o acadêmico redigir de forma autônoma, revelando índices de autoria, criticidade e originalidade.</w:t>
      </w:r>
    </w:p>
    <w:p w14:paraId="2EF35218" w14:textId="77777777" w:rsidR="00956D52" w:rsidRPr="007E3D68" w:rsidRDefault="00956D52" w:rsidP="00C963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 xml:space="preserve">O desenvolvimento da competência linguística envolvendo leitura, compreensão e produção textual é, por natureza, </w:t>
      </w:r>
      <w:proofErr w:type="spellStart"/>
      <w:r w:rsidRPr="007E3D68">
        <w:rPr>
          <w:rFonts w:ascii="Arial" w:hAnsi="Arial" w:cs="Arial"/>
          <w:sz w:val="24"/>
          <w:szCs w:val="24"/>
        </w:rPr>
        <w:t>inter</w:t>
      </w:r>
      <w:proofErr w:type="spellEnd"/>
      <w:r w:rsidRPr="007E3D68">
        <w:rPr>
          <w:rFonts w:ascii="Arial" w:hAnsi="Arial" w:cs="Arial"/>
          <w:sz w:val="24"/>
          <w:szCs w:val="24"/>
        </w:rPr>
        <w:t xml:space="preserve"> e transdisciplinar.</w:t>
      </w:r>
    </w:p>
    <w:p w14:paraId="47A12A80" w14:textId="77777777" w:rsidR="007E3D68" w:rsidRDefault="007E3D68" w:rsidP="007E3D68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E84ACB" w14:textId="77777777" w:rsidR="007E3D68" w:rsidRPr="00E419C2" w:rsidRDefault="007E3D68" w:rsidP="007E3D68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A8A187" w14:textId="298ED213" w:rsidR="007E3D68" w:rsidRPr="0040214F" w:rsidRDefault="00956D52" w:rsidP="00C963E7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E3D68" w:rsidRPr="005B114C">
        <w:rPr>
          <w:rFonts w:ascii="Arial" w:hAnsi="Arial" w:cs="Arial"/>
          <w:b/>
          <w:sz w:val="24"/>
          <w:szCs w:val="24"/>
        </w:rPr>
        <w:t>. Conteúdos programáticos</w:t>
      </w:r>
      <w:r>
        <w:rPr>
          <w:rFonts w:ascii="Arial" w:hAnsi="Arial" w:cs="Arial"/>
          <w:b/>
          <w:sz w:val="24"/>
          <w:szCs w:val="24"/>
        </w:rPr>
        <w:t xml:space="preserve">/conhecimentos </w:t>
      </w:r>
    </w:p>
    <w:p w14:paraId="7E498883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92929"/>
          <w:sz w:val="24"/>
          <w:szCs w:val="24"/>
        </w:rPr>
      </w:pPr>
      <w:r w:rsidRPr="007E3D68">
        <w:rPr>
          <w:rFonts w:ascii="Arial" w:hAnsi="Arial" w:cs="Arial"/>
          <w:color w:val="292929"/>
          <w:sz w:val="24"/>
          <w:szCs w:val="24"/>
        </w:rPr>
        <w:t>UNIDADE I – Contextos Comunicacionais e Usos dos Recursos Linguísticos</w:t>
      </w:r>
    </w:p>
    <w:p w14:paraId="66070CF0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1.1 Concepções de linguagem e de texto de divulgação científica</w:t>
      </w:r>
    </w:p>
    <w:p w14:paraId="37883D10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1.2 Situação de comunicação</w:t>
      </w:r>
    </w:p>
    <w:p w14:paraId="009B5B8B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1.3 Variedades linguísticas</w:t>
      </w:r>
    </w:p>
    <w:p w14:paraId="631396F8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1.4 Relações lógicas entre enunciados</w:t>
      </w:r>
    </w:p>
    <w:p w14:paraId="0193A022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1.5 Formas de retomada</w:t>
      </w:r>
    </w:p>
    <w:p w14:paraId="1772F6D8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1.6 Elementos de coesão e de coerência textual</w:t>
      </w:r>
    </w:p>
    <w:p w14:paraId="307482AE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UNIDADE II – Tipos e Vozes Textuais</w:t>
      </w:r>
    </w:p>
    <w:p w14:paraId="00C613C3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2.1 Resumo</w:t>
      </w:r>
    </w:p>
    <w:p w14:paraId="49F0C0B2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2.2 Resenha</w:t>
      </w:r>
    </w:p>
    <w:p w14:paraId="341D4C3D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2.3 Inserção do discurso alheio</w:t>
      </w:r>
    </w:p>
    <w:p w14:paraId="63028624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2.4 Formas de citação</w:t>
      </w:r>
    </w:p>
    <w:p w14:paraId="72E105F1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2.5 Concordância verbal e nominal</w:t>
      </w:r>
    </w:p>
    <w:p w14:paraId="3DADD9D9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2.6 Regência verbal e nominal</w:t>
      </w:r>
    </w:p>
    <w:p w14:paraId="518B37DE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UNIDADE III - Formas de Organização do Discurso Científico</w:t>
      </w:r>
    </w:p>
    <w:p w14:paraId="64EB17E9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3.1 Formas do escrito científico</w:t>
      </w:r>
    </w:p>
    <w:p w14:paraId="2A0144CD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3.2 Discurso dissertativo de caráter científico</w:t>
      </w:r>
    </w:p>
    <w:p w14:paraId="0DB92951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3.3 Modos de argumentar</w:t>
      </w:r>
    </w:p>
    <w:p w14:paraId="1372CEC9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3.4 Emprego de relatores e de operadores argumentativos</w:t>
      </w:r>
    </w:p>
    <w:p w14:paraId="3673BE00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lastRenderedPageBreak/>
        <w:t>3.5 Padrões frasais</w:t>
      </w:r>
    </w:p>
    <w:p w14:paraId="114CDCB2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3.6 Pontuação</w:t>
      </w:r>
    </w:p>
    <w:p w14:paraId="4CBB5235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UNIDADE IV – Organização da Produção Textual Científica</w:t>
      </w:r>
    </w:p>
    <w:p w14:paraId="494DA846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4.1 Títulos e subtítulos</w:t>
      </w:r>
    </w:p>
    <w:p w14:paraId="433D6A49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4.2 Resumo (</w:t>
      </w:r>
      <w:r w:rsidRPr="007E3D68">
        <w:rPr>
          <w:rFonts w:ascii="Arial" w:hAnsi="Arial" w:cs="Arial"/>
          <w:i/>
          <w:iCs/>
          <w:sz w:val="24"/>
          <w:szCs w:val="24"/>
        </w:rPr>
        <w:t>Abstract)</w:t>
      </w:r>
    </w:p>
    <w:p w14:paraId="262338BB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4.3 Palavras-chave</w:t>
      </w:r>
    </w:p>
    <w:p w14:paraId="304418FA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4.4 Introdução</w:t>
      </w:r>
    </w:p>
    <w:p w14:paraId="3F7F0DC1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4.5 Apresentação do referencial teórico</w:t>
      </w:r>
    </w:p>
    <w:p w14:paraId="083F8447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4.6 Análise de dados e divulgação de resultados</w:t>
      </w:r>
    </w:p>
    <w:p w14:paraId="07C23F22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4.7 Conclusão</w:t>
      </w:r>
    </w:p>
    <w:p w14:paraId="41FCBCB0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4.8 Referências bibliográficas</w:t>
      </w:r>
    </w:p>
    <w:p w14:paraId="17DF94C4" w14:textId="77777777" w:rsidR="007E3D68" w:rsidRPr="007E3D68" w:rsidRDefault="007E3D68" w:rsidP="00C963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4.9 Redação de projeto de pesquisa</w:t>
      </w:r>
    </w:p>
    <w:p w14:paraId="775ADB19" w14:textId="20A4FCC7" w:rsidR="007E3D68" w:rsidRDefault="007E3D68" w:rsidP="00C963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3D68">
        <w:rPr>
          <w:rFonts w:ascii="Arial" w:hAnsi="Arial" w:cs="Arial"/>
          <w:sz w:val="24"/>
          <w:szCs w:val="24"/>
        </w:rPr>
        <w:t>4.10 Redação de artigo</w:t>
      </w:r>
    </w:p>
    <w:p w14:paraId="74821643" w14:textId="77777777" w:rsidR="00C963E7" w:rsidRPr="007E3D68" w:rsidRDefault="00C963E7" w:rsidP="00C963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43B40" w14:textId="77777777" w:rsidR="007E3D68" w:rsidRDefault="00956D52" w:rsidP="007E3D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Metodologia de trabalho</w:t>
      </w:r>
    </w:p>
    <w:p w14:paraId="18B1F91E" w14:textId="77777777" w:rsidR="00956D52" w:rsidRPr="00956D52" w:rsidRDefault="00956D52" w:rsidP="00956D52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956D52">
        <w:rPr>
          <w:rFonts w:ascii="Arial" w:hAnsi="Arial" w:cs="Arial"/>
          <w:snapToGrid w:val="0"/>
          <w:sz w:val="24"/>
          <w:szCs w:val="24"/>
        </w:rPr>
        <w:t>Para o desenvolvimento do processo formativo dos alunos, as aulas desenrolar-se-ão a partir de leituras, de discussões visando à produção textual situada em diferentes contextos de comunicação e de circulação do discurso científico.</w:t>
      </w:r>
      <w:r w:rsidRPr="00956D52">
        <w:rPr>
          <w:rFonts w:ascii="Arial" w:hAnsi="Arial" w:cs="Arial"/>
          <w:sz w:val="24"/>
          <w:szCs w:val="24"/>
        </w:rPr>
        <w:t xml:space="preserve"> 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 </w:t>
      </w:r>
      <w:r w:rsidRPr="00956D52">
        <w:rPr>
          <w:rFonts w:ascii="Arial" w:hAnsi="Arial" w:cs="Arial"/>
          <w:sz w:val="24"/>
          <w:szCs w:val="24"/>
        </w:rPr>
        <w:t>Nas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 aulas, será dada ênfase à leitura orientada de textos acadêmico-científicos; à análise e à produção de textos técnicos e acadêmicos da área de engenharia e ao estudo de tópicos gramaticais. Serão utilizados recursos como aulas expositivas e dialogadas; trabalhos individuais e em grupos. </w:t>
      </w:r>
      <w:r>
        <w:rPr>
          <w:rFonts w:ascii="Arial" w:hAnsi="Arial" w:cs="Arial"/>
          <w:snapToGrid w:val="0"/>
          <w:sz w:val="24"/>
          <w:szCs w:val="24"/>
        </w:rPr>
        <w:t>As aulas ocorrerão no laboratório de informática 3 por meio d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o acesso à disciplina Produção Textual Científica no ambiente </w:t>
      </w:r>
      <w:r>
        <w:rPr>
          <w:rFonts w:ascii="Arial" w:hAnsi="Arial" w:cs="Arial"/>
          <w:snapToGrid w:val="0"/>
          <w:sz w:val="24"/>
          <w:szCs w:val="24"/>
        </w:rPr>
        <w:t>M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oodle. </w:t>
      </w:r>
      <w:r>
        <w:rPr>
          <w:rFonts w:ascii="Arial" w:hAnsi="Arial" w:cs="Arial"/>
          <w:snapToGrid w:val="0"/>
          <w:sz w:val="24"/>
          <w:szCs w:val="24"/>
        </w:rPr>
        <w:t xml:space="preserve">As aulas estarão voltadas para leitura e prática escrita. 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As avaliações deverão ser postadas na plataforma conforme as orientações repassadas em aula. </w:t>
      </w:r>
    </w:p>
    <w:p w14:paraId="7EAEB8E7" w14:textId="77777777" w:rsidR="00956D52" w:rsidRPr="005B114C" w:rsidRDefault="00956D52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8814A" w14:textId="77777777" w:rsidR="007E3D68" w:rsidRPr="009C4402" w:rsidRDefault="007E3D68" w:rsidP="007E3D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07A3">
        <w:rPr>
          <w:rFonts w:ascii="Arial" w:hAnsi="Arial" w:cs="Arial"/>
          <w:b/>
          <w:sz w:val="24"/>
          <w:szCs w:val="24"/>
        </w:rPr>
        <w:t xml:space="preserve">6. Procedimentos e critérios de avaliação </w:t>
      </w:r>
    </w:p>
    <w:p w14:paraId="4B84A1AA" w14:textId="77777777" w:rsidR="00956D52" w:rsidRPr="00956D52" w:rsidRDefault="00956D52" w:rsidP="00956D52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956D52">
        <w:rPr>
          <w:rFonts w:ascii="Arial" w:hAnsi="Arial" w:cs="Arial"/>
          <w:snapToGrid w:val="0"/>
          <w:sz w:val="24"/>
          <w:szCs w:val="24"/>
        </w:rPr>
        <w:t xml:space="preserve">A avaliação será composta por diferentes instrumentos que tenham como objetivo aprimorar as condições de leitura, de </w:t>
      </w:r>
      <w:r w:rsidRPr="00956D52">
        <w:rPr>
          <w:rFonts w:ascii="Arial" w:hAnsi="Arial" w:cs="Arial"/>
          <w:sz w:val="24"/>
          <w:szCs w:val="24"/>
        </w:rPr>
        <w:t>compreensão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 e de produção textual de caráter científico.</w:t>
      </w:r>
      <w:r w:rsidRPr="00956D52">
        <w:rPr>
          <w:rFonts w:ascii="Arial" w:hAnsi="Arial" w:cs="Arial"/>
          <w:sz w:val="24"/>
          <w:szCs w:val="24"/>
        </w:rPr>
        <w:t xml:space="preserve"> O processo de avaliação será </w:t>
      </w:r>
      <w:r w:rsidRPr="00956D52">
        <w:rPr>
          <w:rFonts w:ascii="Arial" w:hAnsi="Arial" w:cs="Arial"/>
          <w:snapToGrid w:val="0"/>
          <w:sz w:val="24"/>
          <w:szCs w:val="24"/>
        </w:rPr>
        <w:t xml:space="preserve">continuado e processual, através de produções textuais (resumo, resenha, revisão bibliográfica para artigos acadêmicos, exercícios textuais); da mobilização de recursos linguísticos pertinentes à redação de textos acadêmico-científicos. </w:t>
      </w:r>
    </w:p>
    <w:p w14:paraId="3A3ACFEC" w14:textId="77777777" w:rsidR="00956D52" w:rsidRPr="00956D52" w:rsidRDefault="00956D52" w:rsidP="00956D52">
      <w:pPr>
        <w:jc w:val="both"/>
        <w:rPr>
          <w:rFonts w:ascii="Arial" w:hAnsi="Arial" w:cs="Arial"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 xml:space="preserve">A </w:t>
      </w:r>
      <w:r w:rsidRPr="00956D52">
        <w:rPr>
          <w:rFonts w:ascii="Arial" w:hAnsi="Arial" w:cs="Arial"/>
          <w:sz w:val="24"/>
          <w:szCs w:val="24"/>
        </w:rPr>
        <w:t>verificação</w:t>
      </w:r>
      <w:r w:rsidRPr="00956D52">
        <w:rPr>
          <w:rFonts w:ascii="Arial" w:hAnsi="Arial" w:cs="Arial"/>
          <w:sz w:val="24"/>
          <w:szCs w:val="24"/>
        </w:rPr>
        <w:t xml:space="preserve"> formal será feita por meio de trabalhos realizados individualmente ou em grupo com peso 10. </w:t>
      </w:r>
    </w:p>
    <w:p w14:paraId="7D47706A" w14:textId="77777777" w:rsidR="00956D52" w:rsidRPr="00956D52" w:rsidRDefault="00956D52" w:rsidP="00956D52">
      <w:pPr>
        <w:jc w:val="both"/>
        <w:rPr>
          <w:rFonts w:ascii="Arial" w:hAnsi="Arial" w:cs="Arial"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>Cálculo: (T1+ T2) / 2 = Nota final do semestre</w:t>
      </w:r>
    </w:p>
    <w:p w14:paraId="38B090FD" w14:textId="77777777" w:rsidR="00956D52" w:rsidRDefault="00956D52" w:rsidP="00956D52">
      <w:pPr>
        <w:jc w:val="both"/>
        <w:rPr>
          <w:rFonts w:ascii="Arial" w:hAnsi="Arial" w:cs="Arial"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 xml:space="preserve">Os alunos que não obtiverem a nota do semestre terão direito à prova optativa, que substitui a nota do semestre. </w:t>
      </w:r>
    </w:p>
    <w:p w14:paraId="68B704C3" w14:textId="77777777" w:rsidR="00956D52" w:rsidRPr="00EB673A" w:rsidRDefault="00956D52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E9849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* O aluno terá direito a recuperar </w:t>
      </w:r>
      <w:r w:rsidRPr="0034501C">
        <w:rPr>
          <w:rFonts w:ascii="Arial" w:hAnsi="Arial" w:cs="Arial"/>
          <w:b/>
          <w:sz w:val="24"/>
          <w:szCs w:val="24"/>
          <w:u w:val="single"/>
        </w:rPr>
        <w:t>uma</w:t>
      </w:r>
      <w:r w:rsidRPr="0034501C">
        <w:rPr>
          <w:rFonts w:ascii="Arial" w:hAnsi="Arial" w:cs="Arial"/>
          <w:sz w:val="24"/>
          <w:szCs w:val="24"/>
        </w:rPr>
        <w:t xml:space="preserve"> prova, </w:t>
      </w:r>
      <w:r w:rsidRPr="0034501C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34501C">
        <w:rPr>
          <w:rFonts w:ascii="Arial" w:hAnsi="Arial" w:cs="Arial"/>
          <w:sz w:val="24"/>
          <w:szCs w:val="24"/>
        </w:rPr>
        <w:t xml:space="preserve">, na última </w:t>
      </w:r>
      <w:r w:rsidRPr="0034501C">
        <w:rPr>
          <w:rFonts w:ascii="Arial" w:hAnsi="Arial" w:cs="Arial"/>
          <w:b/>
          <w:sz w:val="24"/>
          <w:szCs w:val="24"/>
          <w:u w:val="single"/>
        </w:rPr>
        <w:t>semana de aula</w:t>
      </w:r>
      <w:r w:rsidRPr="0034501C">
        <w:rPr>
          <w:rFonts w:ascii="Arial" w:hAnsi="Arial" w:cs="Arial"/>
          <w:sz w:val="24"/>
          <w:szCs w:val="24"/>
        </w:rPr>
        <w:t xml:space="preserve"> do semestre vigente com </w:t>
      </w:r>
      <w:r w:rsidRPr="0034501C">
        <w:rPr>
          <w:rFonts w:ascii="Arial" w:hAnsi="Arial" w:cs="Arial"/>
          <w:b/>
          <w:sz w:val="24"/>
          <w:szCs w:val="24"/>
          <w:u w:val="single"/>
        </w:rPr>
        <w:t>conteúdo cumulativo</w:t>
      </w:r>
      <w:r w:rsidRPr="0034501C">
        <w:rPr>
          <w:rFonts w:ascii="Arial" w:hAnsi="Arial" w:cs="Arial"/>
          <w:sz w:val="24"/>
          <w:szCs w:val="24"/>
        </w:rPr>
        <w:t xml:space="preserve"> e peso </w:t>
      </w:r>
      <w:r w:rsidRPr="0034501C">
        <w:rPr>
          <w:rFonts w:ascii="Arial" w:hAnsi="Arial" w:cs="Arial"/>
          <w:b/>
          <w:sz w:val="24"/>
          <w:szCs w:val="24"/>
          <w:u w:val="single"/>
        </w:rPr>
        <w:t>correspondente</w:t>
      </w:r>
      <w:r w:rsidRPr="0034501C">
        <w:rPr>
          <w:rFonts w:ascii="Arial" w:hAnsi="Arial" w:cs="Arial"/>
          <w:sz w:val="24"/>
          <w:szCs w:val="24"/>
        </w:rPr>
        <w:t xml:space="preserve"> à avaliação perdida pelo aluno.</w:t>
      </w:r>
    </w:p>
    <w:p w14:paraId="0C65147F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34501C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34501C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34501C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14:paraId="1CCFF5CD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Justificativa da Falta</w:t>
      </w:r>
    </w:p>
    <w:p w14:paraId="71156CA5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715-69</w:t>
      </w:r>
      <w:r w:rsidRPr="0034501C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14:paraId="5DF5F877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9.615/98</w:t>
      </w:r>
      <w:r w:rsidRPr="0034501C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14:paraId="4049D741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5.869/79</w:t>
      </w:r>
      <w:r w:rsidRPr="0034501C">
        <w:rPr>
          <w:rFonts w:ascii="Arial" w:hAnsi="Arial" w:cs="Arial"/>
          <w:sz w:val="24"/>
          <w:szCs w:val="24"/>
        </w:rPr>
        <w:t xml:space="preserve"> - convocação para audiência judicial.</w:t>
      </w:r>
    </w:p>
    <w:p w14:paraId="6BD3B346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>Legislação – Ausência Autorizada (Exercícios Domiciliares)</w:t>
      </w:r>
    </w:p>
    <w:p w14:paraId="33917C64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1,044/69</w:t>
      </w:r>
      <w:r w:rsidRPr="0034501C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14:paraId="6F5DDAD2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6.202/75</w:t>
      </w:r>
      <w:r w:rsidRPr="0034501C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14:paraId="7EA0A9F7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lastRenderedPageBreak/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Decreto-Lei 57.654/66</w:t>
      </w:r>
      <w:r w:rsidRPr="0034501C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14:paraId="74A55659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01C">
        <w:rPr>
          <w:rFonts w:ascii="Arial" w:hAnsi="Arial" w:cs="Arial"/>
          <w:sz w:val="24"/>
          <w:szCs w:val="24"/>
        </w:rPr>
        <w:t xml:space="preserve">- </w:t>
      </w:r>
      <w:r w:rsidRPr="0034501C">
        <w:rPr>
          <w:rFonts w:ascii="Arial" w:hAnsi="Arial" w:cs="Arial"/>
          <w:i/>
          <w:sz w:val="24"/>
          <w:szCs w:val="24"/>
        </w:rPr>
        <w:t>Lei 10.412</w:t>
      </w:r>
      <w:r w:rsidRPr="0034501C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14:paraId="05EE8AA6" w14:textId="77777777" w:rsidR="007E3D68" w:rsidRPr="0034501C" w:rsidRDefault="007E3D68" w:rsidP="007E3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9AE97" w14:textId="77777777" w:rsidR="007E3D68" w:rsidRPr="00A0638D" w:rsidRDefault="007E3D68" w:rsidP="007E3D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638D">
        <w:rPr>
          <w:rFonts w:ascii="Arial" w:hAnsi="Arial" w:cs="Arial"/>
          <w:b/>
          <w:sz w:val="24"/>
          <w:szCs w:val="24"/>
        </w:rPr>
        <w:t>7.</w:t>
      </w:r>
      <w:r w:rsidRPr="00A0638D">
        <w:rPr>
          <w:rFonts w:ascii="Arial" w:hAnsi="Arial" w:cs="Arial"/>
          <w:sz w:val="24"/>
          <w:szCs w:val="24"/>
        </w:rPr>
        <w:t xml:space="preserve"> </w:t>
      </w:r>
      <w:r w:rsidRPr="00A0638D">
        <w:rPr>
          <w:rFonts w:ascii="Arial" w:hAnsi="Arial" w:cs="Arial"/>
          <w:b/>
          <w:sz w:val="24"/>
          <w:szCs w:val="24"/>
        </w:rPr>
        <w:t>Bibliografia básica</w:t>
      </w:r>
    </w:p>
    <w:p w14:paraId="44BB97BE" w14:textId="77777777" w:rsidR="007E3D68" w:rsidRDefault="007E3D68" w:rsidP="007E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BB93966" w14:textId="77777777" w:rsidR="00956D52" w:rsidRPr="00956D52" w:rsidRDefault="00956D52" w:rsidP="00956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 xml:space="preserve">HENRIQUES, C. C. </w:t>
      </w:r>
      <w:r w:rsidRPr="00956D52">
        <w:rPr>
          <w:rFonts w:ascii="Arial" w:hAnsi="Arial" w:cs="Arial"/>
          <w:b/>
          <w:bCs/>
          <w:sz w:val="24"/>
          <w:szCs w:val="24"/>
        </w:rPr>
        <w:t>A redação de trabalhos acadêmicos</w:t>
      </w:r>
      <w:r w:rsidRPr="00956D52">
        <w:rPr>
          <w:rFonts w:ascii="Arial" w:hAnsi="Arial" w:cs="Arial"/>
          <w:sz w:val="24"/>
          <w:szCs w:val="24"/>
        </w:rPr>
        <w:t>. Rio de Janeiro:</w:t>
      </w:r>
      <w:r w:rsidRPr="00956D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6D52">
        <w:rPr>
          <w:rFonts w:ascii="Arial" w:hAnsi="Arial" w:cs="Arial"/>
          <w:sz w:val="24"/>
          <w:szCs w:val="24"/>
        </w:rPr>
        <w:t>Eduerj</w:t>
      </w:r>
      <w:proofErr w:type="spellEnd"/>
      <w:r w:rsidRPr="00956D52">
        <w:rPr>
          <w:rFonts w:ascii="Arial" w:hAnsi="Arial" w:cs="Arial"/>
          <w:sz w:val="24"/>
          <w:szCs w:val="24"/>
        </w:rPr>
        <w:t>, 2010.</w:t>
      </w:r>
    </w:p>
    <w:p w14:paraId="3BDBF50B" w14:textId="77777777" w:rsidR="00956D52" w:rsidRPr="00956D52" w:rsidRDefault="00956D52" w:rsidP="00956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 xml:space="preserve">MOTTA-ROTH, D.; HENDGES, G. R. </w:t>
      </w:r>
      <w:r w:rsidRPr="00956D52">
        <w:rPr>
          <w:rFonts w:ascii="Arial" w:hAnsi="Arial" w:cs="Arial"/>
          <w:b/>
          <w:bCs/>
          <w:sz w:val="24"/>
          <w:szCs w:val="24"/>
        </w:rPr>
        <w:t>Produção textual na Universidade</w:t>
      </w:r>
      <w:r w:rsidRPr="00956D52">
        <w:rPr>
          <w:rFonts w:ascii="Arial" w:hAnsi="Arial" w:cs="Arial"/>
          <w:sz w:val="24"/>
          <w:szCs w:val="24"/>
        </w:rPr>
        <w:t>. São</w:t>
      </w:r>
      <w:r w:rsidRPr="00956D52">
        <w:rPr>
          <w:rFonts w:ascii="Arial" w:hAnsi="Arial" w:cs="Arial"/>
          <w:sz w:val="24"/>
          <w:szCs w:val="24"/>
        </w:rPr>
        <w:t xml:space="preserve"> </w:t>
      </w:r>
      <w:r w:rsidRPr="00956D52">
        <w:rPr>
          <w:rFonts w:ascii="Arial" w:hAnsi="Arial" w:cs="Arial"/>
          <w:sz w:val="24"/>
          <w:szCs w:val="24"/>
        </w:rPr>
        <w:t>Paulo: Parábola, 2010.</w:t>
      </w:r>
    </w:p>
    <w:p w14:paraId="00546B8F" w14:textId="77777777" w:rsidR="007E3D68" w:rsidRPr="00956D52" w:rsidRDefault="00956D52" w:rsidP="00956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52">
        <w:rPr>
          <w:rFonts w:ascii="Arial" w:hAnsi="Arial" w:cs="Arial"/>
          <w:sz w:val="24"/>
          <w:szCs w:val="24"/>
        </w:rPr>
        <w:t xml:space="preserve">OLIVEIRA, J. M. </w:t>
      </w:r>
      <w:r w:rsidRPr="00956D52">
        <w:rPr>
          <w:rFonts w:ascii="Arial" w:hAnsi="Arial" w:cs="Arial"/>
          <w:b/>
          <w:bCs/>
          <w:sz w:val="24"/>
          <w:szCs w:val="24"/>
        </w:rPr>
        <w:t>Como escrever textos técnicos</w:t>
      </w:r>
      <w:r w:rsidRPr="00956D52">
        <w:rPr>
          <w:rFonts w:ascii="Arial" w:hAnsi="Arial" w:cs="Arial"/>
          <w:sz w:val="24"/>
          <w:szCs w:val="24"/>
        </w:rPr>
        <w:t>. São Paulo: Thomson, 2004.</w:t>
      </w:r>
    </w:p>
    <w:p w14:paraId="41AF0825" w14:textId="77777777" w:rsidR="00956D52" w:rsidRPr="00956D52" w:rsidRDefault="00956D52" w:rsidP="00956D52">
      <w:pPr>
        <w:widowControl w:val="0"/>
        <w:spacing w:after="0" w:line="240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72D839F3" w14:textId="77777777" w:rsidR="00956D52" w:rsidRDefault="00956D52" w:rsidP="007E3D6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8. Bibliografia complementar </w:t>
      </w:r>
    </w:p>
    <w:p w14:paraId="6C340494" w14:textId="77777777" w:rsidR="00956D52" w:rsidRPr="00FA2F8E" w:rsidRDefault="00956D52" w:rsidP="00FA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F8E">
        <w:rPr>
          <w:rFonts w:ascii="Arial" w:hAnsi="Arial" w:cs="Arial"/>
          <w:sz w:val="24"/>
          <w:szCs w:val="24"/>
        </w:rPr>
        <w:t xml:space="preserve">ABREU, A. S. </w:t>
      </w:r>
      <w:r w:rsidRPr="00FA2F8E">
        <w:rPr>
          <w:rFonts w:ascii="Arial" w:hAnsi="Arial" w:cs="Arial"/>
          <w:b/>
          <w:bCs/>
          <w:sz w:val="24"/>
          <w:szCs w:val="24"/>
        </w:rPr>
        <w:t>A arte de argumentar gerenciando razão e emoção</w:t>
      </w:r>
      <w:r w:rsidRPr="00FA2F8E">
        <w:rPr>
          <w:rFonts w:ascii="Arial" w:hAnsi="Arial" w:cs="Arial"/>
          <w:sz w:val="24"/>
          <w:szCs w:val="24"/>
        </w:rPr>
        <w:t>. São</w:t>
      </w:r>
      <w:r w:rsidRPr="00FA2F8E">
        <w:rPr>
          <w:rFonts w:ascii="Arial" w:hAnsi="Arial" w:cs="Arial"/>
          <w:sz w:val="24"/>
          <w:szCs w:val="24"/>
        </w:rPr>
        <w:t xml:space="preserve"> </w:t>
      </w:r>
      <w:r w:rsidRPr="00FA2F8E">
        <w:rPr>
          <w:rFonts w:ascii="Arial" w:hAnsi="Arial" w:cs="Arial"/>
          <w:sz w:val="24"/>
          <w:szCs w:val="24"/>
        </w:rPr>
        <w:t>Paulo: Ateliê Editorial, 2008.</w:t>
      </w:r>
    </w:p>
    <w:p w14:paraId="22A091C9" w14:textId="77777777" w:rsidR="00956D52" w:rsidRPr="00FA2F8E" w:rsidRDefault="00956D52" w:rsidP="00FA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F8E">
        <w:rPr>
          <w:rFonts w:ascii="Arial" w:hAnsi="Arial" w:cs="Arial"/>
          <w:sz w:val="24"/>
          <w:szCs w:val="24"/>
        </w:rPr>
        <w:t xml:space="preserve">ASSOCIAÇÃO BRASILEIRA DE NORMAS TÉCNICAS. ABNT </w:t>
      </w:r>
      <w:r w:rsidRPr="00FA2F8E">
        <w:rPr>
          <w:rFonts w:ascii="Arial" w:hAnsi="Arial" w:cs="Arial"/>
          <w:b/>
          <w:bCs/>
          <w:sz w:val="24"/>
          <w:szCs w:val="24"/>
        </w:rPr>
        <w:t>Coletânea de</w:t>
      </w:r>
      <w:r w:rsidRPr="00FA2F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F8E">
        <w:rPr>
          <w:rFonts w:ascii="Arial" w:hAnsi="Arial" w:cs="Arial"/>
          <w:b/>
          <w:bCs/>
          <w:sz w:val="24"/>
          <w:szCs w:val="24"/>
        </w:rPr>
        <w:t>Normas Técnicas para Elaboração de TCC</w:t>
      </w:r>
      <w:r w:rsidRPr="00FA2F8E">
        <w:rPr>
          <w:rFonts w:ascii="Arial" w:hAnsi="Arial" w:cs="Arial"/>
          <w:sz w:val="24"/>
          <w:szCs w:val="24"/>
        </w:rPr>
        <w:t>. Dissertação e Teses, 2012.</w:t>
      </w:r>
    </w:p>
    <w:p w14:paraId="050594C7" w14:textId="77777777" w:rsidR="00956D52" w:rsidRPr="00FA2F8E" w:rsidRDefault="00956D52" w:rsidP="00FA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F8E">
        <w:rPr>
          <w:rFonts w:ascii="Arial" w:hAnsi="Arial" w:cs="Arial"/>
          <w:sz w:val="24"/>
          <w:szCs w:val="24"/>
        </w:rPr>
        <w:t xml:space="preserve">FARACO, C.; TEZZA, C. </w:t>
      </w:r>
      <w:r w:rsidRPr="00FA2F8E">
        <w:rPr>
          <w:rFonts w:ascii="Arial" w:hAnsi="Arial" w:cs="Arial"/>
          <w:b/>
          <w:bCs/>
          <w:sz w:val="24"/>
          <w:szCs w:val="24"/>
        </w:rPr>
        <w:t>Prática de texto</w:t>
      </w:r>
      <w:r w:rsidRPr="00FA2F8E">
        <w:rPr>
          <w:rFonts w:ascii="Arial" w:hAnsi="Arial" w:cs="Arial"/>
          <w:sz w:val="24"/>
          <w:szCs w:val="24"/>
        </w:rPr>
        <w:t>: para estudantes universitários.</w:t>
      </w:r>
      <w:r w:rsidRPr="00FA2F8E">
        <w:rPr>
          <w:rFonts w:ascii="Arial" w:hAnsi="Arial" w:cs="Arial"/>
          <w:sz w:val="24"/>
          <w:szCs w:val="24"/>
        </w:rPr>
        <w:t xml:space="preserve"> </w:t>
      </w:r>
      <w:r w:rsidRPr="00FA2F8E">
        <w:rPr>
          <w:rFonts w:ascii="Arial" w:hAnsi="Arial" w:cs="Arial"/>
          <w:sz w:val="24"/>
          <w:szCs w:val="24"/>
        </w:rPr>
        <w:t>Petrópolis: Vozes, 2007.</w:t>
      </w:r>
    </w:p>
    <w:p w14:paraId="42295815" w14:textId="77777777" w:rsidR="00956D52" w:rsidRPr="00FA2F8E" w:rsidRDefault="00956D52" w:rsidP="00FA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F8E">
        <w:rPr>
          <w:rFonts w:ascii="Arial" w:hAnsi="Arial" w:cs="Arial"/>
          <w:sz w:val="24"/>
          <w:szCs w:val="24"/>
        </w:rPr>
        <w:t xml:space="preserve">MACHADO, A. R. </w:t>
      </w:r>
      <w:r w:rsidRPr="00FA2F8E">
        <w:rPr>
          <w:rFonts w:ascii="Arial" w:hAnsi="Arial" w:cs="Arial"/>
          <w:b/>
          <w:bCs/>
          <w:sz w:val="24"/>
          <w:szCs w:val="24"/>
        </w:rPr>
        <w:t>Resenha</w:t>
      </w:r>
      <w:r w:rsidRPr="00FA2F8E">
        <w:rPr>
          <w:rFonts w:ascii="Arial" w:hAnsi="Arial" w:cs="Arial"/>
          <w:sz w:val="24"/>
          <w:szCs w:val="24"/>
        </w:rPr>
        <w:t>. São Paulo: Parábola, 2009.</w:t>
      </w:r>
    </w:p>
    <w:p w14:paraId="4724E389" w14:textId="77777777" w:rsidR="00956D52" w:rsidRPr="00FA2F8E" w:rsidRDefault="00956D52" w:rsidP="00FA2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F8E">
        <w:rPr>
          <w:rFonts w:ascii="Arial" w:hAnsi="Arial" w:cs="Arial"/>
          <w:sz w:val="24"/>
          <w:szCs w:val="24"/>
        </w:rPr>
        <w:t xml:space="preserve">MACHADO, A. R.; LOUSADA, E.; TARDELLI, L. A. </w:t>
      </w:r>
      <w:r w:rsidRPr="00FA2F8E">
        <w:rPr>
          <w:rFonts w:ascii="Arial" w:hAnsi="Arial" w:cs="Arial"/>
          <w:b/>
          <w:bCs/>
          <w:sz w:val="24"/>
          <w:szCs w:val="24"/>
        </w:rPr>
        <w:t>Planejar gêneros</w:t>
      </w:r>
      <w:r w:rsidRPr="00FA2F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F8E">
        <w:rPr>
          <w:rFonts w:ascii="Arial" w:hAnsi="Arial" w:cs="Arial"/>
          <w:b/>
          <w:bCs/>
          <w:sz w:val="24"/>
          <w:szCs w:val="24"/>
        </w:rPr>
        <w:t>acadêmicos</w:t>
      </w:r>
      <w:r w:rsidRPr="00FA2F8E">
        <w:rPr>
          <w:rFonts w:ascii="Arial" w:hAnsi="Arial" w:cs="Arial"/>
          <w:sz w:val="24"/>
          <w:szCs w:val="24"/>
        </w:rPr>
        <w:t>. São Paulo: Parábola, 2005.</w:t>
      </w:r>
    </w:p>
    <w:p w14:paraId="61EC6B2D" w14:textId="77777777" w:rsidR="00956D52" w:rsidRDefault="00956D52" w:rsidP="007E3D6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</w:p>
    <w:p w14:paraId="45D87B15" w14:textId="77777777" w:rsidR="007E3D68" w:rsidRPr="0085282F" w:rsidRDefault="007E3D68" w:rsidP="007E3D6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587F09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8491"/>
      </w:tblGrid>
      <w:tr w:rsidR="007E3D68" w:rsidRPr="00587F09" w14:paraId="14ADAC13" w14:textId="77777777" w:rsidTr="00BC6000">
        <w:trPr>
          <w:trHeight w:val="273"/>
        </w:trPr>
        <w:tc>
          <w:tcPr>
            <w:tcW w:w="1177" w:type="dxa"/>
          </w:tcPr>
          <w:p w14:paraId="1CF6B763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817" w:type="dxa"/>
          </w:tcPr>
          <w:p w14:paraId="3FE613E0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8491" w:type="dxa"/>
          </w:tcPr>
          <w:p w14:paraId="78955A14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7E3D68" w:rsidRPr="00587F09" w14:paraId="3599374D" w14:textId="77777777" w:rsidTr="00BC6000">
        <w:trPr>
          <w:trHeight w:val="135"/>
        </w:trPr>
        <w:tc>
          <w:tcPr>
            <w:tcW w:w="1177" w:type="dxa"/>
          </w:tcPr>
          <w:p w14:paraId="65AF23A6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0AF793D7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1</w:t>
            </w:r>
            <w:r w:rsidRPr="00587F09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8491" w:type="dxa"/>
          </w:tcPr>
          <w:p w14:paraId="56EF4E3C" w14:textId="6A69ACC5" w:rsidR="007E3D68" w:rsidRPr="001E3F51" w:rsidRDefault="00405DD6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Apresentação do programa da disciplina. </w:t>
            </w:r>
            <w:r>
              <w:rPr>
                <w:rFonts w:ascii="Arial" w:eastAsiaTheme="minorHAnsi" w:hAnsi="Arial" w:cs="Arial"/>
                <w:color w:val="292929"/>
                <w:sz w:val="20"/>
                <w:lang w:eastAsia="en-US"/>
              </w:rPr>
              <w:t>Concepções de linguagem, situação de comunicação e variedades linguísticas</w:t>
            </w:r>
          </w:p>
        </w:tc>
      </w:tr>
      <w:tr w:rsidR="007E3D68" w:rsidRPr="00587F09" w14:paraId="28ABAC60" w14:textId="77777777" w:rsidTr="00BC6000">
        <w:trPr>
          <w:trHeight w:val="139"/>
        </w:trPr>
        <w:tc>
          <w:tcPr>
            <w:tcW w:w="1177" w:type="dxa"/>
          </w:tcPr>
          <w:p w14:paraId="51EB6734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4EE314C0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8491" w:type="dxa"/>
          </w:tcPr>
          <w:p w14:paraId="789FE1F0" w14:textId="1F25C488" w:rsidR="007E3D68" w:rsidRPr="001E3F51" w:rsidRDefault="00DC065B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Análise linguística. O texto de divulgação científica. Organização textual e relações lógicas entre enunciados</w:t>
            </w:r>
          </w:p>
        </w:tc>
      </w:tr>
      <w:tr w:rsidR="007E3D68" w:rsidRPr="00587F09" w14:paraId="435CCBEE" w14:textId="77777777" w:rsidTr="00BC6000">
        <w:trPr>
          <w:trHeight w:val="139"/>
        </w:trPr>
        <w:tc>
          <w:tcPr>
            <w:tcW w:w="1177" w:type="dxa"/>
          </w:tcPr>
          <w:p w14:paraId="5D009FD6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</w:tcPr>
          <w:p w14:paraId="7C00C116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7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</w:tcPr>
          <w:p w14:paraId="43FC5BDB" w14:textId="25333848" w:rsidR="007E3D68" w:rsidRPr="001E3F51" w:rsidRDefault="008A4D62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Análise da produção textual. Formas de retomada e elementos de coerência textual</w:t>
            </w:r>
          </w:p>
        </w:tc>
      </w:tr>
      <w:tr w:rsidR="007E3D68" w:rsidRPr="00587F09" w14:paraId="0CCC6252" w14:textId="77777777" w:rsidTr="00BC6000">
        <w:trPr>
          <w:trHeight w:val="139"/>
        </w:trPr>
        <w:tc>
          <w:tcPr>
            <w:tcW w:w="1177" w:type="dxa"/>
            <w:tcBorders>
              <w:bottom w:val="single" w:sz="4" w:space="0" w:color="auto"/>
            </w:tcBorders>
          </w:tcPr>
          <w:p w14:paraId="5A084E77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BB6FF61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14:paraId="066FDF0B" w14:textId="57AB839F" w:rsidR="007E3D68" w:rsidRPr="001E3F51" w:rsidRDefault="000A0E62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Introdução à produção de textos acadêmicos</w:t>
            </w:r>
          </w:p>
        </w:tc>
      </w:tr>
      <w:tr w:rsidR="007E3D68" w:rsidRPr="00587F09" w14:paraId="75021B43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58B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05A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1C8" w14:textId="5CF7B249" w:rsidR="007E3D68" w:rsidRPr="001E3F51" w:rsidRDefault="00C30B66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Resumo</w:t>
            </w:r>
          </w:p>
        </w:tc>
      </w:tr>
      <w:tr w:rsidR="007E3D68" w:rsidRPr="00587F09" w14:paraId="21F8E8B3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FB9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C1B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A68" w14:textId="144491D8" w:rsidR="007E3D68" w:rsidRPr="001E3F51" w:rsidRDefault="00006AD7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Resenha</w:t>
            </w:r>
          </w:p>
        </w:tc>
      </w:tr>
      <w:tr w:rsidR="007E3D68" w:rsidRPr="00587F09" w14:paraId="60FDD85C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AAD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BE8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4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40D" w14:textId="08977876" w:rsidR="007E3D68" w:rsidRPr="001E3F51" w:rsidRDefault="00B87176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Inserção do discurso e formas de citação</w:t>
            </w:r>
          </w:p>
        </w:tc>
      </w:tr>
      <w:tr w:rsidR="007E3D68" w:rsidRPr="00587F09" w14:paraId="787FE812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FC3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341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CEA" w14:textId="0416F78E" w:rsidR="007E3D68" w:rsidRPr="001E3F51" w:rsidRDefault="003F0174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Tópicos gramaticais: concordância e regência</w:t>
            </w:r>
          </w:p>
        </w:tc>
      </w:tr>
      <w:tr w:rsidR="007E3D68" w:rsidRPr="00587F09" w14:paraId="73D9082D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F89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7E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8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AED" w14:textId="077D2E8F" w:rsidR="007E3D68" w:rsidRPr="001E3F51" w:rsidRDefault="00A45D7F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Prática linguística: p</w:t>
            </w:r>
            <w:r w:rsidRPr="00113067">
              <w:rPr>
                <w:rFonts w:ascii="Arial" w:eastAsiaTheme="minorHAnsi" w:hAnsi="Arial" w:cs="Arial"/>
                <w:sz w:val="20"/>
                <w:lang w:eastAsia="en-US"/>
              </w:rPr>
              <w:t>adrões frasais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e pontuação</w:t>
            </w:r>
          </w:p>
        </w:tc>
      </w:tr>
      <w:tr w:rsidR="007E3D68" w:rsidRPr="00587F09" w14:paraId="52935C39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DA2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04A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  <w:r w:rsidRPr="00587F09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198" w14:textId="53407F71" w:rsidR="007E3D68" w:rsidRPr="001E3F51" w:rsidRDefault="006508BA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387672">
              <w:rPr>
                <w:rFonts w:ascii="Arial" w:eastAsiaTheme="minorHAnsi" w:hAnsi="Arial" w:cs="Arial"/>
                <w:sz w:val="20"/>
                <w:lang w:eastAsia="en-US"/>
              </w:rPr>
              <w:t>Discurso dissertativo de caráter científico</w:t>
            </w:r>
          </w:p>
        </w:tc>
      </w:tr>
      <w:tr w:rsidR="007E3D68" w:rsidRPr="00587F09" w14:paraId="63D3D7FE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5E6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7AC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9B5" w14:textId="79C7E335" w:rsidR="007E3D68" w:rsidRPr="001E3F51" w:rsidRDefault="009D735C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Argumentação</w:t>
            </w:r>
          </w:p>
        </w:tc>
      </w:tr>
      <w:tr w:rsidR="007E3D68" w:rsidRPr="00587F09" w14:paraId="7E77E348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333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2E5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D17" w14:textId="62EF6709" w:rsidR="007E3D68" w:rsidRPr="001E3F51" w:rsidRDefault="00AC1423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71463">
              <w:rPr>
                <w:rFonts w:ascii="Arial" w:eastAsiaTheme="minorHAnsi" w:hAnsi="Arial" w:cs="Arial"/>
                <w:sz w:val="20"/>
                <w:lang w:eastAsia="en-US"/>
              </w:rPr>
              <w:t>Emprego de relatores e de operadores argumentativos</w:t>
            </w:r>
          </w:p>
        </w:tc>
      </w:tr>
      <w:tr w:rsidR="007E3D68" w:rsidRPr="00587F09" w14:paraId="5147F338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FBE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F57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4FC" w14:textId="22E459BA" w:rsidR="007E3D68" w:rsidRPr="001E3F51" w:rsidRDefault="000E188C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E55C62">
              <w:rPr>
                <w:rFonts w:ascii="Arial" w:eastAsiaTheme="minorHAnsi" w:hAnsi="Arial" w:cs="Arial"/>
                <w:sz w:val="20"/>
                <w:lang w:eastAsia="en-US"/>
              </w:rPr>
              <w:t>Organização da Produção Textual Científica</w:t>
            </w:r>
          </w:p>
        </w:tc>
      </w:tr>
      <w:tr w:rsidR="007E3D68" w:rsidRPr="00587F09" w14:paraId="371A5F58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5DB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C95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ACC" w14:textId="19CB5D71" w:rsidR="007E3D68" w:rsidRPr="001E3F51" w:rsidRDefault="00947BED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Projeto de pesquisa</w:t>
            </w:r>
          </w:p>
        </w:tc>
      </w:tr>
      <w:tr w:rsidR="007E3D68" w:rsidRPr="00587F09" w14:paraId="3133AFB8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565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FAC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587F09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B3B" w14:textId="4965BC72" w:rsidR="007E3D68" w:rsidRPr="001E3F51" w:rsidRDefault="00972531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Artigo acadêmico: introdução</w:t>
            </w:r>
          </w:p>
        </w:tc>
      </w:tr>
      <w:tr w:rsidR="007E3D68" w:rsidRPr="00587F09" w14:paraId="1F896ABD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2E8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8AF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6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994" w14:textId="5F632A87" w:rsidR="007E3D68" w:rsidRPr="001E3F51" w:rsidRDefault="00255FEA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Artigo acadêmico: revisão de literatura  </w:t>
            </w:r>
          </w:p>
        </w:tc>
      </w:tr>
      <w:tr w:rsidR="007E3D68" w:rsidRPr="00587F09" w14:paraId="6C191353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26F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AFE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70D" w14:textId="116CA04E" w:rsidR="007E3D68" w:rsidRPr="001E3F51" w:rsidRDefault="006F3483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Artigo acadêmico: metodologia</w:t>
            </w:r>
          </w:p>
        </w:tc>
      </w:tr>
      <w:tr w:rsidR="007E3D68" w:rsidRPr="00587F09" w14:paraId="2BB8EA16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CAF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DD8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Pr="00587F09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11F" w14:textId="7D3A442B" w:rsidR="007E3D68" w:rsidRPr="001E3F51" w:rsidRDefault="008437DC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Artigo acadêmico: análise e discussão de resultados</w:t>
            </w:r>
          </w:p>
        </w:tc>
      </w:tr>
      <w:tr w:rsidR="007E3D68" w:rsidRPr="00587F09" w14:paraId="43BE7093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DD5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BEE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  <w:r w:rsidRPr="00587F09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480" w14:textId="4E82498A" w:rsidR="007E3D68" w:rsidRPr="001E3F51" w:rsidRDefault="001E6F9F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0B3BB7">
              <w:rPr>
                <w:rFonts w:ascii="Arial" w:hAnsi="Arial" w:cs="Arial"/>
                <w:b/>
                <w:bCs/>
                <w:sz w:val="20"/>
                <w:lang w:eastAsia="en-US"/>
              </w:rPr>
              <w:t>Aula síntese do semestre, com comunicação e discussão dos graus em sala de aula</w:t>
            </w:r>
          </w:p>
        </w:tc>
      </w:tr>
      <w:tr w:rsidR="007E3D68" w:rsidRPr="00587F09" w14:paraId="609ABDDE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9B94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87F0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758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Pr="00587F09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178" w14:textId="475648BD" w:rsidR="007E3D68" w:rsidRPr="001E3F51" w:rsidRDefault="008F2148" w:rsidP="00BC6000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Prova Optativa</w:t>
            </w:r>
          </w:p>
        </w:tc>
      </w:tr>
      <w:tr w:rsidR="007E3D68" w:rsidRPr="00587F09" w14:paraId="1AA74840" w14:textId="77777777" w:rsidTr="00BC6000">
        <w:trPr>
          <w:trHeight w:val="13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72CD1C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336E61" w14:textId="77777777" w:rsidR="007E3D68" w:rsidRPr="00587F09" w:rsidRDefault="007E3D68" w:rsidP="00BC600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1E7CD1" w14:textId="77777777" w:rsidR="007E3D68" w:rsidRPr="00587F09" w:rsidRDefault="007E3D68" w:rsidP="00BC6000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87F09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</w:tbl>
    <w:p w14:paraId="1E8B8F6D" w14:textId="77777777" w:rsidR="007E3D68" w:rsidRDefault="007E3D68" w:rsidP="007E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B0A09B5" w14:textId="77777777" w:rsidR="007E3D68" w:rsidRPr="00E419C2" w:rsidRDefault="007E3D68" w:rsidP="007E3D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9C2">
        <w:rPr>
          <w:rFonts w:ascii="Arial" w:hAnsi="Arial" w:cs="Arial"/>
          <w:b/>
          <w:sz w:val="24"/>
          <w:szCs w:val="24"/>
        </w:rPr>
        <w:t xml:space="preserve">10. Horário de atendimento </w:t>
      </w:r>
    </w:p>
    <w:tbl>
      <w:tblPr>
        <w:tblStyle w:val="Tabelacomgrade"/>
        <w:tblW w:w="10343" w:type="dxa"/>
        <w:tblInd w:w="0" w:type="dxa"/>
        <w:tblLook w:val="04A0" w:firstRow="1" w:lastRow="0" w:firstColumn="1" w:lastColumn="0" w:noHBand="0" w:noVBand="1"/>
      </w:tblPr>
      <w:tblGrid>
        <w:gridCol w:w="4239"/>
        <w:gridCol w:w="6104"/>
      </w:tblGrid>
      <w:tr w:rsidR="007E3D68" w:rsidRPr="00E419C2" w14:paraId="3A3804F3" w14:textId="77777777" w:rsidTr="00BC6000">
        <w:tc>
          <w:tcPr>
            <w:tcW w:w="4239" w:type="dxa"/>
          </w:tcPr>
          <w:p w14:paraId="7B235F09" w14:textId="77777777" w:rsidR="007E3D68" w:rsidRPr="00E419C2" w:rsidRDefault="007E3D68" w:rsidP="00BC6000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>Qu</w:t>
            </w:r>
            <w:r w:rsidR="00FA2F8E">
              <w:rPr>
                <w:rFonts w:ascii="Arial" w:hAnsi="Arial" w:cs="Arial"/>
                <w:sz w:val="24"/>
                <w:szCs w:val="24"/>
              </w:rPr>
              <w:t xml:space="preserve">inta-feira </w:t>
            </w:r>
            <w:r w:rsidRPr="00E419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04" w:type="dxa"/>
          </w:tcPr>
          <w:p w14:paraId="1701C6E5" w14:textId="77777777" w:rsidR="007E3D68" w:rsidRPr="00E419C2" w:rsidRDefault="007E3D68" w:rsidP="00BC6000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="00FA2F8E">
              <w:rPr>
                <w:rFonts w:ascii="Arial" w:hAnsi="Arial" w:cs="Arial"/>
                <w:sz w:val="24"/>
                <w:szCs w:val="24"/>
              </w:rPr>
              <w:t>18h15</w:t>
            </w:r>
            <w:r w:rsidRPr="00E419C2">
              <w:rPr>
                <w:rFonts w:ascii="Arial" w:hAnsi="Arial" w:cs="Arial"/>
                <w:sz w:val="24"/>
                <w:szCs w:val="24"/>
              </w:rPr>
              <w:t xml:space="preserve"> às</w:t>
            </w:r>
            <w:r w:rsidR="00FA2F8E">
              <w:rPr>
                <w:rFonts w:ascii="Arial" w:hAnsi="Arial" w:cs="Arial"/>
                <w:sz w:val="24"/>
                <w:szCs w:val="24"/>
              </w:rPr>
              <w:t xml:space="preserve"> 19h </w:t>
            </w:r>
            <w:r w:rsidRPr="00E419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D68" w:rsidRPr="00E419C2" w14:paraId="5A88026A" w14:textId="77777777" w:rsidTr="00BC6000">
        <w:tc>
          <w:tcPr>
            <w:tcW w:w="4239" w:type="dxa"/>
          </w:tcPr>
          <w:p w14:paraId="1222BC3E" w14:textId="77777777" w:rsidR="007E3D68" w:rsidRPr="00E419C2" w:rsidRDefault="007E3D68" w:rsidP="00BC6000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Sexta-feira </w:t>
            </w:r>
          </w:p>
        </w:tc>
        <w:tc>
          <w:tcPr>
            <w:tcW w:w="6104" w:type="dxa"/>
          </w:tcPr>
          <w:p w14:paraId="599C4175" w14:textId="77777777" w:rsidR="007E3D68" w:rsidRPr="00E419C2" w:rsidRDefault="007E3D68" w:rsidP="00BC6000">
            <w:pPr>
              <w:rPr>
                <w:rFonts w:ascii="Arial" w:hAnsi="Arial" w:cs="Arial"/>
                <w:sz w:val="24"/>
                <w:szCs w:val="24"/>
              </w:rPr>
            </w:pPr>
            <w:r w:rsidRPr="00E419C2">
              <w:rPr>
                <w:rFonts w:ascii="Arial" w:hAnsi="Arial" w:cs="Arial"/>
                <w:sz w:val="24"/>
                <w:szCs w:val="24"/>
              </w:rPr>
              <w:t xml:space="preserve">Das 15h às 15h45min </w:t>
            </w:r>
          </w:p>
        </w:tc>
      </w:tr>
    </w:tbl>
    <w:p w14:paraId="2ED17F57" w14:textId="77777777" w:rsidR="007E3D68" w:rsidRPr="00E419C2" w:rsidRDefault="007E3D68" w:rsidP="007E3D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EF67C" w14:textId="77777777" w:rsidR="006219D9" w:rsidRDefault="006219D9"/>
    <w:sectPr w:rsidR="006219D9" w:rsidSect="00F70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F82"/>
    <w:multiLevelType w:val="hybridMultilevel"/>
    <w:tmpl w:val="F2C060F2"/>
    <w:lvl w:ilvl="0" w:tplc="FEC45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AD6"/>
    <w:multiLevelType w:val="multilevel"/>
    <w:tmpl w:val="728832E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2" w:hanging="525"/>
      </w:pPr>
    </w:lvl>
    <w:lvl w:ilvl="2">
      <w:start w:val="2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68"/>
    <w:rsid w:val="00006AD7"/>
    <w:rsid w:val="000A0E62"/>
    <w:rsid w:val="000E188C"/>
    <w:rsid w:val="001E6F9F"/>
    <w:rsid w:val="00255FEA"/>
    <w:rsid w:val="003F0174"/>
    <w:rsid w:val="0040214F"/>
    <w:rsid w:val="00405DD6"/>
    <w:rsid w:val="006219D9"/>
    <w:rsid w:val="006508BA"/>
    <w:rsid w:val="006F3483"/>
    <w:rsid w:val="007E3D68"/>
    <w:rsid w:val="008437DC"/>
    <w:rsid w:val="008A4D62"/>
    <w:rsid w:val="008F2148"/>
    <w:rsid w:val="00947BED"/>
    <w:rsid w:val="00956D52"/>
    <w:rsid w:val="00972531"/>
    <w:rsid w:val="009915A5"/>
    <w:rsid w:val="009D735C"/>
    <w:rsid w:val="00A45D7F"/>
    <w:rsid w:val="00AC1423"/>
    <w:rsid w:val="00B87176"/>
    <w:rsid w:val="00C30B66"/>
    <w:rsid w:val="00C963E7"/>
    <w:rsid w:val="00DC065B"/>
    <w:rsid w:val="00E0110A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A8FA"/>
  <w15:chartTrackingRefBased/>
  <w15:docId w15:val="{28714576-2DE7-46CA-96CD-FD80BB42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D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D68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7E3D68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E3D6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E3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956D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25</cp:revision>
  <dcterms:created xsi:type="dcterms:W3CDTF">2019-03-06T13:25:00Z</dcterms:created>
  <dcterms:modified xsi:type="dcterms:W3CDTF">2019-03-06T14:10:00Z</dcterms:modified>
</cp:coreProperties>
</file>