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59" w:rsidRDefault="00A264B0" w:rsidP="00FF74F2">
      <w:pPr>
        <w:ind w:left="-426" w:right="-852" w:hanging="283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264B0">
        <w:rPr>
          <w:rFonts w:ascii="Arial" w:hAnsi="Arial" w:cs="Arial"/>
          <w:sz w:val="28"/>
          <w:szCs w:val="28"/>
        </w:rPr>
        <w:t xml:space="preserve">O </w:t>
      </w:r>
      <w:r w:rsidR="00C60DA9" w:rsidRPr="00A264B0">
        <w:rPr>
          <w:rFonts w:ascii="Arial" w:hAnsi="Arial" w:cs="Arial"/>
          <w:sz w:val="28"/>
          <w:szCs w:val="28"/>
        </w:rPr>
        <w:t>Espetáculo</w:t>
      </w:r>
      <w:r w:rsidRPr="00A264B0">
        <w:rPr>
          <w:rFonts w:ascii="Arial" w:hAnsi="Arial" w:cs="Arial"/>
          <w:sz w:val="28"/>
          <w:szCs w:val="28"/>
        </w:rPr>
        <w:t xml:space="preserve"> ao Vivo</w:t>
      </w:r>
    </w:p>
    <w:p w:rsidR="00B20B31" w:rsidRDefault="00B20B31" w:rsidP="0041351F">
      <w:pPr>
        <w:spacing w:line="30" w:lineRule="atLeast"/>
        <w:jc w:val="right"/>
        <w:rPr>
          <w:rFonts w:ascii="Arial" w:hAnsi="Arial" w:cs="Arial"/>
          <w:sz w:val="24"/>
          <w:szCs w:val="24"/>
        </w:rPr>
      </w:pPr>
    </w:p>
    <w:p w:rsidR="00A264B0" w:rsidRDefault="0041351F" w:rsidP="0041351F">
      <w:pPr>
        <w:spacing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Lavinia</w:t>
      </w:r>
      <w:proofErr w:type="spellEnd"/>
      <w:r>
        <w:rPr>
          <w:rFonts w:ascii="Arial" w:hAnsi="Arial" w:cs="Arial"/>
          <w:sz w:val="24"/>
          <w:szCs w:val="24"/>
        </w:rPr>
        <w:t xml:space="preserve"> Vianna da Rosa / 2M)</w:t>
      </w:r>
    </w:p>
    <w:p w:rsidR="00B20B31" w:rsidRPr="0041351F" w:rsidRDefault="00B20B31" w:rsidP="00B20B31">
      <w:pPr>
        <w:spacing w:line="30" w:lineRule="atLeast"/>
        <w:ind w:left="-567" w:right="1700" w:firstLine="1134"/>
        <w:jc w:val="right"/>
        <w:rPr>
          <w:rFonts w:ascii="Arial" w:hAnsi="Arial" w:cs="Arial"/>
          <w:sz w:val="24"/>
          <w:szCs w:val="24"/>
        </w:rPr>
      </w:pPr>
    </w:p>
    <w:p w:rsidR="00C60DA9" w:rsidRDefault="00CA4EE2" w:rsidP="00B20B31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livro Frances </w:t>
      </w:r>
      <w:r>
        <w:rPr>
          <w:rFonts w:ascii="Arial" w:hAnsi="Arial" w:cs="Arial"/>
          <w:b/>
          <w:sz w:val="24"/>
          <w:szCs w:val="24"/>
        </w:rPr>
        <w:t>”</w:t>
      </w:r>
      <w:r w:rsidR="00A264B0" w:rsidRPr="00CA4EE2">
        <w:rPr>
          <w:rFonts w:ascii="Arial" w:hAnsi="Arial" w:cs="Arial"/>
          <w:b/>
          <w:sz w:val="24"/>
          <w:szCs w:val="24"/>
        </w:rPr>
        <w:t>A economia da cultura</w:t>
      </w:r>
      <w:r>
        <w:rPr>
          <w:rFonts w:ascii="Arial" w:hAnsi="Arial" w:cs="Arial"/>
          <w:b/>
          <w:sz w:val="24"/>
          <w:szCs w:val="24"/>
        </w:rPr>
        <w:t>”</w:t>
      </w:r>
      <w:r w:rsidR="00A264B0" w:rsidRPr="00CA4EE2">
        <w:rPr>
          <w:rFonts w:ascii="Arial" w:hAnsi="Arial" w:cs="Arial"/>
          <w:sz w:val="24"/>
          <w:szCs w:val="24"/>
        </w:rPr>
        <w:t xml:space="preserve"> de </w:t>
      </w:r>
      <w:r w:rsidR="00A264B0" w:rsidRPr="00CA4EE2">
        <w:rPr>
          <w:rFonts w:ascii="Arial" w:hAnsi="Arial" w:cs="Arial"/>
          <w:bCs/>
          <w:sz w:val="24"/>
          <w:szCs w:val="24"/>
        </w:rPr>
        <w:t xml:space="preserve">Françoise </w:t>
      </w:r>
      <w:proofErr w:type="spellStart"/>
      <w:r w:rsidR="00A264B0" w:rsidRPr="00CA4EE2">
        <w:rPr>
          <w:rFonts w:ascii="Arial" w:hAnsi="Arial" w:cs="Arial"/>
          <w:bCs/>
          <w:sz w:val="24"/>
          <w:szCs w:val="24"/>
        </w:rPr>
        <w:t>Benhamou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C60D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traduzido para </w:t>
      </w:r>
      <w:proofErr w:type="gramStart"/>
      <w:r>
        <w:rPr>
          <w:rFonts w:ascii="Arial" w:hAnsi="Arial" w:cs="Arial"/>
          <w:bCs/>
          <w:sz w:val="24"/>
          <w:szCs w:val="24"/>
        </w:rPr>
        <w:t>a português</w:t>
      </w:r>
      <w:proofErr w:type="gramEnd"/>
      <w:r w:rsidR="00FF74F2">
        <w:rPr>
          <w:rFonts w:ascii="Arial" w:hAnsi="Arial" w:cs="Arial"/>
          <w:bCs/>
          <w:sz w:val="24"/>
          <w:szCs w:val="24"/>
        </w:rPr>
        <w:t xml:space="preserve"> </w:t>
      </w:r>
      <w:r w:rsidR="00A264B0" w:rsidRPr="00CA4EE2">
        <w:rPr>
          <w:rFonts w:ascii="Arial" w:hAnsi="Arial" w:cs="Arial"/>
          <w:bCs/>
          <w:sz w:val="24"/>
          <w:szCs w:val="24"/>
        </w:rPr>
        <w:t>(</w:t>
      </w:r>
      <w:r w:rsidR="00A264B0" w:rsidRPr="00CA4EE2">
        <w:rPr>
          <w:rFonts w:ascii="Arial" w:hAnsi="Arial" w:cs="Arial"/>
          <w:sz w:val="24"/>
          <w:szCs w:val="24"/>
        </w:rPr>
        <w:t>capitulo 2,</w:t>
      </w:r>
      <w:r>
        <w:rPr>
          <w:rFonts w:ascii="Arial" w:hAnsi="Arial" w:cs="Arial"/>
          <w:sz w:val="24"/>
          <w:szCs w:val="24"/>
        </w:rPr>
        <w:t xml:space="preserve"> </w:t>
      </w:r>
      <w:r w:rsidRPr="00CA4EE2">
        <w:rPr>
          <w:rFonts w:ascii="Arial" w:hAnsi="Arial" w:cs="Arial"/>
          <w:sz w:val="24"/>
          <w:szCs w:val="24"/>
        </w:rPr>
        <w:t>da pagina 53 a 69</w:t>
      </w:r>
      <w:r w:rsidR="00A264B0" w:rsidRPr="00CA4EE2">
        <w:rPr>
          <w:rFonts w:ascii="Arial" w:hAnsi="Arial" w:cs="Arial"/>
          <w:sz w:val="24"/>
          <w:szCs w:val="24"/>
        </w:rPr>
        <w:t>)</w:t>
      </w:r>
      <w:r w:rsidRPr="00CA4EE2">
        <w:rPr>
          <w:rFonts w:ascii="Arial" w:hAnsi="Arial" w:cs="Arial"/>
          <w:sz w:val="24"/>
          <w:szCs w:val="24"/>
        </w:rPr>
        <w:t>.</w:t>
      </w:r>
      <w:r w:rsidRPr="00CA4EE2">
        <w:rPr>
          <w:rFonts w:ascii="Arial" w:hAnsi="Arial" w:cs="Arial"/>
          <w:bCs/>
          <w:sz w:val="24"/>
          <w:szCs w:val="24"/>
        </w:rPr>
        <w:t xml:space="preserve"> Françoise </w:t>
      </w:r>
      <w:proofErr w:type="spellStart"/>
      <w:r w:rsidRPr="00CA4EE2">
        <w:rPr>
          <w:rFonts w:ascii="Arial" w:hAnsi="Arial" w:cs="Arial"/>
          <w:bCs/>
          <w:sz w:val="24"/>
          <w:szCs w:val="24"/>
        </w:rPr>
        <w:t>Benhamou</w:t>
      </w:r>
      <w:proofErr w:type="spellEnd"/>
      <w:r w:rsidRPr="00CA4EE2">
        <w:rPr>
          <w:rFonts w:ascii="Arial" w:hAnsi="Arial" w:cs="Arial"/>
          <w:bCs/>
          <w:sz w:val="24"/>
          <w:szCs w:val="24"/>
        </w:rPr>
        <w:t xml:space="preserve"> </w:t>
      </w:r>
      <w:r w:rsidRPr="00CA4EE2">
        <w:rPr>
          <w:rFonts w:ascii="Arial" w:hAnsi="Arial" w:cs="Arial"/>
          <w:sz w:val="24"/>
          <w:szCs w:val="24"/>
        </w:rPr>
        <w:t>é uma economista</w:t>
      </w:r>
      <w:proofErr w:type="gramStart"/>
      <w:r w:rsidR="00FF74F2">
        <w:rPr>
          <w:rFonts w:ascii="Arial" w:hAnsi="Arial" w:cs="Arial"/>
          <w:sz w:val="24"/>
          <w:szCs w:val="24"/>
        </w:rPr>
        <w:t xml:space="preserve"> </w:t>
      </w:r>
      <w:r w:rsidRPr="00CA4EE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A4EE2">
        <w:rPr>
          <w:rFonts w:ascii="Arial" w:hAnsi="Arial" w:cs="Arial"/>
          <w:sz w:val="24"/>
          <w:szCs w:val="24"/>
        </w:rPr>
        <w:t>e escritora francesa, especialista em economia da cultura e mídi</w:t>
      </w:r>
      <w:r w:rsidR="00C60DA9">
        <w:rPr>
          <w:rFonts w:ascii="Arial" w:hAnsi="Arial" w:cs="Arial"/>
          <w:sz w:val="24"/>
          <w:szCs w:val="24"/>
        </w:rPr>
        <w:t>a.</w:t>
      </w:r>
      <w:r w:rsidR="00FF74F2">
        <w:rPr>
          <w:rFonts w:ascii="Arial" w:hAnsi="Arial" w:cs="Arial"/>
          <w:sz w:val="24"/>
          <w:szCs w:val="24"/>
        </w:rPr>
        <w:t xml:space="preserve"> </w:t>
      </w:r>
      <w:r w:rsidR="00C60DA9">
        <w:rPr>
          <w:rFonts w:ascii="Arial" w:hAnsi="Arial" w:cs="Arial"/>
          <w:sz w:val="24"/>
          <w:szCs w:val="24"/>
        </w:rPr>
        <w:t xml:space="preserve">Esse texto ira abordar todos os tipos de espetáculos musicais, teatrais e culturais.  </w:t>
      </w:r>
    </w:p>
    <w:p w:rsidR="006962AC" w:rsidRDefault="00FF74F2" w:rsidP="00B20B31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publico da maioria dos espetáculos ao vivo é ainda mais elitista do</w:t>
      </w:r>
      <w:r w:rsidR="00500BE4">
        <w:rPr>
          <w:rFonts w:ascii="Arial" w:hAnsi="Arial" w:cs="Arial"/>
          <w:sz w:val="24"/>
          <w:szCs w:val="24"/>
        </w:rPr>
        <w:t xml:space="preserve"> que o</w:t>
      </w:r>
      <w:r>
        <w:rPr>
          <w:rFonts w:ascii="Arial" w:hAnsi="Arial" w:cs="Arial"/>
          <w:sz w:val="24"/>
          <w:szCs w:val="24"/>
        </w:rPr>
        <w:t xml:space="preserve"> das outra</w:t>
      </w:r>
      <w:r w:rsidR="00A633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instituições culturais.</w:t>
      </w:r>
      <w:r w:rsidR="00500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baixa demanda não prejudica, porém, a vitalidade de um setor diversificado: as </w:t>
      </w:r>
      <w:proofErr w:type="gramStart"/>
      <w:r>
        <w:rPr>
          <w:rFonts w:ascii="Arial" w:hAnsi="Arial" w:cs="Arial"/>
          <w:sz w:val="24"/>
          <w:szCs w:val="24"/>
        </w:rPr>
        <w:t>operas</w:t>
      </w:r>
      <w:proofErr w:type="gramEnd"/>
      <w:r>
        <w:rPr>
          <w:rFonts w:ascii="Arial" w:hAnsi="Arial" w:cs="Arial"/>
          <w:sz w:val="24"/>
          <w:szCs w:val="24"/>
        </w:rPr>
        <w:t>, consumidoras vorazes de orçamento, competem com simples salas de concertos</w:t>
      </w:r>
      <w:r w:rsidR="00500B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CA4566">
        <w:rPr>
          <w:rFonts w:ascii="Arial" w:hAnsi="Arial" w:cs="Arial"/>
          <w:sz w:val="24"/>
          <w:szCs w:val="24"/>
        </w:rPr>
        <w:t>Alguns espetáculos para publico quase restrito coexistem com outros mais populares, aferrados a uma lógica do gigantismo imitada das indústria</w:t>
      </w:r>
      <w:r w:rsidR="006962AC">
        <w:rPr>
          <w:rFonts w:ascii="Arial" w:hAnsi="Arial" w:cs="Arial"/>
          <w:sz w:val="24"/>
          <w:szCs w:val="24"/>
        </w:rPr>
        <w:t>s da comunicação.</w:t>
      </w:r>
    </w:p>
    <w:p w:rsidR="008829F7" w:rsidRDefault="008829F7" w:rsidP="00B20B31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 medir a produção de espetáculos ao vivo pelo numero de representações, de obras apresentadas ou de lugares ofertados. O custo por assento diminui com o aumento do numero de representações,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sendo o custo fixo da preparação do espetáculo amortizado por um maior numero de assentos. </w:t>
      </w:r>
    </w:p>
    <w:p w:rsidR="00FF74F2" w:rsidRDefault="006962AC" w:rsidP="00C735DA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maneira, o espetáculo ao vivo transforma-se no estúdio de gravação e na vitrine publicitária </w:t>
      </w:r>
      <w:r w:rsidR="00FF64F2">
        <w:rPr>
          <w:rFonts w:ascii="Arial" w:hAnsi="Arial" w:cs="Arial"/>
          <w:sz w:val="24"/>
          <w:szCs w:val="24"/>
        </w:rPr>
        <w:t xml:space="preserve">da </w:t>
      </w:r>
      <w:r w:rsidR="00920A5F">
        <w:rPr>
          <w:rFonts w:ascii="Arial" w:hAnsi="Arial" w:cs="Arial"/>
          <w:sz w:val="24"/>
          <w:szCs w:val="24"/>
        </w:rPr>
        <w:t>indústria</w:t>
      </w:r>
      <w:r w:rsidR="00FF64F2">
        <w:rPr>
          <w:rFonts w:ascii="Arial" w:hAnsi="Arial" w:cs="Arial"/>
          <w:sz w:val="24"/>
          <w:szCs w:val="24"/>
        </w:rPr>
        <w:t xml:space="preserve"> fonográfica. ”A</w:t>
      </w:r>
      <w:r>
        <w:rPr>
          <w:rFonts w:ascii="Arial" w:hAnsi="Arial" w:cs="Arial"/>
          <w:sz w:val="24"/>
          <w:szCs w:val="24"/>
        </w:rPr>
        <w:t xml:space="preserve"> </w:t>
      </w:r>
      <w:r w:rsidR="00FF64F2">
        <w:rPr>
          <w:rFonts w:ascii="Arial" w:hAnsi="Arial" w:cs="Arial"/>
          <w:sz w:val="24"/>
          <w:szCs w:val="24"/>
        </w:rPr>
        <w:t>constituição de redes no meio musical e no espetáculo ao vivo define as qualidade</w:t>
      </w:r>
      <w:r w:rsidR="00920A5F">
        <w:rPr>
          <w:rFonts w:ascii="Arial" w:hAnsi="Arial" w:cs="Arial"/>
          <w:sz w:val="24"/>
          <w:szCs w:val="24"/>
        </w:rPr>
        <w:t xml:space="preserve"> reconhecidas pelas gravadoras, onde o talento não é o único critério essencial”.</w:t>
      </w:r>
    </w:p>
    <w:p w:rsidR="00C735DA" w:rsidRPr="00C735DA" w:rsidRDefault="00C735DA" w:rsidP="00C735DA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Lei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Baumol</w:t>
      </w:r>
      <w:proofErr w:type="spellEnd"/>
      <w:r w:rsidRPr="00C735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C735DA">
        <w:rPr>
          <w:rFonts w:ascii="Arial" w:hAnsi="Arial" w:cs="Arial"/>
          <w:sz w:val="24"/>
          <w:szCs w:val="24"/>
          <w:shd w:val="clear" w:color="auto" w:fill="FFFFFF"/>
        </w:rPr>
        <w:t>onclui que a reprodução ao infinito do espetáculo (ensaios, desgaste físico dos artistas, fadiga e também a f</w:t>
      </w:r>
      <w:r>
        <w:rPr>
          <w:rFonts w:ascii="Arial" w:hAnsi="Arial" w:cs="Arial"/>
          <w:sz w:val="24"/>
          <w:szCs w:val="24"/>
          <w:shd w:val="clear" w:color="auto" w:fill="FFFFFF"/>
        </w:rPr>
        <w:t>alta de rentabilidade do ofício</w:t>
      </w:r>
      <w:r w:rsidRPr="00C735DA">
        <w:rPr>
          <w:rFonts w:ascii="Arial" w:hAnsi="Arial" w:cs="Arial"/>
          <w:sz w:val="24"/>
          <w:szCs w:val="24"/>
          <w:shd w:val="clear" w:color="auto" w:fill="FFFFFF"/>
        </w:rPr>
        <w:t xml:space="preserve">-cenários, salários, figurinos, além da impossibilidade de praticar uma política de preços adequada à realidade, contribui para </w:t>
      </w:r>
      <w:proofErr w:type="gramStart"/>
      <w:r w:rsidRPr="00C735DA">
        <w:rPr>
          <w:rFonts w:ascii="Arial" w:hAnsi="Arial" w:cs="Arial"/>
          <w:sz w:val="24"/>
          <w:szCs w:val="24"/>
          <w:shd w:val="clear" w:color="auto" w:fill="FFFFFF"/>
        </w:rPr>
        <w:t>a longo prazo</w:t>
      </w:r>
      <w:proofErr w:type="gramEnd"/>
      <w:r w:rsidRPr="00C735DA">
        <w:rPr>
          <w:rFonts w:ascii="Arial" w:hAnsi="Arial" w:cs="Arial"/>
          <w:sz w:val="24"/>
          <w:szCs w:val="24"/>
          <w:shd w:val="clear" w:color="auto" w:fill="FFFFFF"/>
        </w:rPr>
        <w:t xml:space="preserve"> o setor gerar um déficit crônico.</w:t>
      </w:r>
    </w:p>
    <w:p w:rsidR="00D038E8" w:rsidRDefault="00D038E8" w:rsidP="00C735DA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fragilidade econômica do setor, alimentada pela elevação dos custos e pela quase ausência de reservas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produtividades.</w:t>
      </w:r>
      <w:r w:rsidR="003D5676">
        <w:rPr>
          <w:rFonts w:ascii="Arial" w:hAnsi="Arial" w:cs="Arial"/>
          <w:sz w:val="24"/>
          <w:szCs w:val="24"/>
        </w:rPr>
        <w:t>Essa intervenção maciça, distribuída de forma muito desigual, não é suficiente para garantir ao setor um equilíbrio financeiro duradouro.</w:t>
      </w:r>
    </w:p>
    <w:p w:rsidR="003D5676" w:rsidRDefault="003D5676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utilização de um mesmo ator para representar vários </w:t>
      </w:r>
      <w:proofErr w:type="gramStart"/>
      <w:r>
        <w:rPr>
          <w:rFonts w:ascii="Arial" w:hAnsi="Arial" w:cs="Arial"/>
          <w:sz w:val="24"/>
          <w:szCs w:val="24"/>
        </w:rPr>
        <w:t>papeis</w:t>
      </w:r>
      <w:proofErr w:type="gramEnd"/>
      <w:r w:rsidR="00D32C9E">
        <w:rPr>
          <w:rFonts w:ascii="Arial" w:hAnsi="Arial" w:cs="Arial"/>
          <w:sz w:val="24"/>
          <w:szCs w:val="24"/>
        </w:rPr>
        <w:t xml:space="preserve"> e</w:t>
      </w:r>
      <w:r w:rsidR="00A6339D">
        <w:rPr>
          <w:rFonts w:ascii="Arial" w:hAnsi="Arial" w:cs="Arial"/>
          <w:sz w:val="24"/>
          <w:szCs w:val="24"/>
        </w:rPr>
        <w:t xml:space="preserve"> a reutilização de cenários ou de figurinos, a diminuição do numero de ensaios, todos esses mecanismos equivalem substituição. Assim, muitas instituições teriam reduzido </w:t>
      </w:r>
      <w:proofErr w:type="gramStart"/>
      <w:r w:rsidR="00A6339D">
        <w:rPr>
          <w:rFonts w:ascii="Arial" w:hAnsi="Arial" w:cs="Arial"/>
          <w:sz w:val="24"/>
          <w:szCs w:val="24"/>
        </w:rPr>
        <w:t>as</w:t>
      </w:r>
      <w:proofErr w:type="gramEnd"/>
      <w:r w:rsidR="00A6339D">
        <w:rPr>
          <w:rFonts w:ascii="Arial" w:hAnsi="Arial" w:cs="Arial"/>
          <w:sz w:val="24"/>
          <w:szCs w:val="24"/>
        </w:rPr>
        <w:t xml:space="preserve"> representações de obras de autores vivos de maneira a diminuir os pagamentos direitos autorais.</w:t>
      </w:r>
    </w:p>
    <w:p w:rsidR="002B3876" w:rsidRDefault="002B3876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tendências contrarias a lei de </w:t>
      </w:r>
      <w:proofErr w:type="spellStart"/>
      <w:r>
        <w:rPr>
          <w:rFonts w:ascii="Arial" w:hAnsi="Arial" w:cs="Arial"/>
          <w:sz w:val="24"/>
          <w:szCs w:val="24"/>
        </w:rPr>
        <w:t>Baumol</w:t>
      </w:r>
      <w:proofErr w:type="spellEnd"/>
      <w:r>
        <w:rPr>
          <w:rFonts w:ascii="Arial" w:hAnsi="Arial" w:cs="Arial"/>
          <w:sz w:val="24"/>
          <w:szCs w:val="24"/>
        </w:rPr>
        <w:t xml:space="preserve">, a alta da produtividade nos setores modernos que permite aumentar os salários proporcionalmente a melhoras das qualificações, acarreta um crescimento da procura por espetáculos, o que acaba por remediar em parte as dificuldades que engendra. Todavia, </w:t>
      </w:r>
      <w:proofErr w:type="spellStart"/>
      <w:r>
        <w:rPr>
          <w:rFonts w:ascii="Arial" w:hAnsi="Arial" w:cs="Arial"/>
          <w:sz w:val="24"/>
          <w:szCs w:val="24"/>
        </w:rPr>
        <w:t>Baumol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Bowen</w:t>
      </w:r>
      <w:proofErr w:type="spellEnd"/>
      <w:r>
        <w:rPr>
          <w:rFonts w:ascii="Arial" w:hAnsi="Arial" w:cs="Arial"/>
          <w:sz w:val="24"/>
          <w:szCs w:val="24"/>
        </w:rPr>
        <w:t xml:space="preserve"> ressaltam que esse crescimento se deve a presença de consumidores cada vez mais sagazes e exigentes e geram custos marginais superiores as receitas a tal ponto que ‘’a toda probabilidade de que numero crescente de orquestras precisem aumentar a parte relativa das subvenções’’. </w:t>
      </w:r>
    </w:p>
    <w:p w:rsidR="002B3876" w:rsidRDefault="002B3876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‘’ O sucesso constitui uma </w:t>
      </w:r>
      <w:proofErr w:type="gramStart"/>
      <w:r>
        <w:rPr>
          <w:rFonts w:ascii="Arial" w:hAnsi="Arial" w:cs="Arial"/>
          <w:sz w:val="24"/>
          <w:szCs w:val="24"/>
        </w:rPr>
        <w:t>ameaça.</w:t>
      </w:r>
      <w:proofErr w:type="gramEnd"/>
      <w:r>
        <w:rPr>
          <w:rFonts w:ascii="Arial" w:hAnsi="Arial" w:cs="Arial"/>
          <w:sz w:val="24"/>
          <w:szCs w:val="24"/>
        </w:rPr>
        <w:t xml:space="preserve">’’: as campanhas musicais ajudaram a construir a reputação de artistas cuja contradição se tornou inevitável. A consequência é um elemento exagerado dos caches e dos custos. </w:t>
      </w:r>
    </w:p>
    <w:p w:rsidR="00442056" w:rsidRDefault="00442056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doação pode ser interpretada como uma alta do preço pago por determinados consumidores. Com efeito, o espetáculo ao vivo caracteriza-se por custos fixos altos, uma demanda pouco extensível e custos marginais muito elevados. Assim a curva de demanda situa-se permanente abaixo do custo médio; em consequência, não existe preço de mercado que permita cobrir os custos. Somente um sistema de discriminação pelos preços, que consiste- no caso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que a disposição a pagar varia de um individuo para outro- em fazer com que paguem um  preço mais alto aqueles que estão dispostos a fazê-lo, permitiria uma parte do ganho do consumir ( isto é, perda de receitas geradas pela fixação do preço em nível inferior a satisfação obtida pelo consumidor). Todavia, não é possível por em prática o sistema com essas características, porque se ignoram as predisposições das pessoas a pagar. </w:t>
      </w:r>
    </w:p>
    <w:p w:rsidR="00173679" w:rsidRDefault="00173679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épocas de inflação o publico dendê a gastar menos com espetáculos ao vivo por causa da elevação do preço do ingresso e menos dispostos a gastar com cultura, arte e teatros.  </w:t>
      </w:r>
    </w:p>
    <w:p w:rsidR="00A85A8B" w:rsidRDefault="00A85A8B" w:rsidP="00B20B31">
      <w:pPr>
        <w:spacing w:line="360" w:lineRule="auto"/>
        <w:ind w:right="-1" w:firstLine="1276"/>
        <w:jc w:val="both"/>
        <w:rPr>
          <w:rFonts w:ascii="Arial" w:hAnsi="Arial" w:cs="Arial"/>
          <w:sz w:val="24"/>
          <w:szCs w:val="24"/>
        </w:rPr>
      </w:pPr>
    </w:p>
    <w:p w:rsidR="00B20B31" w:rsidRDefault="00B20B31" w:rsidP="00B20B31">
      <w:pPr>
        <w:spacing w:line="360" w:lineRule="auto"/>
        <w:ind w:right="-1" w:firstLine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Lavinia.vianna18@gmail.com</w:t>
      </w:r>
    </w:p>
    <w:sectPr w:rsidR="00B20B31" w:rsidSect="00B20B31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B0"/>
    <w:rsid w:val="00173679"/>
    <w:rsid w:val="002B3876"/>
    <w:rsid w:val="003D5676"/>
    <w:rsid w:val="0041351F"/>
    <w:rsid w:val="00442056"/>
    <w:rsid w:val="00500BE4"/>
    <w:rsid w:val="006962AC"/>
    <w:rsid w:val="008829F7"/>
    <w:rsid w:val="00920A5F"/>
    <w:rsid w:val="00A264B0"/>
    <w:rsid w:val="00A6339D"/>
    <w:rsid w:val="00A85A8B"/>
    <w:rsid w:val="00B20B31"/>
    <w:rsid w:val="00B3407A"/>
    <w:rsid w:val="00C60DA9"/>
    <w:rsid w:val="00C735DA"/>
    <w:rsid w:val="00CA4566"/>
    <w:rsid w:val="00CA4EE2"/>
    <w:rsid w:val="00D038E8"/>
    <w:rsid w:val="00D32C9E"/>
    <w:rsid w:val="00DC4859"/>
    <w:rsid w:val="00E82FDE"/>
    <w:rsid w:val="00FF64F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4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</dc:creator>
  <cp:lastModifiedBy>IFSul</cp:lastModifiedBy>
  <cp:revision>2</cp:revision>
  <dcterms:created xsi:type="dcterms:W3CDTF">2015-09-17T17:44:00Z</dcterms:created>
  <dcterms:modified xsi:type="dcterms:W3CDTF">2015-09-17T17:44:00Z</dcterms:modified>
</cp:coreProperties>
</file>