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0E" w:rsidRPr="007450D1" w:rsidRDefault="0052784A" w:rsidP="007450D1">
      <w:pPr>
        <w:jc w:val="center"/>
        <w:rPr>
          <w:rFonts w:ascii="Arial" w:hAnsi="Arial" w:cs="Arial"/>
          <w:sz w:val="32"/>
          <w:szCs w:val="32"/>
        </w:rPr>
      </w:pPr>
      <w:r w:rsidRPr="007450D1">
        <w:rPr>
          <w:rFonts w:ascii="Arial" w:hAnsi="Arial" w:cs="Arial"/>
          <w:sz w:val="32"/>
          <w:szCs w:val="32"/>
        </w:rPr>
        <w:t>IFSUL</w:t>
      </w:r>
      <w:r w:rsidR="007450D1" w:rsidRPr="007450D1">
        <w:rPr>
          <w:rFonts w:ascii="Arial" w:hAnsi="Arial" w:cs="Arial"/>
          <w:sz w:val="32"/>
          <w:szCs w:val="32"/>
        </w:rPr>
        <w:t xml:space="preserve"> – Instituto Federal Sul Rio-Grandense</w:t>
      </w:r>
    </w:p>
    <w:p w:rsidR="007450D1" w:rsidRDefault="007450D1" w:rsidP="007450D1">
      <w:pPr>
        <w:jc w:val="center"/>
        <w:rPr>
          <w:rFonts w:ascii="Arial" w:hAnsi="Arial" w:cs="Arial"/>
          <w:sz w:val="28"/>
          <w:szCs w:val="28"/>
        </w:rPr>
      </w:pPr>
      <w:r w:rsidRPr="007450D1">
        <w:rPr>
          <w:rFonts w:ascii="Arial" w:hAnsi="Arial" w:cs="Arial"/>
          <w:sz w:val="28"/>
          <w:szCs w:val="28"/>
        </w:rPr>
        <w:t>Técnico em Eventos</w:t>
      </w:r>
    </w:p>
    <w:p w:rsidR="007450D1" w:rsidRDefault="007450D1" w:rsidP="007450D1">
      <w:pPr>
        <w:jc w:val="center"/>
        <w:rPr>
          <w:rFonts w:ascii="Arial" w:hAnsi="Arial" w:cs="Arial"/>
          <w:sz w:val="28"/>
          <w:szCs w:val="28"/>
        </w:rPr>
      </w:pPr>
    </w:p>
    <w:p w:rsidR="007450D1" w:rsidRDefault="007450D1" w:rsidP="007450D1">
      <w:pPr>
        <w:jc w:val="center"/>
        <w:rPr>
          <w:rFonts w:ascii="Arial" w:hAnsi="Arial" w:cs="Arial"/>
          <w:sz w:val="28"/>
          <w:szCs w:val="28"/>
        </w:rPr>
      </w:pPr>
    </w:p>
    <w:p w:rsidR="007450D1" w:rsidRDefault="007450D1" w:rsidP="007450D1">
      <w:pPr>
        <w:jc w:val="center"/>
        <w:rPr>
          <w:rFonts w:ascii="Arial" w:hAnsi="Arial" w:cs="Arial"/>
          <w:sz w:val="28"/>
          <w:szCs w:val="28"/>
        </w:rPr>
      </w:pPr>
    </w:p>
    <w:p w:rsidR="007450D1" w:rsidRDefault="007450D1" w:rsidP="007450D1">
      <w:pPr>
        <w:jc w:val="center"/>
        <w:rPr>
          <w:rFonts w:ascii="Arial" w:hAnsi="Arial" w:cs="Arial"/>
          <w:sz w:val="28"/>
          <w:szCs w:val="28"/>
        </w:rPr>
      </w:pPr>
    </w:p>
    <w:p w:rsidR="007450D1" w:rsidRDefault="007450D1" w:rsidP="007450D1">
      <w:pPr>
        <w:jc w:val="center"/>
        <w:rPr>
          <w:rFonts w:ascii="Arial" w:hAnsi="Arial" w:cs="Arial"/>
          <w:sz w:val="28"/>
          <w:szCs w:val="28"/>
        </w:rPr>
      </w:pPr>
    </w:p>
    <w:p w:rsidR="007450D1" w:rsidRDefault="007450D1" w:rsidP="007450D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Nathália Santos da Silva</w:t>
      </w:r>
    </w:p>
    <w:p w:rsidR="007450D1" w:rsidRDefault="007450D1" w:rsidP="007450D1">
      <w:pPr>
        <w:jc w:val="center"/>
        <w:rPr>
          <w:rFonts w:ascii="Arial" w:hAnsi="Arial" w:cs="Arial"/>
          <w:sz w:val="28"/>
          <w:szCs w:val="28"/>
        </w:rPr>
      </w:pPr>
    </w:p>
    <w:p w:rsidR="007450D1" w:rsidRDefault="007450D1" w:rsidP="007450D1">
      <w:pPr>
        <w:jc w:val="center"/>
        <w:rPr>
          <w:rFonts w:ascii="Arial" w:hAnsi="Arial" w:cs="Arial"/>
          <w:sz w:val="28"/>
          <w:szCs w:val="28"/>
        </w:rPr>
      </w:pPr>
    </w:p>
    <w:p w:rsidR="007450D1" w:rsidRDefault="007450D1" w:rsidP="007450D1">
      <w:pPr>
        <w:jc w:val="center"/>
        <w:rPr>
          <w:rFonts w:ascii="Arial" w:hAnsi="Arial" w:cs="Arial"/>
          <w:sz w:val="28"/>
          <w:szCs w:val="28"/>
        </w:rPr>
      </w:pPr>
    </w:p>
    <w:p w:rsidR="007450D1" w:rsidRDefault="007450D1" w:rsidP="007450D1">
      <w:pPr>
        <w:jc w:val="center"/>
        <w:rPr>
          <w:rFonts w:ascii="Arial" w:hAnsi="Arial" w:cs="Arial"/>
          <w:sz w:val="28"/>
          <w:szCs w:val="28"/>
        </w:rPr>
      </w:pPr>
    </w:p>
    <w:p w:rsidR="007450D1" w:rsidRDefault="007450D1" w:rsidP="007450D1">
      <w:pPr>
        <w:jc w:val="center"/>
        <w:rPr>
          <w:rFonts w:ascii="Arial" w:hAnsi="Arial" w:cs="Arial"/>
          <w:sz w:val="28"/>
          <w:szCs w:val="28"/>
        </w:rPr>
      </w:pPr>
    </w:p>
    <w:p w:rsidR="007450D1" w:rsidRDefault="007450D1" w:rsidP="007450D1">
      <w:pPr>
        <w:jc w:val="center"/>
        <w:rPr>
          <w:rFonts w:ascii="Arial" w:hAnsi="Arial" w:cs="Arial"/>
          <w:sz w:val="32"/>
          <w:szCs w:val="32"/>
        </w:rPr>
      </w:pPr>
      <w:r w:rsidRPr="007450D1">
        <w:rPr>
          <w:rFonts w:ascii="Arial" w:hAnsi="Arial" w:cs="Arial"/>
          <w:sz w:val="32"/>
          <w:szCs w:val="32"/>
        </w:rPr>
        <w:t>Declaração Universal dos Direitos Humanos</w:t>
      </w:r>
    </w:p>
    <w:p w:rsidR="007450D1" w:rsidRDefault="007450D1" w:rsidP="007450D1">
      <w:pPr>
        <w:jc w:val="center"/>
        <w:rPr>
          <w:rFonts w:ascii="Arial" w:hAnsi="Arial" w:cs="Arial"/>
          <w:sz w:val="28"/>
          <w:szCs w:val="28"/>
        </w:rPr>
      </w:pPr>
    </w:p>
    <w:p w:rsidR="007450D1" w:rsidRDefault="007450D1" w:rsidP="007450D1">
      <w:pPr>
        <w:jc w:val="center"/>
        <w:rPr>
          <w:rFonts w:ascii="Arial" w:hAnsi="Arial" w:cs="Arial"/>
          <w:sz w:val="28"/>
          <w:szCs w:val="28"/>
        </w:rPr>
      </w:pPr>
    </w:p>
    <w:p w:rsidR="007450D1" w:rsidRDefault="007450D1" w:rsidP="007450D1">
      <w:pPr>
        <w:jc w:val="center"/>
        <w:rPr>
          <w:rFonts w:ascii="Arial" w:hAnsi="Arial" w:cs="Arial"/>
          <w:sz w:val="28"/>
          <w:szCs w:val="28"/>
        </w:rPr>
      </w:pPr>
    </w:p>
    <w:p w:rsidR="007450D1" w:rsidRDefault="007450D1" w:rsidP="007450D1">
      <w:pPr>
        <w:jc w:val="center"/>
        <w:rPr>
          <w:rFonts w:ascii="Arial" w:hAnsi="Arial" w:cs="Arial"/>
          <w:sz w:val="32"/>
          <w:szCs w:val="32"/>
        </w:rPr>
      </w:pPr>
    </w:p>
    <w:p w:rsidR="007450D1" w:rsidRDefault="007450D1" w:rsidP="007450D1">
      <w:pPr>
        <w:jc w:val="center"/>
        <w:rPr>
          <w:rFonts w:ascii="Arial" w:hAnsi="Arial" w:cs="Arial"/>
          <w:sz w:val="32"/>
          <w:szCs w:val="32"/>
        </w:rPr>
      </w:pPr>
    </w:p>
    <w:p w:rsidR="007450D1" w:rsidRDefault="007450D1" w:rsidP="007450D1">
      <w:pPr>
        <w:jc w:val="center"/>
        <w:rPr>
          <w:rFonts w:ascii="Arial" w:hAnsi="Arial" w:cs="Arial"/>
          <w:sz w:val="32"/>
          <w:szCs w:val="32"/>
        </w:rPr>
      </w:pPr>
    </w:p>
    <w:p w:rsidR="007450D1" w:rsidRDefault="007450D1" w:rsidP="007450D1">
      <w:pPr>
        <w:jc w:val="center"/>
        <w:rPr>
          <w:rFonts w:ascii="Arial" w:hAnsi="Arial" w:cs="Arial"/>
          <w:sz w:val="32"/>
          <w:szCs w:val="32"/>
        </w:rPr>
      </w:pPr>
    </w:p>
    <w:p w:rsidR="007450D1" w:rsidRPr="00B46184" w:rsidRDefault="007450D1" w:rsidP="007450D1">
      <w:pPr>
        <w:jc w:val="center"/>
        <w:rPr>
          <w:rFonts w:ascii="Arial" w:hAnsi="Arial" w:cs="Arial"/>
          <w:sz w:val="28"/>
          <w:szCs w:val="28"/>
        </w:rPr>
      </w:pPr>
      <w:r w:rsidRPr="00B46184">
        <w:rPr>
          <w:rFonts w:ascii="Arial" w:hAnsi="Arial" w:cs="Arial"/>
          <w:sz w:val="28"/>
          <w:szCs w:val="28"/>
        </w:rPr>
        <w:t>Sapucaia do Sul</w:t>
      </w:r>
    </w:p>
    <w:p w:rsidR="00FE174D" w:rsidRPr="00B46184" w:rsidRDefault="007450D1" w:rsidP="00FE174D">
      <w:pPr>
        <w:jc w:val="center"/>
        <w:rPr>
          <w:rFonts w:ascii="Arial" w:hAnsi="Arial" w:cs="Arial"/>
          <w:sz w:val="28"/>
          <w:szCs w:val="28"/>
        </w:rPr>
      </w:pPr>
      <w:r w:rsidRPr="00B46184">
        <w:rPr>
          <w:rFonts w:ascii="Arial" w:hAnsi="Arial" w:cs="Arial"/>
          <w:sz w:val="28"/>
          <w:szCs w:val="28"/>
        </w:rPr>
        <w:t>28 de Julho de 2013</w:t>
      </w:r>
    </w:p>
    <w:p w:rsidR="00FE174D" w:rsidRDefault="00FE174D" w:rsidP="00FE174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Introdução</w:t>
      </w:r>
    </w:p>
    <w:p w:rsidR="00FE174D" w:rsidRPr="00FE174D" w:rsidRDefault="00FE174D" w:rsidP="00FE174D">
      <w:pPr>
        <w:jc w:val="center"/>
        <w:rPr>
          <w:rFonts w:ascii="Arial" w:hAnsi="Arial" w:cs="Arial"/>
          <w:sz w:val="24"/>
          <w:szCs w:val="24"/>
        </w:rPr>
      </w:pPr>
    </w:p>
    <w:p w:rsidR="00FE174D" w:rsidRPr="00FE174D" w:rsidRDefault="002445BA" w:rsidP="00FE17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Os Direitos H</w:t>
      </w:r>
      <w:r w:rsidR="00B46184">
        <w:rPr>
          <w:rFonts w:ascii="Arial" w:hAnsi="Arial" w:cs="Arial"/>
          <w:sz w:val="24"/>
          <w:szCs w:val="24"/>
        </w:rPr>
        <w:t>umanos são os direitos e liberdades de todas as pessoas. A ideia que normalmente se tem sobre este tema, é o livre direito de pensar e nos expressar, e a igualdade perante a lei. Porém na prática podemos constatar que somos completamente livres apenas quando se refere a pensamentos, mas expressá-los através de atos, não é tão fácil e também nem sempre possível</w:t>
      </w:r>
      <w:r>
        <w:rPr>
          <w:rFonts w:ascii="Arial" w:hAnsi="Arial" w:cs="Arial"/>
          <w:sz w:val="24"/>
          <w:szCs w:val="24"/>
        </w:rPr>
        <w:t>. Não se possui liberdade plena quando se falam de atitudes, ações e manifestações.</w:t>
      </w:r>
      <w:r w:rsidR="00B46184">
        <w:rPr>
          <w:rFonts w:ascii="Arial" w:hAnsi="Arial" w:cs="Arial"/>
          <w:sz w:val="24"/>
          <w:szCs w:val="24"/>
        </w:rPr>
        <w:t xml:space="preserve"> </w:t>
      </w:r>
      <w:r w:rsidR="00FE174D" w:rsidRPr="00FE174D">
        <w:rPr>
          <w:rFonts w:ascii="Arial" w:hAnsi="Arial" w:cs="Arial"/>
          <w:sz w:val="24"/>
          <w:szCs w:val="24"/>
        </w:rPr>
        <w:t>Os direitos e deveres da cada indivíduo são necessários para que exista ordem e uma plenitude na vida em sociedade</w:t>
      </w:r>
      <w:r w:rsidR="00FE174D" w:rsidRPr="002445BA">
        <w:rPr>
          <w:rFonts w:ascii="Arial" w:hAnsi="Arial" w:cs="Arial"/>
          <w:sz w:val="24"/>
          <w:szCs w:val="24"/>
        </w:rPr>
        <w:t>.</w:t>
      </w:r>
      <w:r w:rsidR="00B46184" w:rsidRPr="002445BA">
        <w:rPr>
          <w:rFonts w:ascii="Arial" w:hAnsi="Arial" w:cs="Arial"/>
          <w:sz w:val="24"/>
          <w:szCs w:val="24"/>
        </w:rPr>
        <w:t xml:space="preserve"> O que será</w:t>
      </w:r>
      <w:r w:rsidR="00B46184">
        <w:rPr>
          <w:rFonts w:ascii="Arial" w:hAnsi="Arial" w:cs="Arial"/>
          <w:sz w:val="28"/>
          <w:szCs w:val="28"/>
        </w:rPr>
        <w:t xml:space="preserve"> </w:t>
      </w:r>
      <w:r w:rsidR="00B46184" w:rsidRPr="002445BA">
        <w:rPr>
          <w:rFonts w:ascii="Arial" w:hAnsi="Arial" w:cs="Arial"/>
          <w:sz w:val="24"/>
          <w:szCs w:val="24"/>
        </w:rPr>
        <w:t xml:space="preserve">redigido neste trabalho </w:t>
      </w:r>
      <w:r w:rsidRPr="002445BA">
        <w:rPr>
          <w:rFonts w:ascii="Arial" w:hAnsi="Arial" w:cs="Arial"/>
          <w:sz w:val="24"/>
          <w:szCs w:val="24"/>
        </w:rPr>
        <w:t>tratará de um documento escrito com a finalidade de garantir os direitos, mas focado em um artigo que trata dos deveres.</w:t>
      </w:r>
    </w:p>
    <w:p w:rsidR="00FE174D" w:rsidRDefault="00FE174D" w:rsidP="00FE174D">
      <w:pPr>
        <w:jc w:val="center"/>
        <w:rPr>
          <w:rFonts w:ascii="Arial" w:hAnsi="Arial" w:cs="Arial"/>
          <w:sz w:val="32"/>
          <w:szCs w:val="32"/>
        </w:rPr>
      </w:pPr>
    </w:p>
    <w:p w:rsidR="00FE174D" w:rsidRDefault="00FE174D" w:rsidP="00FE174D">
      <w:pPr>
        <w:jc w:val="center"/>
        <w:rPr>
          <w:rFonts w:ascii="Arial" w:hAnsi="Arial" w:cs="Arial"/>
          <w:sz w:val="32"/>
          <w:szCs w:val="32"/>
        </w:rPr>
      </w:pPr>
    </w:p>
    <w:p w:rsidR="00FE174D" w:rsidRDefault="00FE174D" w:rsidP="00FE174D">
      <w:pPr>
        <w:jc w:val="center"/>
        <w:rPr>
          <w:rFonts w:ascii="Arial" w:hAnsi="Arial" w:cs="Arial"/>
          <w:sz w:val="32"/>
          <w:szCs w:val="32"/>
        </w:rPr>
      </w:pPr>
    </w:p>
    <w:p w:rsidR="00FE174D" w:rsidRDefault="00FE174D" w:rsidP="00FE174D">
      <w:pPr>
        <w:jc w:val="center"/>
        <w:rPr>
          <w:rFonts w:ascii="Arial" w:hAnsi="Arial" w:cs="Arial"/>
          <w:sz w:val="32"/>
          <w:szCs w:val="32"/>
        </w:rPr>
      </w:pPr>
    </w:p>
    <w:p w:rsidR="00FE174D" w:rsidRDefault="00FE174D" w:rsidP="00FE174D">
      <w:pPr>
        <w:jc w:val="center"/>
        <w:rPr>
          <w:rFonts w:ascii="Arial" w:hAnsi="Arial" w:cs="Arial"/>
          <w:sz w:val="32"/>
          <w:szCs w:val="32"/>
        </w:rPr>
      </w:pPr>
    </w:p>
    <w:p w:rsidR="00FE174D" w:rsidRDefault="00FE174D" w:rsidP="00FE174D">
      <w:pPr>
        <w:jc w:val="center"/>
        <w:rPr>
          <w:rFonts w:ascii="Arial" w:hAnsi="Arial" w:cs="Arial"/>
          <w:sz w:val="32"/>
          <w:szCs w:val="32"/>
        </w:rPr>
      </w:pPr>
    </w:p>
    <w:p w:rsidR="00FE174D" w:rsidRDefault="00FE174D" w:rsidP="00FE174D">
      <w:pPr>
        <w:jc w:val="center"/>
        <w:rPr>
          <w:rFonts w:ascii="Arial" w:hAnsi="Arial" w:cs="Arial"/>
          <w:sz w:val="32"/>
          <w:szCs w:val="32"/>
        </w:rPr>
      </w:pPr>
    </w:p>
    <w:p w:rsidR="00FE174D" w:rsidRDefault="00FE174D" w:rsidP="00FE174D">
      <w:pPr>
        <w:jc w:val="center"/>
        <w:rPr>
          <w:rFonts w:ascii="Arial" w:hAnsi="Arial" w:cs="Arial"/>
          <w:sz w:val="32"/>
          <w:szCs w:val="32"/>
        </w:rPr>
      </w:pPr>
    </w:p>
    <w:p w:rsidR="00FE174D" w:rsidRDefault="00FE174D" w:rsidP="00FE174D">
      <w:pPr>
        <w:jc w:val="center"/>
        <w:rPr>
          <w:rFonts w:ascii="Arial" w:hAnsi="Arial" w:cs="Arial"/>
          <w:sz w:val="32"/>
          <w:szCs w:val="32"/>
        </w:rPr>
      </w:pPr>
    </w:p>
    <w:p w:rsidR="00FE174D" w:rsidRDefault="00FE174D" w:rsidP="00FE174D">
      <w:pPr>
        <w:jc w:val="center"/>
        <w:rPr>
          <w:rFonts w:ascii="Arial" w:hAnsi="Arial" w:cs="Arial"/>
          <w:sz w:val="32"/>
          <w:szCs w:val="32"/>
        </w:rPr>
      </w:pPr>
    </w:p>
    <w:p w:rsidR="00FE174D" w:rsidRDefault="00FE174D" w:rsidP="00FE174D">
      <w:pPr>
        <w:jc w:val="center"/>
        <w:rPr>
          <w:rFonts w:ascii="Arial" w:hAnsi="Arial" w:cs="Arial"/>
          <w:sz w:val="32"/>
          <w:szCs w:val="32"/>
        </w:rPr>
      </w:pPr>
    </w:p>
    <w:p w:rsidR="00FE174D" w:rsidRDefault="00FE174D" w:rsidP="00FE174D">
      <w:pPr>
        <w:jc w:val="center"/>
        <w:rPr>
          <w:rFonts w:ascii="Arial" w:hAnsi="Arial" w:cs="Arial"/>
          <w:sz w:val="32"/>
          <w:szCs w:val="32"/>
        </w:rPr>
      </w:pPr>
    </w:p>
    <w:p w:rsidR="00FE174D" w:rsidRDefault="00FE174D" w:rsidP="00FE174D">
      <w:pPr>
        <w:jc w:val="center"/>
        <w:rPr>
          <w:rFonts w:ascii="Arial" w:hAnsi="Arial" w:cs="Arial"/>
          <w:sz w:val="32"/>
          <w:szCs w:val="32"/>
        </w:rPr>
      </w:pPr>
    </w:p>
    <w:p w:rsidR="00FE174D" w:rsidRDefault="00FE174D" w:rsidP="00FE174D">
      <w:pPr>
        <w:jc w:val="center"/>
        <w:rPr>
          <w:rFonts w:ascii="Arial" w:hAnsi="Arial" w:cs="Arial"/>
          <w:sz w:val="32"/>
          <w:szCs w:val="32"/>
        </w:rPr>
      </w:pPr>
    </w:p>
    <w:p w:rsidR="00FE174D" w:rsidRDefault="00FE174D" w:rsidP="00FE174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FE174D" w:rsidRPr="00FE174D" w:rsidRDefault="00FE174D" w:rsidP="00FE174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FE174D">
        <w:rPr>
          <w:rFonts w:ascii="Arial" w:hAnsi="Arial" w:cs="Arial"/>
          <w:sz w:val="24"/>
          <w:szCs w:val="24"/>
        </w:rPr>
        <w:lastRenderedPageBreak/>
        <w:t xml:space="preserve">A fim de assegurar não só os direitos, mas também dignidade, a todas as pessoas sem nenhum tipo de restrição seja por sexo, etnia ou </w:t>
      </w:r>
      <w:r>
        <w:rPr>
          <w:rFonts w:ascii="Arial" w:hAnsi="Arial" w:cs="Arial"/>
          <w:sz w:val="24"/>
          <w:szCs w:val="24"/>
        </w:rPr>
        <w:t>classe social, foi redigida</w:t>
      </w:r>
      <w:r w:rsidRPr="00FE174D">
        <w:rPr>
          <w:rFonts w:ascii="Arial" w:hAnsi="Arial" w:cs="Arial"/>
          <w:sz w:val="24"/>
          <w:szCs w:val="24"/>
        </w:rPr>
        <w:t xml:space="preserve"> a Declaração Universal dos Direitos Humanos. Um documento feito após o término da Segunda Guerra Mundial, onde constam trinta artigos com o objetivo de garantir os direitos </w:t>
      </w:r>
      <w:r>
        <w:rPr>
          <w:rFonts w:ascii="Arial" w:hAnsi="Arial" w:cs="Arial"/>
          <w:sz w:val="24"/>
          <w:szCs w:val="24"/>
        </w:rPr>
        <w:t xml:space="preserve">e liberdades </w:t>
      </w:r>
      <w:r w:rsidRPr="00FE174D">
        <w:rPr>
          <w:rFonts w:ascii="Arial" w:hAnsi="Arial" w:cs="Arial"/>
          <w:sz w:val="24"/>
          <w:szCs w:val="24"/>
        </w:rPr>
        <w:t>essenciais de cada indivíduo. Não são leis, a declaração apenas é aderida pelo país o qual aceita</w:t>
      </w:r>
      <w:r>
        <w:rPr>
          <w:rFonts w:ascii="Arial" w:hAnsi="Arial" w:cs="Arial"/>
          <w:sz w:val="24"/>
          <w:szCs w:val="24"/>
        </w:rPr>
        <w:t xml:space="preserve"> a mesma</w:t>
      </w:r>
      <w:r w:rsidRPr="00FE174D">
        <w:rPr>
          <w:rFonts w:ascii="Arial" w:hAnsi="Arial" w:cs="Arial"/>
          <w:sz w:val="24"/>
          <w:szCs w:val="24"/>
        </w:rPr>
        <w:t>, porém não há uma penalidade judicial caso não venha a ser completamente cumprida. A declaração nunca deixou de ser apenas utopia, em nenhum país por maior que seja seu desenvolvimento econômico ou social, os artigos</w:t>
      </w:r>
      <w:r>
        <w:rPr>
          <w:rFonts w:ascii="Arial" w:hAnsi="Arial" w:cs="Arial"/>
          <w:sz w:val="24"/>
          <w:szCs w:val="24"/>
        </w:rPr>
        <w:t xml:space="preserve"> nunca</w:t>
      </w:r>
      <w:r w:rsidRPr="00FE174D">
        <w:rPr>
          <w:rFonts w:ascii="Arial" w:hAnsi="Arial" w:cs="Arial"/>
          <w:sz w:val="24"/>
          <w:szCs w:val="24"/>
        </w:rPr>
        <w:t xml:space="preserve"> foram integralmente respeitados e obedecidos. Segundo B</w:t>
      </w:r>
      <w:r>
        <w:rPr>
          <w:rFonts w:ascii="Arial" w:hAnsi="Arial" w:cs="Arial"/>
          <w:sz w:val="24"/>
          <w:szCs w:val="24"/>
        </w:rPr>
        <w:t xml:space="preserve">obbio </w:t>
      </w:r>
      <w:r w:rsidRPr="00FE174D">
        <w:rPr>
          <w:rFonts w:ascii="Arial" w:hAnsi="Arial" w:cs="Arial"/>
          <w:sz w:val="24"/>
          <w:szCs w:val="24"/>
        </w:rPr>
        <w:t>(1992)</w:t>
      </w:r>
      <w:r>
        <w:rPr>
          <w:rFonts w:ascii="Arial" w:hAnsi="Arial" w:cs="Arial"/>
          <w:sz w:val="24"/>
          <w:szCs w:val="24"/>
        </w:rPr>
        <w:t>,</w:t>
      </w:r>
      <w:r w:rsidRPr="00FE17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“A</w:t>
      </w:r>
      <w:r w:rsidRPr="00FE174D">
        <w:rPr>
          <w:rFonts w:ascii="Arial" w:hAnsi="Arial" w:cs="Arial"/>
          <w:sz w:val="24"/>
          <w:szCs w:val="24"/>
        </w:rPr>
        <w:t xml:space="preserve"> Declaração Universal dos Direitos Humanos foi uma inspiração e orientação para o crescimento da sociedade internacional, com </w:t>
      </w:r>
      <w:r>
        <w:rPr>
          <w:rFonts w:ascii="Arial" w:hAnsi="Arial" w:cs="Arial"/>
          <w:sz w:val="24"/>
          <w:szCs w:val="24"/>
        </w:rPr>
        <w:t>o principal objetivo de torná-la</w:t>
      </w:r>
      <w:r w:rsidRPr="00FE174D">
        <w:rPr>
          <w:rFonts w:ascii="Arial" w:hAnsi="Arial" w:cs="Arial"/>
          <w:sz w:val="24"/>
          <w:szCs w:val="24"/>
        </w:rPr>
        <w:t xml:space="preserve"> num Estado, e fazer também com que os seres humanos fossem iguais e livres</w:t>
      </w:r>
      <w:r>
        <w:rPr>
          <w:rFonts w:ascii="Arial" w:hAnsi="Arial" w:cs="Arial"/>
          <w:sz w:val="24"/>
          <w:szCs w:val="24"/>
        </w:rPr>
        <w:t>”</w:t>
      </w:r>
      <w:r w:rsidRPr="00FE174D">
        <w:rPr>
          <w:rFonts w:ascii="Arial" w:hAnsi="Arial" w:cs="Arial"/>
          <w:sz w:val="24"/>
          <w:szCs w:val="24"/>
        </w:rPr>
        <w:t>.</w:t>
      </w:r>
    </w:p>
    <w:p w:rsidR="00FE174D" w:rsidRPr="00FE174D" w:rsidRDefault="00FE174D" w:rsidP="00FE174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FE174D">
        <w:rPr>
          <w:rFonts w:ascii="Arial" w:hAnsi="Arial" w:cs="Arial"/>
          <w:sz w:val="24"/>
          <w:szCs w:val="24"/>
        </w:rPr>
        <w:t xml:space="preserve">Dando </w:t>
      </w:r>
      <w:r>
        <w:rPr>
          <w:rFonts w:ascii="Arial" w:hAnsi="Arial" w:cs="Arial"/>
          <w:sz w:val="24"/>
          <w:szCs w:val="24"/>
        </w:rPr>
        <w:t>foco</w:t>
      </w:r>
      <w:r w:rsidRPr="00FE174D">
        <w:rPr>
          <w:rFonts w:ascii="Arial" w:hAnsi="Arial" w:cs="Arial"/>
          <w:sz w:val="24"/>
          <w:szCs w:val="24"/>
        </w:rPr>
        <w:t xml:space="preserve"> ao vigésimo nono artigo o qual consta:</w:t>
      </w:r>
    </w:p>
    <w:p w:rsidR="00FE174D" w:rsidRPr="00FE174D" w:rsidRDefault="00FE174D" w:rsidP="00FE174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74D">
        <w:rPr>
          <w:rFonts w:ascii="Arial" w:hAnsi="Arial" w:cs="Arial"/>
          <w:sz w:val="24"/>
          <w:szCs w:val="24"/>
        </w:rPr>
        <w:t>Toda a pessoa tem deveres para com a comunidade em que o livre e pleno desenvolvimento de sua personalidade é possível.</w:t>
      </w:r>
    </w:p>
    <w:p w:rsidR="00FE174D" w:rsidRPr="00FE174D" w:rsidRDefault="00FE174D" w:rsidP="00FE174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74D">
        <w:rPr>
          <w:rFonts w:ascii="Arial" w:hAnsi="Arial" w:cs="Arial"/>
          <w:sz w:val="24"/>
          <w:szCs w:val="24"/>
        </w:rPr>
        <w:t>No exercício de seus direitos e liberdades, toda pessoa estará sujeita apenas ás limitações impostas pela lei, exclusivamente com o fim de assegurar o devido reconhecimento e respeito dos direitos e liberdades de outrem e de satisfaze</w:t>
      </w:r>
      <w:r>
        <w:rPr>
          <w:rFonts w:ascii="Arial" w:hAnsi="Arial" w:cs="Arial"/>
          <w:sz w:val="24"/>
          <w:szCs w:val="24"/>
        </w:rPr>
        <w:t>r</w:t>
      </w:r>
      <w:r w:rsidRPr="00FE174D">
        <w:rPr>
          <w:rFonts w:ascii="Arial" w:hAnsi="Arial" w:cs="Arial"/>
          <w:sz w:val="24"/>
          <w:szCs w:val="24"/>
        </w:rPr>
        <w:t xml:space="preserve"> as justas exigências da moral, da ordem pública e do bem-estar de uma sociedade democrática.</w:t>
      </w:r>
    </w:p>
    <w:p w:rsidR="00FE174D" w:rsidRPr="00FE174D" w:rsidRDefault="00FE174D" w:rsidP="00FE174D">
      <w:pPr>
        <w:pStyle w:val="PargrafodaLista"/>
        <w:numPr>
          <w:ilvl w:val="0"/>
          <w:numId w:val="3"/>
        </w:numPr>
        <w:tabs>
          <w:tab w:val="left" w:pos="76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74D">
        <w:rPr>
          <w:rFonts w:ascii="Arial" w:hAnsi="Arial" w:cs="Arial"/>
          <w:sz w:val="24"/>
          <w:szCs w:val="24"/>
        </w:rPr>
        <w:t>Esses direitos e liberdades não podem, em hipótese alguma, ser</w:t>
      </w:r>
    </w:p>
    <w:p w:rsidR="00FE174D" w:rsidRPr="00FE174D" w:rsidRDefault="00FE174D" w:rsidP="00FE174D">
      <w:pPr>
        <w:pStyle w:val="PargrafodaLista"/>
        <w:tabs>
          <w:tab w:val="left" w:pos="7655"/>
        </w:tabs>
        <w:spacing w:line="360" w:lineRule="auto"/>
        <w:ind w:left="780"/>
        <w:jc w:val="both"/>
        <w:rPr>
          <w:rFonts w:ascii="Arial" w:hAnsi="Arial" w:cs="Arial"/>
          <w:sz w:val="24"/>
          <w:szCs w:val="24"/>
        </w:rPr>
      </w:pPr>
      <w:r w:rsidRPr="00FE174D">
        <w:rPr>
          <w:rFonts w:ascii="Arial" w:hAnsi="Arial" w:cs="Arial"/>
          <w:sz w:val="24"/>
          <w:szCs w:val="24"/>
        </w:rPr>
        <w:t>exercido contrariamente aos propósitos e princípios das Nações Unidas.</w:t>
      </w:r>
    </w:p>
    <w:p w:rsidR="00FE174D" w:rsidRDefault="00FE174D" w:rsidP="00FE174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Pr="00FE174D">
        <w:rPr>
          <w:rFonts w:ascii="Arial" w:hAnsi="Arial" w:cs="Arial"/>
          <w:sz w:val="24"/>
          <w:szCs w:val="24"/>
        </w:rPr>
        <w:t>artigos anteriores a este, tratavam sobre todos os direitos de cada um. Diferente deste, o qual nos traz um dever</w:t>
      </w:r>
      <w:r>
        <w:rPr>
          <w:rFonts w:ascii="Arial" w:hAnsi="Arial" w:cs="Arial"/>
          <w:sz w:val="24"/>
          <w:szCs w:val="24"/>
        </w:rPr>
        <w:t>,</w:t>
      </w:r>
      <w:r w:rsidRPr="00FE174D">
        <w:rPr>
          <w:rFonts w:ascii="Arial" w:hAnsi="Arial" w:cs="Arial"/>
          <w:sz w:val="24"/>
          <w:szCs w:val="24"/>
        </w:rPr>
        <w:t xml:space="preserve"> o de limitar a expressão a partir da lei, para que o dire</w:t>
      </w:r>
      <w:r>
        <w:rPr>
          <w:rFonts w:ascii="Arial" w:hAnsi="Arial" w:cs="Arial"/>
          <w:sz w:val="24"/>
          <w:szCs w:val="24"/>
        </w:rPr>
        <w:t xml:space="preserve">ito de outro não seja atingido. O ideal seria que antes de quaisquer direitos às pessoas assumissem seus deveres e que cumprissem as leis, não por serem leis ou pela repreensão posterior a uma possível desobediência, mas sim porque são em sua maioria justas, pacificadoras e asseguram a ordem. </w:t>
      </w:r>
    </w:p>
    <w:p w:rsidR="00FE174D" w:rsidRDefault="00FE174D" w:rsidP="00FE174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O dever da não banalização de assassinatos, de tráfico de drogas e armas, do crime organizado, da corrupção desenfreada, e a atuação vigilante e participativa da sociedade em todos os aspectos contribuiriam para um país mais justo e igualitário. A participação começa a partir da colocação do filho na escola e no voto para escolher seu representante.</w:t>
      </w:r>
    </w:p>
    <w:p w:rsidR="00FE174D" w:rsidRDefault="00FE174D" w:rsidP="00FE174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Infelizmente este artigo não funciona no Brasil, ainda, há trinta anos não se pensava em manifestações, sejam elas independentes dos motivos, a lei era muito rígida e por consequência a liberdade de expressão sofria demasiada opressão e limitação.</w:t>
      </w:r>
      <w:r w:rsidR="00B46184">
        <w:rPr>
          <w:rFonts w:ascii="Arial" w:hAnsi="Arial" w:cs="Arial"/>
          <w:sz w:val="24"/>
          <w:szCs w:val="24"/>
        </w:rPr>
        <w:t xml:space="preserve"> Felizmente essa realidade vem mudando com o passar do tempo, estamos vivenciando uma época histórica, frequentes manifestos em todo o país têm se tornado notícia internacionalmente, nunca antes houve nada semelhante em tão grande proporção. </w:t>
      </w:r>
      <w:r>
        <w:rPr>
          <w:rFonts w:ascii="Arial" w:hAnsi="Arial" w:cs="Arial"/>
          <w:sz w:val="24"/>
          <w:szCs w:val="24"/>
        </w:rPr>
        <w:t>O abuso de poder</w:t>
      </w:r>
      <w:r w:rsidR="00B46184">
        <w:rPr>
          <w:rFonts w:ascii="Arial" w:hAnsi="Arial" w:cs="Arial"/>
          <w:sz w:val="24"/>
          <w:szCs w:val="24"/>
        </w:rPr>
        <w:t xml:space="preserve"> ainda é muito presente</w:t>
      </w:r>
      <w:r>
        <w:rPr>
          <w:rFonts w:ascii="Arial" w:hAnsi="Arial" w:cs="Arial"/>
          <w:sz w:val="24"/>
          <w:szCs w:val="24"/>
        </w:rPr>
        <w:t xml:space="preserve">, ferindo o direito do outro, a corrupção que se pensa ser algo distante e está na nossa frente quando servidores públicos ignoram fatos os quais deveriam ser combatidos por eles, o tráfico de drogas por exemplo. A desigualdade em função da classe social que é praticamente inevitável em julgamentos judiciais, enquanto políticos roubam milhões, como o caso de Renan Calheiros, Fernando Collor, Eliseu Padilha entre outros e nada lhes acontece além de pequenos escândalos e uma empregada doméstica por roubar um pote de manteiga é mantida presa durante quatro meses. </w:t>
      </w:r>
    </w:p>
    <w:p w:rsidR="00FE174D" w:rsidRDefault="00FE174D" w:rsidP="00FE174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falta de leis é um descaso dos legisladores,</w:t>
      </w:r>
      <w:r w:rsidR="00B46184">
        <w:rPr>
          <w:rFonts w:ascii="Arial" w:hAnsi="Arial" w:cs="Arial"/>
          <w:sz w:val="24"/>
          <w:szCs w:val="24"/>
        </w:rPr>
        <w:t xml:space="preserve"> muito mal visto pelo exterior,</w:t>
      </w:r>
      <w:r>
        <w:rPr>
          <w:rFonts w:ascii="Arial" w:hAnsi="Arial" w:cs="Arial"/>
          <w:sz w:val="24"/>
          <w:szCs w:val="24"/>
        </w:rPr>
        <w:t xml:space="preserve"> um exemplo concreto pode-se citar a lei Maria da Penha, que traz consigo a história de uma mulher, a qual apanhou de seu marido quase até vir a óbito e dentro do Brasil não foi amparada, utilizou o direito de recorrer a outros países para que a justiça fosse feita, após uma reprovação internacional por não ter nenhuma lei específica para a defesa da mulher o Brasil foi multado e obrigado a criar um estatuto em defesa da mulher.</w:t>
      </w:r>
    </w:p>
    <w:p w:rsidR="00FE174D" w:rsidRDefault="002445BA" w:rsidP="002445BA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leis e deveres foram criados para haver respeito e também na tentativa de evitar o caos na sociedade.</w:t>
      </w:r>
    </w:p>
    <w:p w:rsidR="00FE174D" w:rsidRDefault="00FE174D" w:rsidP="00FE174D">
      <w:pPr>
        <w:tabs>
          <w:tab w:val="left" w:pos="76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174D" w:rsidRDefault="00FE174D" w:rsidP="00FE174D">
      <w:pPr>
        <w:tabs>
          <w:tab w:val="left" w:pos="7655"/>
        </w:tabs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2445BA">
        <w:rPr>
          <w:rFonts w:ascii="Arial" w:hAnsi="Arial" w:cs="Arial"/>
          <w:sz w:val="32"/>
          <w:szCs w:val="32"/>
        </w:rPr>
        <w:lastRenderedPageBreak/>
        <w:t>Conclusão</w:t>
      </w:r>
    </w:p>
    <w:p w:rsidR="002445BA" w:rsidRPr="002445BA" w:rsidRDefault="002445BA" w:rsidP="00FE174D">
      <w:pPr>
        <w:tabs>
          <w:tab w:val="left" w:pos="7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E174D" w:rsidRPr="002445BA" w:rsidRDefault="002445BA" w:rsidP="001E749C">
      <w:pPr>
        <w:tabs>
          <w:tab w:val="left" w:pos="7655"/>
        </w:tabs>
        <w:spacing w:line="360" w:lineRule="auto"/>
        <w:rPr>
          <w:rFonts w:ascii="Arial" w:hAnsi="Arial" w:cs="Arial"/>
          <w:sz w:val="24"/>
          <w:szCs w:val="24"/>
        </w:rPr>
      </w:pPr>
      <w:r w:rsidRPr="002445BA">
        <w:rPr>
          <w:rFonts w:ascii="Arial" w:hAnsi="Arial" w:cs="Arial"/>
          <w:sz w:val="24"/>
          <w:szCs w:val="24"/>
        </w:rPr>
        <w:t>Portanto</w:t>
      </w:r>
      <w:r>
        <w:rPr>
          <w:rFonts w:ascii="Arial" w:hAnsi="Arial" w:cs="Arial"/>
          <w:sz w:val="24"/>
          <w:szCs w:val="24"/>
        </w:rPr>
        <w:t xml:space="preserve"> não a êxito na execução do artigo dentro do país, tampouco no mundo, o ideal está extremamente distante do real, claro que já se pode perceber uma melhora ao longo dos anos.</w:t>
      </w:r>
      <w:r w:rsidR="001E749C">
        <w:rPr>
          <w:rFonts w:ascii="Arial" w:hAnsi="Arial" w:cs="Arial"/>
          <w:sz w:val="24"/>
          <w:szCs w:val="24"/>
        </w:rPr>
        <w:t xml:space="preserve"> A realidade com a ideologia é contrastante. Há fatos que, sim se aproximam muito do ideal, as manifestações em grande escala que estão acontecendo diariamente são pontos positivos que mostram que o povo despertou um novo olhar em relação </w:t>
      </w:r>
      <w:r w:rsidR="0052784A">
        <w:rPr>
          <w:rFonts w:ascii="Arial" w:hAnsi="Arial" w:cs="Arial"/>
          <w:sz w:val="24"/>
          <w:szCs w:val="24"/>
        </w:rPr>
        <w:t>às</w:t>
      </w:r>
      <w:r w:rsidR="001E749C">
        <w:rPr>
          <w:rFonts w:ascii="Arial" w:hAnsi="Arial" w:cs="Arial"/>
          <w:sz w:val="24"/>
          <w:szCs w:val="24"/>
        </w:rPr>
        <w:t xml:space="preserve"> barbáries que transcorrem diariamente</w:t>
      </w:r>
      <w:r w:rsidR="0052784A">
        <w:rPr>
          <w:rFonts w:ascii="Arial" w:hAnsi="Arial" w:cs="Arial"/>
          <w:sz w:val="24"/>
          <w:szCs w:val="24"/>
        </w:rPr>
        <w:t>, mas</w:t>
      </w:r>
      <w:r w:rsidR="001E749C">
        <w:rPr>
          <w:rFonts w:ascii="Arial" w:hAnsi="Arial" w:cs="Arial"/>
          <w:sz w:val="24"/>
          <w:szCs w:val="24"/>
        </w:rPr>
        <w:t xml:space="preserve">, o vandalismo que vem sido muito grande nas passeatas tem desvalorizado este ato exemplar. </w:t>
      </w:r>
    </w:p>
    <w:p w:rsidR="00FE174D" w:rsidRDefault="00FE174D" w:rsidP="00FE174D">
      <w:pPr>
        <w:tabs>
          <w:tab w:val="left" w:pos="7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E174D" w:rsidRDefault="00FE174D" w:rsidP="00FE174D">
      <w:pPr>
        <w:tabs>
          <w:tab w:val="left" w:pos="7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E174D" w:rsidRDefault="00FE174D" w:rsidP="00FE174D">
      <w:pPr>
        <w:tabs>
          <w:tab w:val="left" w:pos="7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E174D" w:rsidRDefault="00FE174D" w:rsidP="00FE174D">
      <w:pPr>
        <w:tabs>
          <w:tab w:val="left" w:pos="7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E174D" w:rsidRDefault="00FE174D" w:rsidP="00FE174D">
      <w:pPr>
        <w:tabs>
          <w:tab w:val="left" w:pos="7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E174D" w:rsidRDefault="00FE174D" w:rsidP="00FE174D">
      <w:pPr>
        <w:tabs>
          <w:tab w:val="left" w:pos="7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E174D" w:rsidRDefault="00FE174D" w:rsidP="00FE174D">
      <w:pPr>
        <w:tabs>
          <w:tab w:val="left" w:pos="7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E174D" w:rsidRDefault="00FE174D" w:rsidP="00FE174D">
      <w:pPr>
        <w:tabs>
          <w:tab w:val="left" w:pos="7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E174D" w:rsidRDefault="00FE174D" w:rsidP="00FE174D">
      <w:pPr>
        <w:tabs>
          <w:tab w:val="left" w:pos="7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E174D" w:rsidRDefault="00FE174D" w:rsidP="00FE174D">
      <w:pPr>
        <w:tabs>
          <w:tab w:val="left" w:pos="7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E174D" w:rsidRDefault="00FE174D" w:rsidP="00FE174D">
      <w:pPr>
        <w:tabs>
          <w:tab w:val="left" w:pos="7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E174D" w:rsidRDefault="00FE174D" w:rsidP="00FE174D">
      <w:pPr>
        <w:tabs>
          <w:tab w:val="left" w:pos="7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E174D" w:rsidRDefault="00FE174D" w:rsidP="00FE174D">
      <w:pPr>
        <w:tabs>
          <w:tab w:val="left" w:pos="7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E174D" w:rsidRDefault="00FE174D" w:rsidP="00FE174D">
      <w:pPr>
        <w:tabs>
          <w:tab w:val="left" w:pos="7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E174D" w:rsidRDefault="00FE174D" w:rsidP="00FE174D">
      <w:pPr>
        <w:tabs>
          <w:tab w:val="left" w:pos="7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Referências</w:t>
      </w:r>
    </w:p>
    <w:p w:rsidR="00FE174D" w:rsidRDefault="00FE174D" w:rsidP="00FE174D">
      <w:pPr>
        <w:tabs>
          <w:tab w:val="left" w:pos="765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ÁVILA, Humberto. </w:t>
      </w:r>
      <w:r w:rsidRPr="00FE174D">
        <w:rPr>
          <w:rFonts w:ascii="Arial" w:hAnsi="Arial" w:cs="Arial"/>
          <w:i/>
          <w:sz w:val="24"/>
          <w:szCs w:val="24"/>
        </w:rPr>
        <w:t>Teoria dos princípios: da definição à aplicação dos princípios jurídicos</w:t>
      </w:r>
      <w:r>
        <w:rPr>
          <w:rFonts w:ascii="Arial" w:hAnsi="Arial" w:cs="Arial"/>
          <w:sz w:val="24"/>
          <w:szCs w:val="24"/>
        </w:rPr>
        <w:t>. 7.ed. São Paulo: Malheiros, 2007</w:t>
      </w:r>
    </w:p>
    <w:p w:rsidR="00FE174D" w:rsidRDefault="00FE174D" w:rsidP="00FE174D">
      <w:pPr>
        <w:tabs>
          <w:tab w:val="left" w:pos="765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COTRIM, Gilberto. Fundamentos da Filosofia: ser saber e fazer. 11.ed. São Paulo: Saraiva, 1995.</w:t>
      </w:r>
    </w:p>
    <w:p w:rsidR="00FE174D" w:rsidRDefault="00FE174D" w:rsidP="00FE174D">
      <w:pPr>
        <w:tabs>
          <w:tab w:val="left" w:pos="765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MORAES, Alexandre de. </w:t>
      </w:r>
      <w:r w:rsidRPr="00FE174D">
        <w:rPr>
          <w:rFonts w:ascii="Arial" w:hAnsi="Arial" w:cs="Arial"/>
          <w:i/>
          <w:sz w:val="24"/>
          <w:szCs w:val="24"/>
        </w:rPr>
        <w:t>Direito Constitucional</w:t>
      </w:r>
      <w:r>
        <w:rPr>
          <w:rFonts w:ascii="Arial" w:hAnsi="Arial" w:cs="Arial"/>
          <w:sz w:val="24"/>
          <w:szCs w:val="24"/>
        </w:rPr>
        <w:t>. 22.ed. São Paulo . Atlas, 2007.</w:t>
      </w:r>
    </w:p>
    <w:p w:rsidR="00FE174D" w:rsidRPr="00FE174D" w:rsidRDefault="00FE174D" w:rsidP="00FE174D">
      <w:pPr>
        <w:tabs>
          <w:tab w:val="left" w:pos="7655"/>
        </w:tabs>
        <w:spacing w:line="360" w:lineRule="auto"/>
        <w:rPr>
          <w:rFonts w:ascii="Arial" w:hAnsi="Arial" w:cs="Arial"/>
          <w:sz w:val="24"/>
          <w:szCs w:val="24"/>
        </w:rPr>
      </w:pPr>
      <w:r w:rsidRPr="00FE174D">
        <w:rPr>
          <w:rFonts w:ascii="Arial" w:hAnsi="Arial" w:cs="Arial"/>
          <w:sz w:val="24"/>
          <w:szCs w:val="24"/>
        </w:rPr>
        <w:t>www.ambitojuridico.com.br/site/index.php?n_link=revista_artigos_leitura&amp;artigo_id=5147</w:t>
      </w:r>
    </w:p>
    <w:sectPr w:rsidR="00FE174D" w:rsidRPr="00FE174D" w:rsidSect="007450D1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74C" w:rsidRDefault="001C774C" w:rsidP="00FE174D">
      <w:pPr>
        <w:spacing w:after="0" w:line="240" w:lineRule="auto"/>
      </w:pPr>
      <w:r>
        <w:separator/>
      </w:r>
    </w:p>
  </w:endnote>
  <w:endnote w:type="continuationSeparator" w:id="0">
    <w:p w:rsidR="001C774C" w:rsidRDefault="001C774C" w:rsidP="00FE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74C" w:rsidRDefault="001C774C" w:rsidP="00FE174D">
      <w:pPr>
        <w:spacing w:after="0" w:line="240" w:lineRule="auto"/>
      </w:pPr>
      <w:r>
        <w:separator/>
      </w:r>
    </w:p>
  </w:footnote>
  <w:footnote w:type="continuationSeparator" w:id="0">
    <w:p w:rsidR="001C774C" w:rsidRDefault="001C774C" w:rsidP="00FE1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4750"/>
    <w:multiLevelType w:val="hybridMultilevel"/>
    <w:tmpl w:val="1B06F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83425"/>
    <w:multiLevelType w:val="hybridMultilevel"/>
    <w:tmpl w:val="4612A4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D4949"/>
    <w:multiLevelType w:val="hybridMultilevel"/>
    <w:tmpl w:val="8C8C45AE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0D1"/>
    <w:rsid w:val="001C774C"/>
    <w:rsid w:val="001E749C"/>
    <w:rsid w:val="002445BA"/>
    <w:rsid w:val="002D5DC6"/>
    <w:rsid w:val="004211F9"/>
    <w:rsid w:val="00484B0E"/>
    <w:rsid w:val="0052784A"/>
    <w:rsid w:val="007450D1"/>
    <w:rsid w:val="00B46184"/>
    <w:rsid w:val="00FE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E1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174D"/>
  </w:style>
  <w:style w:type="paragraph" w:styleId="Rodap">
    <w:name w:val="footer"/>
    <w:basedOn w:val="Normal"/>
    <w:link w:val="RodapChar"/>
    <w:uiPriority w:val="99"/>
    <w:semiHidden/>
    <w:unhideWhenUsed/>
    <w:rsid w:val="00FE1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174D"/>
  </w:style>
  <w:style w:type="paragraph" w:styleId="Textodebalo">
    <w:name w:val="Balloon Text"/>
    <w:basedOn w:val="Normal"/>
    <w:link w:val="TextodebaloChar"/>
    <w:uiPriority w:val="99"/>
    <w:semiHidden/>
    <w:unhideWhenUsed/>
    <w:rsid w:val="00FE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17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E17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7AA76-A46C-45D0-BEA9-616281E4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Nathália</dc:creator>
  <cp:lastModifiedBy>Nathália</cp:lastModifiedBy>
  <cp:revision>2</cp:revision>
  <dcterms:created xsi:type="dcterms:W3CDTF">2013-06-28T09:55:00Z</dcterms:created>
  <dcterms:modified xsi:type="dcterms:W3CDTF">2013-06-28T09:55:00Z</dcterms:modified>
</cp:coreProperties>
</file>