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39" w:rsidRDefault="004D4639" w:rsidP="004D4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D4639">
        <w:rPr>
          <w:b/>
          <w:sz w:val="28"/>
          <w:szCs w:val="28"/>
        </w:rPr>
        <w:t xml:space="preserve">ESPAÇO E CULTURA </w:t>
      </w:r>
      <w:r>
        <w:rPr>
          <w:b/>
          <w:sz w:val="28"/>
          <w:szCs w:val="28"/>
        </w:rPr>
        <w:t>–</w:t>
      </w:r>
    </w:p>
    <w:p w:rsidR="004D4639" w:rsidRDefault="004D4639" w:rsidP="004D4639">
      <w:pPr>
        <w:jc w:val="center"/>
        <w:rPr>
          <w:b/>
          <w:sz w:val="28"/>
          <w:szCs w:val="28"/>
        </w:rPr>
      </w:pPr>
    </w:p>
    <w:p w:rsidR="004D4639" w:rsidRDefault="004D4639" w:rsidP="004D4639">
      <w:pPr>
        <w:jc w:val="center"/>
        <w:rPr>
          <w:b/>
          <w:sz w:val="28"/>
          <w:szCs w:val="28"/>
        </w:rPr>
      </w:pPr>
      <w:r w:rsidRPr="004D4639">
        <w:rPr>
          <w:b/>
          <w:sz w:val="28"/>
          <w:szCs w:val="28"/>
        </w:rPr>
        <w:t>BANCAS DE DEFESA PÚBLICAS</w:t>
      </w:r>
      <w:r>
        <w:rPr>
          <w:b/>
          <w:sz w:val="28"/>
          <w:szCs w:val="28"/>
        </w:rPr>
        <w:t xml:space="preserve"> DOS</w:t>
      </w:r>
      <w:r w:rsidRPr="004D4639">
        <w:rPr>
          <w:b/>
          <w:sz w:val="28"/>
          <w:szCs w:val="28"/>
        </w:rPr>
        <w:t xml:space="preserve"> 4° ANOS DA GESTÃO CULTURAL: </w:t>
      </w:r>
    </w:p>
    <w:p w:rsidR="004D4639" w:rsidRPr="004D4639" w:rsidRDefault="004D4639" w:rsidP="00F200D0">
      <w:pPr>
        <w:jc w:val="center"/>
        <w:rPr>
          <w:b/>
          <w:sz w:val="32"/>
          <w:szCs w:val="32"/>
        </w:rPr>
      </w:pPr>
      <w:proofErr w:type="gramStart"/>
      <w:r w:rsidRPr="004D4639">
        <w:rPr>
          <w:b/>
          <w:sz w:val="32"/>
          <w:szCs w:val="32"/>
        </w:rPr>
        <w:t>4M</w:t>
      </w:r>
      <w:proofErr w:type="gramEnd"/>
    </w:p>
    <w:tbl>
      <w:tblPr>
        <w:tblStyle w:val="Tabelacomgrade"/>
        <w:tblpPr w:leftFromText="141" w:rightFromText="141" w:vertAnchor="page" w:horzAnchor="margin" w:tblpY="4036"/>
        <w:tblW w:w="0" w:type="auto"/>
        <w:tblLook w:val="04A0"/>
      </w:tblPr>
      <w:tblGrid>
        <w:gridCol w:w="1951"/>
        <w:gridCol w:w="3119"/>
        <w:gridCol w:w="5528"/>
      </w:tblGrid>
      <w:tr w:rsidR="004D4639" w:rsidTr="004D4639">
        <w:tc>
          <w:tcPr>
            <w:tcW w:w="1951" w:type="dxa"/>
          </w:tcPr>
          <w:p w:rsidR="004D4639" w:rsidRPr="004E7F3A" w:rsidRDefault="004D4639" w:rsidP="004D4639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Horário</w:t>
            </w:r>
          </w:p>
        </w:tc>
        <w:tc>
          <w:tcPr>
            <w:tcW w:w="3119" w:type="dxa"/>
          </w:tcPr>
          <w:p w:rsidR="004D4639" w:rsidRPr="004E7F3A" w:rsidRDefault="004D4639" w:rsidP="004D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Avaliadores</w:t>
            </w:r>
            <w:r w:rsidRPr="004E7F3A">
              <w:rPr>
                <w:b/>
                <w:sz w:val="28"/>
                <w:szCs w:val="28"/>
              </w:rPr>
              <w:t>/a</w:t>
            </w:r>
            <w:r>
              <w:rPr>
                <w:b/>
                <w:sz w:val="28"/>
                <w:szCs w:val="28"/>
              </w:rPr>
              <w:t xml:space="preserve">s </w:t>
            </w:r>
            <w:proofErr w:type="spellStart"/>
            <w:r>
              <w:rPr>
                <w:b/>
                <w:sz w:val="28"/>
                <w:szCs w:val="28"/>
              </w:rPr>
              <w:t>Conv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4D4639" w:rsidRPr="004E7F3A" w:rsidRDefault="004D4639" w:rsidP="004D4639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Nome do trabalho</w:t>
            </w:r>
          </w:p>
        </w:tc>
      </w:tr>
      <w:tr w:rsidR="004D4639" w:rsidTr="004D4639">
        <w:tc>
          <w:tcPr>
            <w:tcW w:w="1951" w:type="dxa"/>
          </w:tcPr>
          <w:p w:rsidR="004D4639" w:rsidRPr="004E7F3A" w:rsidRDefault="004D4639" w:rsidP="004D4639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08h</w:t>
            </w:r>
          </w:p>
        </w:tc>
        <w:tc>
          <w:tcPr>
            <w:tcW w:w="3119" w:type="dxa"/>
          </w:tcPr>
          <w:p w:rsidR="004D4639" w:rsidRPr="004D4639" w:rsidRDefault="004D4639" w:rsidP="004D46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200D0" w:rsidRPr="004246D9" w:rsidRDefault="00F200D0" w:rsidP="00F200D0">
            <w:pPr>
              <w:rPr>
                <w:i/>
              </w:rPr>
            </w:pPr>
            <w:r>
              <w:t xml:space="preserve">A cidadania cultural em São Leopoldo no período de 2005 a 2012: o papel dos pontos de cultura - </w:t>
            </w:r>
            <w:r w:rsidRPr="004246D9">
              <w:rPr>
                <w:i/>
              </w:rPr>
              <w:t xml:space="preserve">Bruno, Larissa e </w:t>
            </w:r>
            <w:proofErr w:type="gramStart"/>
            <w:r w:rsidRPr="004246D9">
              <w:rPr>
                <w:i/>
              </w:rPr>
              <w:t>Tiago</w:t>
            </w:r>
            <w:proofErr w:type="gramEnd"/>
          </w:p>
          <w:p w:rsidR="004D4639" w:rsidRDefault="004D4639" w:rsidP="004D4639">
            <w:pPr>
              <w:jc w:val="center"/>
            </w:pPr>
          </w:p>
        </w:tc>
      </w:tr>
      <w:tr w:rsidR="004D4639" w:rsidTr="004D4639">
        <w:tc>
          <w:tcPr>
            <w:tcW w:w="1951" w:type="dxa"/>
          </w:tcPr>
          <w:p w:rsidR="004D4639" w:rsidRPr="004E7F3A" w:rsidRDefault="004D4639" w:rsidP="004D4639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09h</w:t>
            </w:r>
          </w:p>
        </w:tc>
        <w:tc>
          <w:tcPr>
            <w:tcW w:w="3119" w:type="dxa"/>
          </w:tcPr>
          <w:p w:rsidR="004D4639" w:rsidRDefault="004D4639"/>
        </w:tc>
        <w:tc>
          <w:tcPr>
            <w:tcW w:w="5528" w:type="dxa"/>
          </w:tcPr>
          <w:p w:rsidR="004D4639" w:rsidRDefault="00F200D0" w:rsidP="004D4639">
            <w:pPr>
              <w:jc w:val="center"/>
            </w:pPr>
            <w:r>
              <w:t xml:space="preserve">– Valorização </w:t>
            </w:r>
            <w:proofErr w:type="spellStart"/>
            <w:proofErr w:type="gramStart"/>
            <w:r>
              <w:t>daEconomia</w:t>
            </w:r>
            <w:proofErr w:type="spellEnd"/>
            <w:proofErr w:type="gramEnd"/>
            <w:r>
              <w:t xml:space="preserve"> da Cultura –</w:t>
            </w:r>
            <w:r w:rsidRPr="004246D9">
              <w:rPr>
                <w:i/>
              </w:rPr>
              <w:t xml:space="preserve">Laís </w:t>
            </w:r>
            <w:proofErr w:type="spellStart"/>
            <w:r w:rsidRPr="004246D9">
              <w:rPr>
                <w:i/>
              </w:rPr>
              <w:t>Gazzana</w:t>
            </w:r>
            <w:proofErr w:type="spellEnd"/>
            <w:r w:rsidRPr="004246D9">
              <w:rPr>
                <w:i/>
              </w:rPr>
              <w:t xml:space="preserve"> e </w:t>
            </w:r>
            <w:proofErr w:type="spellStart"/>
            <w:r w:rsidRPr="004246D9">
              <w:rPr>
                <w:i/>
              </w:rPr>
              <w:t>Maithê</w:t>
            </w:r>
            <w:proofErr w:type="spellEnd"/>
            <w:r w:rsidRPr="004246D9">
              <w:rPr>
                <w:i/>
              </w:rPr>
              <w:t xml:space="preserve"> Jerônimo</w:t>
            </w:r>
          </w:p>
        </w:tc>
      </w:tr>
      <w:tr w:rsidR="004D4639" w:rsidTr="004D4639">
        <w:tc>
          <w:tcPr>
            <w:tcW w:w="1951" w:type="dxa"/>
          </w:tcPr>
          <w:p w:rsidR="004D4639" w:rsidRPr="004E7F3A" w:rsidRDefault="004D4639" w:rsidP="004D4639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10h</w:t>
            </w:r>
          </w:p>
        </w:tc>
        <w:tc>
          <w:tcPr>
            <w:tcW w:w="3119" w:type="dxa"/>
          </w:tcPr>
          <w:p w:rsidR="004D4639" w:rsidRDefault="004D4639"/>
        </w:tc>
        <w:tc>
          <w:tcPr>
            <w:tcW w:w="5528" w:type="dxa"/>
          </w:tcPr>
          <w:p w:rsidR="00F200D0" w:rsidRPr="004246D9" w:rsidRDefault="00F200D0" w:rsidP="00F200D0">
            <w:pPr>
              <w:rPr>
                <w:i/>
              </w:rPr>
            </w:pPr>
            <w:r>
              <w:t xml:space="preserve">Cultura de não violência </w:t>
            </w:r>
            <w:proofErr w:type="gramStart"/>
            <w:r>
              <w:t>a</w:t>
            </w:r>
            <w:proofErr w:type="gramEnd"/>
            <w:r>
              <w:t xml:space="preserve"> mulher em São Leopoldo – </w:t>
            </w:r>
            <w:r w:rsidRPr="004246D9">
              <w:rPr>
                <w:i/>
              </w:rPr>
              <w:t xml:space="preserve">Amanda </w:t>
            </w:r>
            <w:proofErr w:type="spellStart"/>
            <w:r w:rsidRPr="004246D9">
              <w:rPr>
                <w:i/>
              </w:rPr>
              <w:t>Backes</w:t>
            </w:r>
            <w:proofErr w:type="spellEnd"/>
          </w:p>
          <w:p w:rsidR="004D4639" w:rsidRDefault="004D4639" w:rsidP="004D4639">
            <w:pPr>
              <w:jc w:val="center"/>
            </w:pPr>
          </w:p>
        </w:tc>
      </w:tr>
      <w:tr w:rsidR="004D4639" w:rsidTr="004D4639">
        <w:tc>
          <w:tcPr>
            <w:tcW w:w="1951" w:type="dxa"/>
          </w:tcPr>
          <w:p w:rsidR="004D4639" w:rsidRPr="004E7F3A" w:rsidRDefault="004D4639" w:rsidP="004D4639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11h</w:t>
            </w:r>
          </w:p>
        </w:tc>
        <w:tc>
          <w:tcPr>
            <w:tcW w:w="3119" w:type="dxa"/>
          </w:tcPr>
          <w:p w:rsidR="004D4639" w:rsidRDefault="004D4639"/>
        </w:tc>
        <w:tc>
          <w:tcPr>
            <w:tcW w:w="5528" w:type="dxa"/>
          </w:tcPr>
          <w:p w:rsidR="00F200D0" w:rsidRDefault="00F200D0" w:rsidP="00F200D0">
            <w:r>
              <w:t xml:space="preserve">O papel da APAE Sapucaia do Sul como formadora de público frequentador de espaços culturais – Cláudia Severo, Luis Otávio e Maria </w:t>
            </w:r>
            <w:proofErr w:type="gramStart"/>
            <w:r>
              <w:t>Eduarda</w:t>
            </w:r>
            <w:proofErr w:type="gramEnd"/>
          </w:p>
          <w:p w:rsidR="004D4639" w:rsidRDefault="004D4639" w:rsidP="004D4639">
            <w:pPr>
              <w:jc w:val="center"/>
            </w:pPr>
          </w:p>
        </w:tc>
      </w:tr>
    </w:tbl>
    <w:p w:rsidR="004D4639" w:rsidRDefault="004D4639" w:rsidP="00F200D0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Pr="004E7F3A">
        <w:rPr>
          <w:b/>
          <w:sz w:val="32"/>
          <w:szCs w:val="32"/>
        </w:rPr>
        <w:t>erça-feira, dia 03</w:t>
      </w:r>
    </w:p>
    <w:p w:rsidR="004D4639" w:rsidRDefault="004D4639" w:rsidP="004D4639">
      <w:pPr>
        <w:ind w:left="3540"/>
        <w:rPr>
          <w:b/>
          <w:sz w:val="32"/>
          <w:szCs w:val="32"/>
        </w:rPr>
      </w:pPr>
    </w:p>
    <w:p w:rsidR="004D4639" w:rsidRDefault="004D4639" w:rsidP="004D46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Quarta-feira, dia 04</w:t>
      </w:r>
    </w:p>
    <w:tbl>
      <w:tblPr>
        <w:tblStyle w:val="Tabelacomgrade"/>
        <w:tblW w:w="0" w:type="auto"/>
        <w:tblLook w:val="04A0"/>
      </w:tblPr>
      <w:tblGrid>
        <w:gridCol w:w="3535"/>
        <w:gridCol w:w="3535"/>
        <w:gridCol w:w="3536"/>
      </w:tblGrid>
      <w:tr w:rsidR="004D4639" w:rsidTr="00DF4FCE">
        <w:tc>
          <w:tcPr>
            <w:tcW w:w="3535" w:type="dxa"/>
          </w:tcPr>
          <w:p w:rsidR="004D4639" w:rsidRPr="004E7F3A" w:rsidRDefault="004D4639" w:rsidP="00DF4FCE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Horário</w:t>
            </w:r>
          </w:p>
        </w:tc>
        <w:tc>
          <w:tcPr>
            <w:tcW w:w="3535" w:type="dxa"/>
          </w:tcPr>
          <w:p w:rsidR="004D4639" w:rsidRPr="004E7F3A" w:rsidRDefault="004D4639" w:rsidP="00DF4F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Avaliadores</w:t>
            </w:r>
            <w:r w:rsidRPr="004E7F3A">
              <w:rPr>
                <w:b/>
                <w:sz w:val="28"/>
                <w:szCs w:val="28"/>
              </w:rPr>
              <w:t>/a</w:t>
            </w:r>
            <w:r>
              <w:rPr>
                <w:b/>
                <w:sz w:val="28"/>
                <w:szCs w:val="28"/>
              </w:rPr>
              <w:t xml:space="preserve">s </w:t>
            </w:r>
            <w:proofErr w:type="spellStart"/>
            <w:r>
              <w:rPr>
                <w:b/>
                <w:sz w:val="28"/>
                <w:szCs w:val="28"/>
              </w:rPr>
              <w:t>Conv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36" w:type="dxa"/>
          </w:tcPr>
          <w:p w:rsidR="004D4639" w:rsidRPr="004E7F3A" w:rsidRDefault="004D4639" w:rsidP="00DF4FCE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Nome do trabalho</w:t>
            </w:r>
          </w:p>
        </w:tc>
      </w:tr>
      <w:tr w:rsidR="004D4639" w:rsidTr="00DF4FCE">
        <w:tc>
          <w:tcPr>
            <w:tcW w:w="3535" w:type="dxa"/>
          </w:tcPr>
          <w:p w:rsidR="004D4639" w:rsidRPr="004E7F3A" w:rsidRDefault="004D4639" w:rsidP="00DF4FCE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08h</w:t>
            </w:r>
          </w:p>
        </w:tc>
        <w:tc>
          <w:tcPr>
            <w:tcW w:w="3535" w:type="dxa"/>
          </w:tcPr>
          <w:p w:rsidR="004D4639" w:rsidRPr="004D4639" w:rsidRDefault="004D4639" w:rsidP="004D4639">
            <w:pPr>
              <w:jc w:val="left"/>
              <w:rPr>
                <w:sz w:val="20"/>
                <w:szCs w:val="20"/>
              </w:rPr>
            </w:pPr>
            <w:r w:rsidRPr="004D4639">
              <w:rPr>
                <w:sz w:val="20"/>
                <w:szCs w:val="20"/>
              </w:rPr>
              <w:t xml:space="preserve">Graziela </w:t>
            </w:r>
            <w:proofErr w:type="gramStart"/>
            <w:r w:rsidRPr="004D4639">
              <w:rPr>
                <w:sz w:val="20"/>
                <w:szCs w:val="20"/>
              </w:rPr>
              <w:t>R.</w:t>
            </w:r>
            <w:proofErr w:type="gramEnd"/>
            <w:r w:rsidRPr="004D4639">
              <w:rPr>
                <w:sz w:val="20"/>
                <w:szCs w:val="20"/>
              </w:rPr>
              <w:t xml:space="preserve"> da Rosa</w:t>
            </w:r>
            <w:r w:rsidR="008D0BD1">
              <w:rPr>
                <w:sz w:val="20"/>
                <w:szCs w:val="20"/>
              </w:rPr>
              <w:t xml:space="preserve">, </w:t>
            </w:r>
            <w:proofErr w:type="spellStart"/>
            <w:r w:rsidR="008D0BD1">
              <w:t>Marlise</w:t>
            </w:r>
            <w:proofErr w:type="spellEnd"/>
            <w:r w:rsidR="008D0BD1">
              <w:t xml:space="preserve"> </w:t>
            </w:r>
            <w:proofErr w:type="spellStart"/>
            <w:r w:rsidR="008D0BD1">
              <w:t>Vitcel</w:t>
            </w:r>
            <w:proofErr w:type="spellEnd"/>
          </w:p>
        </w:tc>
        <w:tc>
          <w:tcPr>
            <w:tcW w:w="3536" w:type="dxa"/>
          </w:tcPr>
          <w:p w:rsidR="004D4639" w:rsidRPr="00F200D0" w:rsidRDefault="00F200D0" w:rsidP="00F200D0">
            <w:pPr>
              <w:rPr>
                <w:i/>
              </w:rPr>
            </w:pPr>
            <w:r>
              <w:t xml:space="preserve">A profissionalização do grafiteiro como fator modificador do valor da arte na visão do artista – </w:t>
            </w:r>
            <w:r w:rsidRPr="004040E0">
              <w:rPr>
                <w:i/>
              </w:rPr>
              <w:t xml:space="preserve">Caroline Martini e Pâmela </w:t>
            </w:r>
            <w:proofErr w:type="spellStart"/>
            <w:proofErr w:type="gramStart"/>
            <w:r w:rsidRPr="004040E0">
              <w:rPr>
                <w:i/>
              </w:rPr>
              <w:t>Dall’Osto</w:t>
            </w:r>
            <w:proofErr w:type="spellEnd"/>
            <w:proofErr w:type="gramEnd"/>
          </w:p>
        </w:tc>
      </w:tr>
      <w:tr w:rsidR="004D4639" w:rsidTr="00DF4FCE">
        <w:tc>
          <w:tcPr>
            <w:tcW w:w="3535" w:type="dxa"/>
          </w:tcPr>
          <w:p w:rsidR="004D4639" w:rsidRPr="004E7F3A" w:rsidRDefault="004D4639" w:rsidP="00DF4FCE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09h</w:t>
            </w:r>
          </w:p>
        </w:tc>
        <w:tc>
          <w:tcPr>
            <w:tcW w:w="3535" w:type="dxa"/>
          </w:tcPr>
          <w:p w:rsidR="004D4639" w:rsidRPr="004D4639" w:rsidRDefault="004D4639" w:rsidP="004D4639">
            <w:pPr>
              <w:jc w:val="left"/>
              <w:rPr>
                <w:sz w:val="20"/>
                <w:szCs w:val="20"/>
              </w:rPr>
            </w:pPr>
            <w:r w:rsidRPr="004D4639">
              <w:rPr>
                <w:sz w:val="20"/>
                <w:szCs w:val="20"/>
              </w:rPr>
              <w:t xml:space="preserve">Graziela </w:t>
            </w:r>
            <w:proofErr w:type="gramStart"/>
            <w:r w:rsidRPr="004D4639">
              <w:rPr>
                <w:sz w:val="20"/>
                <w:szCs w:val="20"/>
              </w:rPr>
              <w:t>R.</w:t>
            </w:r>
            <w:proofErr w:type="gramEnd"/>
            <w:r w:rsidRPr="004D4639">
              <w:rPr>
                <w:sz w:val="20"/>
                <w:szCs w:val="20"/>
              </w:rPr>
              <w:t xml:space="preserve"> da Rosa</w:t>
            </w:r>
            <w:r w:rsidR="008D0BD1">
              <w:rPr>
                <w:sz w:val="20"/>
                <w:szCs w:val="20"/>
              </w:rPr>
              <w:t>,</w:t>
            </w:r>
            <w:r w:rsidR="008D0BD1">
              <w:t xml:space="preserve"> </w:t>
            </w:r>
            <w:proofErr w:type="spellStart"/>
            <w:r w:rsidR="008D0BD1">
              <w:t>Marlise</w:t>
            </w:r>
            <w:proofErr w:type="spellEnd"/>
            <w:r w:rsidR="008D0BD1">
              <w:t xml:space="preserve"> </w:t>
            </w:r>
            <w:proofErr w:type="spellStart"/>
            <w:r w:rsidR="008D0BD1">
              <w:t>Vitcel</w:t>
            </w:r>
            <w:proofErr w:type="spellEnd"/>
          </w:p>
        </w:tc>
        <w:tc>
          <w:tcPr>
            <w:tcW w:w="3536" w:type="dxa"/>
          </w:tcPr>
          <w:p w:rsidR="004D4639" w:rsidRDefault="00F200D0" w:rsidP="00DF4FCE">
            <w:pPr>
              <w:jc w:val="center"/>
            </w:pPr>
            <w:r>
              <w:t xml:space="preserve">O uso da bicicleta por mulheres: uma análise de gênero – </w:t>
            </w:r>
            <w:r w:rsidRPr="004040E0">
              <w:rPr>
                <w:i/>
              </w:rPr>
              <w:t xml:space="preserve">Andressa </w:t>
            </w:r>
            <w:proofErr w:type="spellStart"/>
            <w:r w:rsidRPr="004040E0">
              <w:rPr>
                <w:i/>
              </w:rPr>
              <w:t>Koch</w:t>
            </w:r>
            <w:proofErr w:type="spellEnd"/>
            <w:r w:rsidRPr="004040E0">
              <w:rPr>
                <w:i/>
              </w:rPr>
              <w:t xml:space="preserve">, Carolina S. e Geórgia </w:t>
            </w:r>
            <w:proofErr w:type="spellStart"/>
            <w:proofErr w:type="gramStart"/>
            <w:r w:rsidRPr="004040E0">
              <w:rPr>
                <w:i/>
              </w:rPr>
              <w:t>Consença</w:t>
            </w:r>
            <w:proofErr w:type="spellEnd"/>
            <w:proofErr w:type="gramEnd"/>
          </w:p>
        </w:tc>
      </w:tr>
      <w:tr w:rsidR="004D4639" w:rsidTr="00DF4FCE">
        <w:tc>
          <w:tcPr>
            <w:tcW w:w="3535" w:type="dxa"/>
          </w:tcPr>
          <w:p w:rsidR="004D4639" w:rsidRPr="004E7F3A" w:rsidRDefault="004D4639" w:rsidP="00DF4FCE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10h</w:t>
            </w:r>
          </w:p>
        </w:tc>
        <w:tc>
          <w:tcPr>
            <w:tcW w:w="3535" w:type="dxa"/>
          </w:tcPr>
          <w:p w:rsidR="004D4639" w:rsidRPr="004D4639" w:rsidRDefault="004D4639" w:rsidP="004D4639">
            <w:pPr>
              <w:jc w:val="left"/>
              <w:rPr>
                <w:sz w:val="20"/>
                <w:szCs w:val="20"/>
              </w:rPr>
            </w:pPr>
            <w:r w:rsidRPr="004D4639">
              <w:rPr>
                <w:sz w:val="20"/>
                <w:szCs w:val="20"/>
              </w:rPr>
              <w:t xml:space="preserve">Graziela </w:t>
            </w:r>
            <w:proofErr w:type="gramStart"/>
            <w:r w:rsidRPr="004D4639">
              <w:rPr>
                <w:sz w:val="20"/>
                <w:szCs w:val="20"/>
              </w:rPr>
              <w:t>R.</w:t>
            </w:r>
            <w:proofErr w:type="gramEnd"/>
            <w:r w:rsidRPr="004D4639">
              <w:rPr>
                <w:sz w:val="20"/>
                <w:szCs w:val="20"/>
              </w:rPr>
              <w:t xml:space="preserve"> da Rosa</w:t>
            </w:r>
            <w:r w:rsidR="008D0BD1">
              <w:rPr>
                <w:sz w:val="20"/>
                <w:szCs w:val="20"/>
              </w:rPr>
              <w:t xml:space="preserve">, </w:t>
            </w:r>
            <w:proofErr w:type="spellStart"/>
            <w:r w:rsidR="008D0BD1">
              <w:t>Marlise</w:t>
            </w:r>
            <w:proofErr w:type="spellEnd"/>
            <w:r w:rsidR="008D0BD1">
              <w:t xml:space="preserve"> </w:t>
            </w:r>
            <w:proofErr w:type="spellStart"/>
            <w:r w:rsidR="008D0BD1">
              <w:t>Vitcel</w:t>
            </w:r>
            <w:proofErr w:type="spellEnd"/>
          </w:p>
        </w:tc>
        <w:tc>
          <w:tcPr>
            <w:tcW w:w="3536" w:type="dxa"/>
          </w:tcPr>
          <w:p w:rsidR="004D4639" w:rsidRDefault="00F200D0" w:rsidP="00DF4FCE">
            <w:pPr>
              <w:jc w:val="center"/>
            </w:pPr>
            <w:r>
              <w:t xml:space="preserve">A dinâmica cultural analisada na dança tradicionalista gaúcha – Jessica </w:t>
            </w:r>
            <w:proofErr w:type="spellStart"/>
            <w:r>
              <w:t>Brum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MainaraLocks</w:t>
            </w:r>
            <w:proofErr w:type="spellEnd"/>
            <w:proofErr w:type="gramEnd"/>
            <w:r>
              <w:t xml:space="preserve"> e Thaís </w:t>
            </w:r>
            <w:proofErr w:type="spellStart"/>
            <w:r>
              <w:t>Espindola</w:t>
            </w:r>
            <w:proofErr w:type="spellEnd"/>
          </w:p>
        </w:tc>
      </w:tr>
      <w:tr w:rsidR="004D4639" w:rsidTr="00DF4FCE">
        <w:tc>
          <w:tcPr>
            <w:tcW w:w="3535" w:type="dxa"/>
          </w:tcPr>
          <w:p w:rsidR="004D4639" w:rsidRPr="004E7F3A" w:rsidRDefault="004D4639" w:rsidP="00DF4FCE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11h</w:t>
            </w:r>
          </w:p>
        </w:tc>
        <w:tc>
          <w:tcPr>
            <w:tcW w:w="3535" w:type="dxa"/>
          </w:tcPr>
          <w:p w:rsidR="004D4639" w:rsidRDefault="008D0BD1" w:rsidP="008D0BD1">
            <w:pPr>
              <w:jc w:val="left"/>
            </w:pPr>
            <w:r w:rsidRPr="004D4639">
              <w:rPr>
                <w:sz w:val="20"/>
                <w:szCs w:val="20"/>
              </w:rPr>
              <w:t xml:space="preserve">Graziela </w:t>
            </w:r>
            <w:proofErr w:type="gramStart"/>
            <w:r w:rsidRPr="004D4639">
              <w:rPr>
                <w:sz w:val="20"/>
                <w:szCs w:val="20"/>
              </w:rPr>
              <w:t>R.</w:t>
            </w:r>
            <w:proofErr w:type="gramEnd"/>
            <w:r w:rsidRPr="004D4639">
              <w:rPr>
                <w:sz w:val="20"/>
                <w:szCs w:val="20"/>
              </w:rPr>
              <w:t xml:space="preserve"> da Rosa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t>Marlise</w:t>
            </w:r>
            <w:proofErr w:type="spellEnd"/>
            <w:r>
              <w:t xml:space="preserve"> </w:t>
            </w:r>
            <w:proofErr w:type="spellStart"/>
            <w:r>
              <w:t>Vitcel</w:t>
            </w:r>
            <w:proofErr w:type="spellEnd"/>
          </w:p>
        </w:tc>
        <w:tc>
          <w:tcPr>
            <w:tcW w:w="3536" w:type="dxa"/>
          </w:tcPr>
          <w:p w:rsidR="004D4639" w:rsidRDefault="00F200D0" w:rsidP="00DF4FCE">
            <w:pPr>
              <w:jc w:val="center"/>
            </w:pPr>
            <w:r w:rsidRPr="00B330F6">
              <w:t>Do ideal ao real: um olhar sobre o projeto de revitalização urbana da comunidade quilombola Chácara das Rosas – Canoas/RS</w:t>
            </w:r>
            <w:r>
              <w:t xml:space="preserve"> – </w:t>
            </w:r>
            <w:r>
              <w:rPr>
                <w:i/>
              </w:rPr>
              <w:t xml:space="preserve">Fernanda </w:t>
            </w:r>
            <w:proofErr w:type="spellStart"/>
            <w:r>
              <w:rPr>
                <w:i/>
              </w:rPr>
              <w:t>Storck</w:t>
            </w:r>
            <w:proofErr w:type="spellEnd"/>
            <w:r>
              <w:rPr>
                <w:i/>
              </w:rPr>
              <w:t xml:space="preserve"> e Jessica </w:t>
            </w:r>
            <w:proofErr w:type="spellStart"/>
            <w:r>
              <w:rPr>
                <w:i/>
              </w:rPr>
              <w:t>Pagani</w:t>
            </w:r>
            <w:proofErr w:type="spellEnd"/>
          </w:p>
        </w:tc>
      </w:tr>
    </w:tbl>
    <w:p w:rsidR="004D4639" w:rsidRDefault="004D4639" w:rsidP="004D4639">
      <w:pPr>
        <w:ind w:left="3540"/>
        <w:rPr>
          <w:b/>
          <w:sz w:val="32"/>
          <w:szCs w:val="32"/>
        </w:rPr>
      </w:pPr>
    </w:p>
    <w:p w:rsidR="004D4639" w:rsidRDefault="004D4639" w:rsidP="004D4639">
      <w:pPr>
        <w:ind w:left="3540"/>
        <w:rPr>
          <w:b/>
          <w:sz w:val="32"/>
          <w:szCs w:val="32"/>
        </w:rPr>
      </w:pPr>
    </w:p>
    <w:p w:rsidR="004D4639" w:rsidRDefault="004D4639" w:rsidP="004D46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Quinta-feira, dia 05</w:t>
      </w:r>
    </w:p>
    <w:tbl>
      <w:tblPr>
        <w:tblStyle w:val="Tabelacomgrade"/>
        <w:tblW w:w="0" w:type="auto"/>
        <w:tblLook w:val="04A0"/>
      </w:tblPr>
      <w:tblGrid>
        <w:gridCol w:w="3535"/>
        <w:gridCol w:w="3535"/>
        <w:gridCol w:w="3536"/>
      </w:tblGrid>
      <w:tr w:rsidR="004D4639" w:rsidTr="00DF4FCE">
        <w:tc>
          <w:tcPr>
            <w:tcW w:w="3535" w:type="dxa"/>
          </w:tcPr>
          <w:p w:rsidR="004D4639" w:rsidRPr="004E7F3A" w:rsidRDefault="004D4639" w:rsidP="00DF4FCE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Horário</w:t>
            </w:r>
          </w:p>
        </w:tc>
        <w:tc>
          <w:tcPr>
            <w:tcW w:w="3535" w:type="dxa"/>
          </w:tcPr>
          <w:p w:rsidR="004D4639" w:rsidRPr="004E7F3A" w:rsidRDefault="004D4639" w:rsidP="00DF4F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Avaliadores</w:t>
            </w:r>
            <w:r w:rsidRPr="004E7F3A">
              <w:rPr>
                <w:b/>
                <w:sz w:val="28"/>
                <w:szCs w:val="28"/>
              </w:rPr>
              <w:t>/a</w:t>
            </w:r>
            <w:r>
              <w:rPr>
                <w:b/>
                <w:sz w:val="28"/>
                <w:szCs w:val="28"/>
              </w:rPr>
              <w:t xml:space="preserve">s </w:t>
            </w:r>
            <w:proofErr w:type="spellStart"/>
            <w:r>
              <w:rPr>
                <w:b/>
                <w:sz w:val="28"/>
                <w:szCs w:val="28"/>
              </w:rPr>
              <w:t>Conv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36" w:type="dxa"/>
          </w:tcPr>
          <w:p w:rsidR="004D4639" w:rsidRPr="004E7F3A" w:rsidRDefault="004D4639" w:rsidP="00DF4FCE">
            <w:pPr>
              <w:jc w:val="center"/>
              <w:rPr>
                <w:b/>
                <w:sz w:val="28"/>
                <w:szCs w:val="28"/>
              </w:rPr>
            </w:pPr>
            <w:r w:rsidRPr="004E7F3A">
              <w:rPr>
                <w:b/>
                <w:sz w:val="28"/>
                <w:szCs w:val="28"/>
              </w:rPr>
              <w:t>Nome do trabalho</w:t>
            </w:r>
          </w:p>
        </w:tc>
      </w:tr>
      <w:tr w:rsidR="004D4639" w:rsidTr="00DF4FCE">
        <w:tc>
          <w:tcPr>
            <w:tcW w:w="3535" w:type="dxa"/>
          </w:tcPr>
          <w:p w:rsidR="004D4639" w:rsidRPr="004E7F3A" w:rsidRDefault="00F200D0" w:rsidP="00DF4FC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7:30</w:t>
            </w:r>
            <w:proofErr w:type="gramEnd"/>
            <w:r w:rsidR="004D4639" w:rsidRPr="004E7F3A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535" w:type="dxa"/>
          </w:tcPr>
          <w:p w:rsidR="004D4639" w:rsidRDefault="008D0BD1">
            <w:r w:rsidRPr="004D4639">
              <w:rPr>
                <w:sz w:val="20"/>
                <w:szCs w:val="20"/>
              </w:rPr>
              <w:t xml:space="preserve">Graziela </w:t>
            </w:r>
            <w:proofErr w:type="gramStart"/>
            <w:r w:rsidRPr="004D4639">
              <w:rPr>
                <w:sz w:val="20"/>
                <w:szCs w:val="20"/>
              </w:rPr>
              <w:t>R.</w:t>
            </w:r>
            <w:proofErr w:type="gramEnd"/>
            <w:r w:rsidRPr="004D4639">
              <w:rPr>
                <w:sz w:val="20"/>
                <w:szCs w:val="20"/>
              </w:rPr>
              <w:t xml:space="preserve"> da Rosa</w:t>
            </w:r>
          </w:p>
        </w:tc>
        <w:tc>
          <w:tcPr>
            <w:tcW w:w="3536" w:type="dxa"/>
          </w:tcPr>
          <w:p w:rsidR="004D4639" w:rsidRDefault="00F200D0" w:rsidP="00F200D0">
            <w:r>
              <w:t xml:space="preserve">- A influência do capital cultural na construção de espaços – </w:t>
            </w:r>
            <w:r w:rsidRPr="00842B10">
              <w:rPr>
                <w:i/>
              </w:rPr>
              <w:t xml:space="preserve">Ana Paula, Bruna e </w:t>
            </w:r>
            <w:proofErr w:type="gramStart"/>
            <w:r w:rsidRPr="00842B10">
              <w:rPr>
                <w:i/>
              </w:rPr>
              <w:t>Lilian</w:t>
            </w:r>
            <w:proofErr w:type="gramEnd"/>
          </w:p>
        </w:tc>
      </w:tr>
      <w:tr w:rsidR="00F200D0" w:rsidTr="00DF4FCE">
        <w:tc>
          <w:tcPr>
            <w:tcW w:w="3535" w:type="dxa"/>
          </w:tcPr>
          <w:p w:rsidR="00F200D0" w:rsidRPr="004E7F3A" w:rsidRDefault="00F200D0" w:rsidP="00DF4FC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8:30</w:t>
            </w:r>
            <w:proofErr w:type="gramEnd"/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535" w:type="dxa"/>
          </w:tcPr>
          <w:p w:rsidR="00F200D0" w:rsidRPr="003438E2" w:rsidRDefault="00F200D0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F200D0" w:rsidRDefault="00F200D0" w:rsidP="00F200D0">
            <w:r>
              <w:t xml:space="preserve">Coletivo – </w:t>
            </w:r>
            <w:r w:rsidRPr="00842B10">
              <w:rPr>
                <w:i/>
              </w:rPr>
              <w:t>Luis Felipe e Samuel Wolf</w:t>
            </w:r>
          </w:p>
        </w:tc>
      </w:tr>
      <w:tr w:rsidR="004D4639" w:rsidTr="00DF4FCE">
        <w:tc>
          <w:tcPr>
            <w:tcW w:w="3535" w:type="dxa"/>
          </w:tcPr>
          <w:p w:rsidR="004D4639" w:rsidRPr="004E7F3A" w:rsidRDefault="00F200D0" w:rsidP="00DF4FC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9:30</w:t>
            </w:r>
            <w:proofErr w:type="gramEnd"/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535" w:type="dxa"/>
          </w:tcPr>
          <w:p w:rsidR="004D4639" w:rsidRDefault="008D0BD1">
            <w:r w:rsidRPr="004D4639">
              <w:rPr>
                <w:sz w:val="20"/>
                <w:szCs w:val="20"/>
              </w:rPr>
              <w:t>Graziela R. da Rosa</w:t>
            </w:r>
          </w:p>
        </w:tc>
        <w:tc>
          <w:tcPr>
            <w:tcW w:w="3536" w:type="dxa"/>
          </w:tcPr>
          <w:p w:rsidR="004D4639" w:rsidRDefault="00F200D0" w:rsidP="00DF4FCE">
            <w:pPr>
              <w:jc w:val="center"/>
            </w:pPr>
            <w:r>
              <w:t>-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Idosos–</w:t>
            </w:r>
            <w:r w:rsidRPr="00842B10">
              <w:rPr>
                <w:i/>
              </w:rPr>
              <w:t>Tanise</w:t>
            </w:r>
            <w:proofErr w:type="spellEnd"/>
            <w:r>
              <w:rPr>
                <w:i/>
              </w:rPr>
              <w:t xml:space="preserve"> Moreira</w:t>
            </w:r>
          </w:p>
        </w:tc>
      </w:tr>
      <w:tr w:rsidR="004D4639" w:rsidTr="00DF4FCE">
        <w:tc>
          <w:tcPr>
            <w:tcW w:w="3535" w:type="dxa"/>
          </w:tcPr>
          <w:p w:rsidR="004D4639" w:rsidRPr="004E7F3A" w:rsidRDefault="004D4639" w:rsidP="00F200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7F3A">
              <w:rPr>
                <w:b/>
                <w:sz w:val="28"/>
                <w:szCs w:val="28"/>
              </w:rPr>
              <w:t>10</w:t>
            </w:r>
            <w:r w:rsidR="00F200D0">
              <w:rPr>
                <w:b/>
                <w:sz w:val="28"/>
                <w:szCs w:val="28"/>
              </w:rPr>
              <w:t>:30</w:t>
            </w:r>
            <w:proofErr w:type="gramEnd"/>
            <w:r w:rsidR="00F200D0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535" w:type="dxa"/>
          </w:tcPr>
          <w:p w:rsidR="004D4639" w:rsidRDefault="008D0BD1" w:rsidP="008D0BD1">
            <w:pPr>
              <w:jc w:val="left"/>
            </w:pPr>
            <w:proofErr w:type="spellStart"/>
            <w:r>
              <w:t>Marlise</w:t>
            </w:r>
            <w:proofErr w:type="spellEnd"/>
            <w:r>
              <w:t xml:space="preserve"> </w:t>
            </w:r>
            <w:proofErr w:type="spellStart"/>
            <w:r>
              <w:t>Vitcel</w:t>
            </w:r>
            <w:proofErr w:type="spellEnd"/>
            <w:r>
              <w:t>,</w:t>
            </w:r>
          </w:p>
        </w:tc>
        <w:tc>
          <w:tcPr>
            <w:tcW w:w="3536" w:type="dxa"/>
          </w:tcPr>
          <w:p w:rsidR="004D4639" w:rsidRDefault="00F200D0" w:rsidP="00DF4FCE">
            <w:pPr>
              <w:jc w:val="center"/>
            </w:pPr>
            <w:r>
              <w:t xml:space="preserve">Arquitetura – </w:t>
            </w:r>
            <w:r w:rsidRPr="00615827">
              <w:rPr>
                <w:i/>
              </w:rPr>
              <w:t xml:space="preserve">Cláudia Belmonte e Linda </w:t>
            </w:r>
            <w:proofErr w:type="spellStart"/>
            <w:r w:rsidRPr="00615827">
              <w:rPr>
                <w:i/>
              </w:rPr>
              <w:t>Barichello</w:t>
            </w:r>
            <w:proofErr w:type="spellEnd"/>
          </w:p>
        </w:tc>
      </w:tr>
      <w:tr w:rsidR="004D4639" w:rsidTr="00DF4FCE">
        <w:tc>
          <w:tcPr>
            <w:tcW w:w="3535" w:type="dxa"/>
          </w:tcPr>
          <w:p w:rsidR="004D4639" w:rsidRPr="004E7F3A" w:rsidRDefault="004D4639" w:rsidP="00DF4FC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7F3A">
              <w:rPr>
                <w:b/>
                <w:sz w:val="28"/>
                <w:szCs w:val="28"/>
              </w:rPr>
              <w:t>11</w:t>
            </w:r>
            <w:r w:rsidR="00F200D0">
              <w:rPr>
                <w:b/>
                <w:sz w:val="28"/>
                <w:szCs w:val="28"/>
              </w:rPr>
              <w:t>:30</w:t>
            </w:r>
            <w:proofErr w:type="gramEnd"/>
            <w:r w:rsidR="00F200D0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535" w:type="dxa"/>
          </w:tcPr>
          <w:p w:rsidR="004D4639" w:rsidRDefault="008D0BD1" w:rsidP="008D0BD1">
            <w:pPr>
              <w:jc w:val="left"/>
            </w:pPr>
            <w:proofErr w:type="spellStart"/>
            <w:r>
              <w:t>Marlise</w:t>
            </w:r>
            <w:proofErr w:type="spellEnd"/>
            <w:r>
              <w:t xml:space="preserve"> </w:t>
            </w:r>
            <w:proofErr w:type="spellStart"/>
            <w:r>
              <w:t>Vitcel</w:t>
            </w:r>
            <w:proofErr w:type="spellEnd"/>
            <w:r>
              <w:t>,</w:t>
            </w:r>
          </w:p>
        </w:tc>
        <w:tc>
          <w:tcPr>
            <w:tcW w:w="3536" w:type="dxa"/>
          </w:tcPr>
          <w:p w:rsidR="004D4639" w:rsidRDefault="00F200D0" w:rsidP="00DF4FCE">
            <w:pPr>
              <w:jc w:val="center"/>
            </w:pPr>
            <w:proofErr w:type="spellStart"/>
            <w:r w:rsidRPr="00A90E76">
              <w:rPr>
                <w:i/>
              </w:rPr>
              <w:t>Nathália</w:t>
            </w:r>
            <w:proofErr w:type="spellEnd"/>
          </w:p>
        </w:tc>
      </w:tr>
    </w:tbl>
    <w:p w:rsidR="004D4639" w:rsidRPr="008D0BD1" w:rsidRDefault="004D4639">
      <w:pPr>
        <w:rPr>
          <w:b/>
          <w:sz w:val="32"/>
          <w:szCs w:val="32"/>
        </w:rPr>
      </w:pPr>
    </w:p>
    <w:p w:rsidR="004D4639" w:rsidRPr="00673EF3" w:rsidRDefault="004D4639">
      <w:pPr>
        <w:rPr>
          <w:b/>
          <w:sz w:val="32"/>
          <w:szCs w:val="32"/>
        </w:rPr>
      </w:pPr>
      <w:r w:rsidRPr="008D0BD1">
        <w:rPr>
          <w:b/>
          <w:sz w:val="32"/>
          <w:szCs w:val="32"/>
        </w:rPr>
        <w:t>Convidados/as:</w:t>
      </w:r>
    </w:p>
    <w:p w:rsidR="004D4639" w:rsidRPr="008D0BD1" w:rsidRDefault="004D4639" w:rsidP="004D4639">
      <w:pPr>
        <w:pStyle w:val="PargrafodaLista"/>
        <w:numPr>
          <w:ilvl w:val="0"/>
          <w:numId w:val="1"/>
        </w:numPr>
        <w:rPr>
          <w:sz w:val="32"/>
          <w:szCs w:val="32"/>
        </w:rPr>
      </w:pPr>
      <w:proofErr w:type="spellStart"/>
      <w:r w:rsidRPr="008D0BD1">
        <w:rPr>
          <w:sz w:val="32"/>
          <w:szCs w:val="32"/>
        </w:rPr>
        <w:t>Alysson</w:t>
      </w:r>
      <w:proofErr w:type="spellEnd"/>
      <w:r w:rsidRPr="008D0BD1">
        <w:rPr>
          <w:sz w:val="32"/>
          <w:szCs w:val="32"/>
        </w:rPr>
        <w:t xml:space="preserve"> Hübner</w:t>
      </w:r>
    </w:p>
    <w:p w:rsidR="004D4639" w:rsidRPr="008D0BD1" w:rsidRDefault="004D4639" w:rsidP="004D4639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8D0BD1">
        <w:rPr>
          <w:sz w:val="32"/>
          <w:szCs w:val="32"/>
        </w:rPr>
        <w:t xml:space="preserve">Bianca de O. </w:t>
      </w:r>
      <w:proofErr w:type="spellStart"/>
      <w:r w:rsidRPr="008D0BD1">
        <w:rPr>
          <w:sz w:val="32"/>
          <w:szCs w:val="32"/>
        </w:rPr>
        <w:t>Ruskowski</w:t>
      </w:r>
      <w:proofErr w:type="spellEnd"/>
      <w:r w:rsidRPr="008D0BD1">
        <w:rPr>
          <w:sz w:val="32"/>
          <w:szCs w:val="32"/>
        </w:rPr>
        <w:t xml:space="preserve"> </w:t>
      </w:r>
    </w:p>
    <w:p w:rsidR="004D4639" w:rsidRPr="008D0BD1" w:rsidRDefault="004D4639" w:rsidP="004D4639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8D0BD1">
        <w:rPr>
          <w:sz w:val="32"/>
          <w:szCs w:val="32"/>
        </w:rPr>
        <w:t>Evandro Godoy</w:t>
      </w:r>
    </w:p>
    <w:p w:rsidR="004D4639" w:rsidRPr="008D0BD1" w:rsidRDefault="004D4639" w:rsidP="004D4639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8D0BD1">
        <w:rPr>
          <w:sz w:val="32"/>
          <w:szCs w:val="32"/>
        </w:rPr>
        <w:t xml:space="preserve">Fernando </w:t>
      </w:r>
      <w:proofErr w:type="spellStart"/>
      <w:r w:rsidRPr="008D0BD1">
        <w:rPr>
          <w:sz w:val="32"/>
          <w:szCs w:val="32"/>
        </w:rPr>
        <w:t>Mousquer</w:t>
      </w:r>
      <w:proofErr w:type="spellEnd"/>
    </w:p>
    <w:p w:rsidR="004D4639" w:rsidRPr="008D0BD1" w:rsidRDefault="004D4639" w:rsidP="004D4639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8D0BD1">
        <w:rPr>
          <w:sz w:val="32"/>
          <w:szCs w:val="32"/>
        </w:rPr>
        <w:t>Graziela da Rosa</w:t>
      </w:r>
    </w:p>
    <w:p w:rsidR="004D4639" w:rsidRDefault="004D4639" w:rsidP="004D4639">
      <w:pPr>
        <w:pStyle w:val="PargrafodaLista"/>
        <w:numPr>
          <w:ilvl w:val="0"/>
          <w:numId w:val="1"/>
        </w:numPr>
        <w:rPr>
          <w:sz w:val="32"/>
          <w:szCs w:val="32"/>
        </w:rPr>
      </w:pPr>
      <w:proofErr w:type="spellStart"/>
      <w:r w:rsidRPr="008D0BD1">
        <w:rPr>
          <w:sz w:val="32"/>
          <w:szCs w:val="32"/>
        </w:rPr>
        <w:t>Marlise</w:t>
      </w:r>
      <w:proofErr w:type="spellEnd"/>
      <w:r w:rsidRPr="008D0BD1">
        <w:rPr>
          <w:sz w:val="32"/>
          <w:szCs w:val="32"/>
        </w:rPr>
        <w:t xml:space="preserve"> </w:t>
      </w:r>
      <w:proofErr w:type="spellStart"/>
      <w:r w:rsidRPr="008D0BD1">
        <w:rPr>
          <w:sz w:val="32"/>
          <w:szCs w:val="32"/>
        </w:rPr>
        <w:t>Vitcel</w:t>
      </w:r>
      <w:proofErr w:type="spellEnd"/>
    </w:p>
    <w:p w:rsidR="008D0BD1" w:rsidRPr="008D0BD1" w:rsidRDefault="008D0BD1" w:rsidP="004D4639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Wagner Coriolano (?)</w:t>
      </w:r>
    </w:p>
    <w:p w:rsidR="004D4639" w:rsidRPr="008D0BD1" w:rsidRDefault="004D4639" w:rsidP="004D4639">
      <w:pPr>
        <w:pStyle w:val="PargrafodaLista"/>
        <w:rPr>
          <w:sz w:val="32"/>
          <w:szCs w:val="32"/>
        </w:rPr>
      </w:pPr>
    </w:p>
    <w:p w:rsidR="004D4639" w:rsidRPr="008D0BD1" w:rsidRDefault="004D4639" w:rsidP="004D4639">
      <w:pPr>
        <w:pStyle w:val="PargrafodaLista"/>
        <w:rPr>
          <w:sz w:val="32"/>
          <w:szCs w:val="32"/>
        </w:rPr>
      </w:pPr>
      <w:r w:rsidRPr="008D0BD1">
        <w:rPr>
          <w:sz w:val="32"/>
          <w:szCs w:val="32"/>
        </w:rPr>
        <w:t>Suplentes:</w:t>
      </w:r>
    </w:p>
    <w:p w:rsidR="004D4639" w:rsidRPr="008D0BD1" w:rsidRDefault="004D4639" w:rsidP="004D4639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8D0BD1">
        <w:rPr>
          <w:sz w:val="32"/>
          <w:szCs w:val="32"/>
        </w:rPr>
        <w:t xml:space="preserve">Dalila C. </w:t>
      </w:r>
      <w:proofErr w:type="spellStart"/>
      <w:r w:rsidRPr="008D0BD1">
        <w:rPr>
          <w:sz w:val="32"/>
          <w:szCs w:val="32"/>
        </w:rPr>
        <w:t>Collatto</w:t>
      </w:r>
      <w:proofErr w:type="spellEnd"/>
      <w:r w:rsidRPr="008D0BD1">
        <w:rPr>
          <w:sz w:val="32"/>
          <w:szCs w:val="32"/>
        </w:rPr>
        <w:t xml:space="preserve"> </w:t>
      </w:r>
    </w:p>
    <w:p w:rsidR="004D4639" w:rsidRPr="008D0BD1" w:rsidRDefault="004D4639" w:rsidP="004D4639">
      <w:pPr>
        <w:pStyle w:val="PargrafodaLista"/>
        <w:numPr>
          <w:ilvl w:val="0"/>
          <w:numId w:val="1"/>
        </w:numPr>
        <w:rPr>
          <w:sz w:val="32"/>
          <w:szCs w:val="32"/>
        </w:rPr>
      </w:pPr>
      <w:proofErr w:type="spellStart"/>
      <w:r w:rsidRPr="008D0BD1">
        <w:rPr>
          <w:sz w:val="32"/>
          <w:szCs w:val="32"/>
        </w:rPr>
        <w:t>Marineiva</w:t>
      </w:r>
      <w:proofErr w:type="spellEnd"/>
      <w:r w:rsidRPr="008D0BD1">
        <w:rPr>
          <w:sz w:val="32"/>
          <w:szCs w:val="32"/>
        </w:rPr>
        <w:t xml:space="preserve"> de M. </w:t>
      </w:r>
      <w:proofErr w:type="spellStart"/>
      <w:r w:rsidRPr="008D0BD1">
        <w:rPr>
          <w:sz w:val="32"/>
          <w:szCs w:val="32"/>
        </w:rPr>
        <w:t>Manganeli</w:t>
      </w:r>
      <w:proofErr w:type="spellEnd"/>
    </w:p>
    <w:p w:rsidR="004D4639" w:rsidRPr="008D0BD1" w:rsidRDefault="004D4639" w:rsidP="004D4639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8D0BD1">
        <w:rPr>
          <w:sz w:val="32"/>
          <w:szCs w:val="32"/>
        </w:rPr>
        <w:t xml:space="preserve"> Roger Elias</w:t>
      </w:r>
    </w:p>
    <w:p w:rsidR="004D4639" w:rsidRDefault="004D4639"/>
    <w:sectPr w:rsidR="004D4639" w:rsidSect="004D46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6DD4"/>
    <w:multiLevelType w:val="hybridMultilevel"/>
    <w:tmpl w:val="A43E90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4639"/>
    <w:rsid w:val="004D4639"/>
    <w:rsid w:val="00673EF3"/>
    <w:rsid w:val="00784F04"/>
    <w:rsid w:val="00851410"/>
    <w:rsid w:val="008D0BD1"/>
    <w:rsid w:val="00F200D0"/>
    <w:rsid w:val="00F7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39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4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4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IFSul</dc:creator>
  <cp:lastModifiedBy>IF Sul-rio-grandense</cp:lastModifiedBy>
  <cp:revision>2</cp:revision>
  <dcterms:created xsi:type="dcterms:W3CDTF">2013-11-28T16:12:00Z</dcterms:created>
  <dcterms:modified xsi:type="dcterms:W3CDTF">2013-11-28T16:12:00Z</dcterms:modified>
</cp:coreProperties>
</file>