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D4" w:rsidRDefault="007074D4">
      <w:pPr>
        <w:pStyle w:val="Corpodetexto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7074D4" w:rsidRPr="00AC6B79">
        <w:tc>
          <w:tcPr>
            <w:tcW w:w="10421" w:type="dxa"/>
            <w:gridSpan w:val="2"/>
          </w:tcPr>
          <w:p w:rsidR="007074D4" w:rsidRPr="00621F83" w:rsidRDefault="00AC6B79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DISCIPLINA</w:t>
            </w:r>
            <w:r w:rsidR="007074D4"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:</w:t>
            </w:r>
            <w:r w:rsidR="007074D4" w:rsidRPr="00621F8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Pr="00621F83">
              <w:rPr>
                <w:rFonts w:ascii="Arial" w:hAnsi="Arial" w:cs="Arial"/>
                <w:sz w:val="24"/>
                <w:szCs w:val="24"/>
                <w:lang w:val="pt-BR" w:eastAsia="pt-BR"/>
              </w:rPr>
              <w:t>Língua</w:t>
            </w:r>
            <w:r w:rsidR="00E3530D" w:rsidRPr="00621F8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I</w:t>
            </w:r>
            <w:r w:rsidRPr="00621F83">
              <w:rPr>
                <w:rFonts w:ascii="Arial" w:hAnsi="Arial" w:cs="Arial"/>
                <w:sz w:val="24"/>
                <w:szCs w:val="24"/>
                <w:lang w:val="pt-BR" w:eastAsia="pt-BR"/>
              </w:rPr>
              <w:t>nglesa</w:t>
            </w:r>
            <w:r w:rsidR="00E3530D" w:rsidRPr="00621F8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I</w:t>
            </w:r>
          </w:p>
        </w:tc>
      </w:tr>
      <w:tr w:rsidR="007074D4" w:rsidRPr="00AC6B79">
        <w:tc>
          <w:tcPr>
            <w:tcW w:w="10421" w:type="dxa"/>
            <w:gridSpan w:val="2"/>
          </w:tcPr>
          <w:p w:rsidR="007074D4" w:rsidRPr="00621F83" w:rsidRDefault="00AC6B79" w:rsidP="00372215">
            <w:pPr>
              <w:pStyle w:val="Corpodetex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Vigência:</w:t>
            </w:r>
            <w:r w:rsidR="007074D4"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 w:rsidR="00372215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>a partir de 2013</w:t>
            </w:r>
            <w:r w:rsidRPr="00621F83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 xml:space="preserve">/1 </w:t>
            </w: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 xml:space="preserve">                               Período Letivo: </w:t>
            </w:r>
            <w:r w:rsidR="00372215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>2º ano</w:t>
            </w:r>
          </w:p>
        </w:tc>
      </w:tr>
      <w:tr w:rsidR="007074D4" w:rsidRPr="00AC6B79">
        <w:tc>
          <w:tcPr>
            <w:tcW w:w="5210" w:type="dxa"/>
          </w:tcPr>
          <w:p w:rsidR="007074D4" w:rsidRPr="00621F83" w:rsidRDefault="007074D4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 xml:space="preserve">Carga horária Total: </w:t>
            </w:r>
            <w:r w:rsidR="00372215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>6</w:t>
            </w:r>
            <w:r w:rsidR="00AC6B79" w:rsidRPr="00621F83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>0 h</w:t>
            </w:r>
          </w:p>
        </w:tc>
        <w:tc>
          <w:tcPr>
            <w:tcW w:w="5211" w:type="dxa"/>
          </w:tcPr>
          <w:p w:rsidR="007074D4" w:rsidRPr="00621F83" w:rsidRDefault="007074D4">
            <w:pPr>
              <w:pStyle w:val="Corpodetex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 xml:space="preserve">Código: </w:t>
            </w:r>
          </w:p>
        </w:tc>
      </w:tr>
      <w:tr w:rsidR="007074D4" w:rsidRPr="00AC6B79">
        <w:tc>
          <w:tcPr>
            <w:tcW w:w="10421" w:type="dxa"/>
            <w:gridSpan w:val="2"/>
          </w:tcPr>
          <w:p w:rsidR="007074D4" w:rsidRPr="00621F83" w:rsidRDefault="007074D4" w:rsidP="00372215">
            <w:pPr>
              <w:pStyle w:val="Corpodetexto"/>
              <w:pBdr>
                <w:top w:val="single" w:sz="12" w:space="1" w:color="auto"/>
              </w:pBdr>
              <w:shd w:val="clear" w:color="000000" w:fill="FFFFFF"/>
              <w:spacing w:line="180" w:lineRule="atLeast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621F83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Ementa</w:t>
            </w:r>
            <w:r w:rsidR="00372215">
              <w:rPr>
                <w:rFonts w:ascii="Arial" w:hAnsi="Arial" w:cs="Arial"/>
              </w:rPr>
              <w:t xml:space="preserve"> Desenvolvimento de habilidades comunicativas básicas – gramaticais, textuais e lexicais – em Língua Inglesa, tanto no âmbito do cotidian</w:t>
            </w:r>
            <w:r w:rsidR="00372215">
              <w:rPr>
                <w:rFonts w:ascii="Arial" w:hAnsi="Arial" w:cs="Arial"/>
                <w:lang w:val="pt-BR"/>
              </w:rPr>
              <w:t>o quanto do mundo do trabalho</w:t>
            </w:r>
            <w:r w:rsidR="00372215">
              <w:rPr>
                <w:rFonts w:ascii="Arial" w:hAnsi="Arial" w:cs="Arial"/>
              </w:rPr>
              <w:t>; em um espaço também de intercâmbio cultural, possibilitado pelas tecnologias;  e de desenvolvimento do pensamento crítico e da criatividade.</w:t>
            </w:r>
          </w:p>
        </w:tc>
      </w:tr>
    </w:tbl>
    <w:p w:rsidR="00390D48" w:rsidRPr="007C598D" w:rsidRDefault="00390D48" w:rsidP="00300C76">
      <w:pPr>
        <w:pStyle w:val="Corpodetexto"/>
        <w:rPr>
          <w:rFonts w:ascii="Arial" w:hAnsi="Arial" w:cs="Arial"/>
          <w:b/>
          <w:bCs/>
        </w:rPr>
      </w:pPr>
    </w:p>
    <w:p w:rsidR="00390D48" w:rsidRPr="007C598D" w:rsidRDefault="00390D48" w:rsidP="00300C76">
      <w:pPr>
        <w:pStyle w:val="Corpodetexto"/>
        <w:rPr>
          <w:rFonts w:ascii="Arial" w:hAnsi="Arial" w:cs="Arial"/>
          <w:b/>
          <w:bCs/>
        </w:rPr>
      </w:pPr>
    </w:p>
    <w:p w:rsidR="00300C76" w:rsidRPr="007C598D" w:rsidRDefault="00300C76" w:rsidP="00300C76">
      <w:pPr>
        <w:pStyle w:val="Corpodetexto"/>
        <w:rPr>
          <w:rFonts w:ascii="Arial" w:hAnsi="Arial" w:cs="Arial"/>
          <w:b/>
          <w:bCs/>
        </w:rPr>
      </w:pPr>
      <w:r w:rsidRPr="007C598D">
        <w:rPr>
          <w:rFonts w:ascii="Arial" w:hAnsi="Arial" w:cs="Arial"/>
          <w:b/>
          <w:bCs/>
        </w:rPr>
        <w:t>C</w:t>
      </w:r>
      <w:r w:rsidR="00AC6B79" w:rsidRPr="007C598D">
        <w:rPr>
          <w:rFonts w:ascii="Arial" w:hAnsi="Arial" w:cs="Arial"/>
          <w:b/>
          <w:bCs/>
        </w:rPr>
        <w:t>onteúdos</w:t>
      </w:r>
    </w:p>
    <w:p w:rsidR="00AC6B79" w:rsidRPr="007C598D" w:rsidRDefault="00AC6B79" w:rsidP="00E3530D">
      <w:pPr>
        <w:rPr>
          <w:rFonts w:ascii="Arial" w:hAnsi="Arial" w:cs="Arial"/>
          <w:color w:val="000000"/>
          <w:sz w:val="24"/>
          <w:szCs w:val="24"/>
        </w:rPr>
      </w:pPr>
    </w:p>
    <w:p w:rsidR="007C598D" w:rsidRPr="007C598D" w:rsidRDefault="007C598D" w:rsidP="00390D48">
      <w:pPr>
        <w:pStyle w:val="Cabealho"/>
        <w:rPr>
          <w:rFonts w:ascii="Arial" w:hAnsi="Arial" w:cs="Arial"/>
          <w:bCs/>
          <w:sz w:val="24"/>
          <w:szCs w:val="24"/>
        </w:rPr>
      </w:pP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Diálogos situacionais –saudando e conhecendo pessoas</w:t>
      </w: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Tempo Presente Simples – a rotina diária</w:t>
      </w: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Tempo Presente Contínuo – descrevendo ações</w:t>
      </w: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Vocabulário básico do cotidiano (comidas, roupas, animais, profissões, família, corpo, casa)</w:t>
      </w: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Adjetivos – descrevendo pessoas, lugares e coisas</w:t>
      </w:r>
    </w:p>
    <w:p w:rsidR="00372215" w:rsidRDefault="00372215" w:rsidP="00372215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Tempo Verbais do Futuro (</w:t>
      </w:r>
      <w:r>
        <w:rPr>
          <w:rFonts w:ascii="Arial" w:hAnsi="Arial" w:cs="Arial"/>
          <w:i/>
          <w:iCs/>
        </w:rPr>
        <w:t>will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i/>
          <w:iCs/>
        </w:rPr>
        <w:t>be going to</w:t>
      </w:r>
      <w:r>
        <w:rPr>
          <w:rFonts w:ascii="Arial" w:hAnsi="Arial" w:cs="Arial"/>
        </w:rPr>
        <w:t>) – planos, promessas e previsões</w:t>
      </w:r>
    </w:p>
    <w:p w:rsidR="00030197" w:rsidRPr="00372215" w:rsidRDefault="00372215" w:rsidP="00030197">
      <w:pPr>
        <w:pStyle w:val="Corpodetext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Produção de textos orais e escritos - Relatando a cultura de outros países e descrevendo a nossa cultura</w:t>
      </w:r>
    </w:p>
    <w:p w:rsidR="00156F8D" w:rsidRDefault="00156F8D" w:rsidP="00030197">
      <w:pPr>
        <w:pStyle w:val="Corpodetexto"/>
        <w:rPr>
          <w:rFonts w:ascii="Arial" w:hAnsi="Arial" w:cs="Arial"/>
          <w:b/>
          <w:bCs/>
        </w:rPr>
      </w:pPr>
    </w:p>
    <w:p w:rsidR="00156F8D" w:rsidRDefault="00156F8D" w:rsidP="00030197">
      <w:pPr>
        <w:pStyle w:val="Corpodetexto"/>
        <w:rPr>
          <w:rFonts w:ascii="Arial" w:hAnsi="Arial" w:cs="Arial"/>
          <w:b/>
          <w:bCs/>
        </w:rPr>
      </w:pPr>
    </w:p>
    <w:p w:rsidR="00030197" w:rsidRPr="007C598D" w:rsidRDefault="00AC6B79" w:rsidP="00030197">
      <w:pPr>
        <w:pStyle w:val="Corpodetexto"/>
        <w:rPr>
          <w:rFonts w:ascii="Arial" w:hAnsi="Arial" w:cs="Arial"/>
          <w:b/>
          <w:bCs/>
        </w:rPr>
      </w:pPr>
      <w:r w:rsidRPr="007C598D">
        <w:rPr>
          <w:rFonts w:ascii="Arial" w:hAnsi="Arial" w:cs="Arial"/>
          <w:b/>
          <w:bCs/>
        </w:rPr>
        <w:t>Bibliografia básica</w:t>
      </w:r>
    </w:p>
    <w:p w:rsidR="007C598D" w:rsidRPr="007C598D" w:rsidRDefault="007C598D" w:rsidP="00030197">
      <w:pPr>
        <w:pStyle w:val="Corpodetexto"/>
        <w:rPr>
          <w:rFonts w:ascii="Arial" w:hAnsi="Arial" w:cs="Arial"/>
          <w:b/>
          <w:bCs/>
        </w:rPr>
      </w:pPr>
    </w:p>
    <w:p w:rsidR="007C598D" w:rsidRPr="007C598D" w:rsidRDefault="007C598D" w:rsidP="007C598D">
      <w:pPr>
        <w:rPr>
          <w:rFonts w:ascii="Arial" w:hAnsi="Arial" w:cs="Arial"/>
          <w:sz w:val="24"/>
          <w:szCs w:val="24"/>
        </w:rPr>
      </w:pPr>
      <w:r w:rsidRPr="007C598D">
        <w:rPr>
          <w:rFonts w:ascii="Arial" w:hAnsi="Arial" w:cs="Arial"/>
          <w:b/>
          <w:bCs/>
          <w:sz w:val="24"/>
          <w:szCs w:val="24"/>
        </w:rPr>
        <w:t>DICIONÁRIO Oxford Escolar</w:t>
      </w:r>
      <w:r w:rsidRPr="007C598D">
        <w:rPr>
          <w:rFonts w:ascii="Arial" w:hAnsi="Arial" w:cs="Arial"/>
          <w:sz w:val="24"/>
          <w:szCs w:val="24"/>
        </w:rPr>
        <w:t xml:space="preserve"> para Estudantes Brasileiros de  Inglês. Oxford : Oxford University Press, 2002. </w:t>
      </w:r>
    </w:p>
    <w:p w:rsidR="007C598D" w:rsidRPr="007C598D" w:rsidRDefault="007C598D" w:rsidP="007C598D">
      <w:pPr>
        <w:rPr>
          <w:rFonts w:ascii="Arial" w:hAnsi="Arial" w:cs="Arial"/>
          <w:sz w:val="24"/>
          <w:szCs w:val="24"/>
        </w:rPr>
      </w:pPr>
    </w:p>
    <w:p w:rsidR="007C598D" w:rsidRPr="007C598D" w:rsidRDefault="007C598D" w:rsidP="007C598D">
      <w:pPr>
        <w:rPr>
          <w:rFonts w:ascii="Arial" w:hAnsi="Arial" w:cs="Arial"/>
          <w:sz w:val="24"/>
          <w:szCs w:val="24"/>
          <w:lang w:val="en-US"/>
        </w:rPr>
      </w:pPr>
      <w:r w:rsidRPr="007C598D">
        <w:rPr>
          <w:rFonts w:ascii="Arial" w:hAnsi="Arial" w:cs="Arial"/>
          <w:b/>
          <w:sz w:val="24"/>
          <w:szCs w:val="24"/>
          <w:lang w:val="en-US"/>
        </w:rPr>
        <w:t>MURPHY</w:t>
      </w:r>
      <w:r w:rsidRPr="007C598D">
        <w:rPr>
          <w:rFonts w:ascii="Arial" w:hAnsi="Arial" w:cs="Arial"/>
          <w:sz w:val="24"/>
          <w:szCs w:val="24"/>
          <w:lang w:val="en-US"/>
        </w:rPr>
        <w:t xml:space="preserve">, Raymond. </w:t>
      </w:r>
      <w:r w:rsidRPr="007C598D">
        <w:rPr>
          <w:rFonts w:ascii="Arial" w:hAnsi="Arial" w:cs="Arial"/>
          <w:b/>
          <w:bCs/>
          <w:sz w:val="24"/>
          <w:szCs w:val="24"/>
          <w:lang w:val="en-US"/>
        </w:rPr>
        <w:t>Basic English Grammar</w:t>
      </w:r>
      <w:r w:rsidRPr="007C598D">
        <w:rPr>
          <w:rFonts w:ascii="Arial" w:hAnsi="Arial" w:cs="Arial"/>
          <w:sz w:val="24"/>
          <w:szCs w:val="24"/>
          <w:lang w:val="en-US"/>
        </w:rPr>
        <w:t>. Cambridge, England: Cambridge University   Press, 2001</w:t>
      </w:r>
    </w:p>
    <w:p w:rsidR="007C598D" w:rsidRPr="007C598D" w:rsidRDefault="007C598D" w:rsidP="007C598D">
      <w:pPr>
        <w:rPr>
          <w:rFonts w:ascii="Arial" w:hAnsi="Arial" w:cs="Arial"/>
          <w:sz w:val="24"/>
          <w:szCs w:val="24"/>
          <w:lang w:val="en-US"/>
        </w:rPr>
      </w:pPr>
    </w:p>
    <w:p w:rsidR="007C598D" w:rsidRPr="00AC6B79" w:rsidRDefault="007C598D" w:rsidP="00030197">
      <w:pPr>
        <w:pStyle w:val="Corpodetexto"/>
        <w:rPr>
          <w:rFonts w:ascii="Arial" w:hAnsi="Arial" w:cs="Arial"/>
          <w:b/>
          <w:bCs/>
        </w:rPr>
      </w:pPr>
    </w:p>
    <w:p w:rsidR="007C598D" w:rsidRPr="00156F8D" w:rsidRDefault="007C598D" w:rsidP="007C598D">
      <w:pPr>
        <w:rPr>
          <w:rFonts w:ascii="Arial" w:hAnsi="Arial" w:cs="Arial"/>
          <w:b/>
        </w:rPr>
      </w:pPr>
    </w:p>
    <w:p w:rsidR="007074D4" w:rsidRPr="00156F8D" w:rsidRDefault="007074D4" w:rsidP="00E3530D">
      <w:pPr>
        <w:pStyle w:val="Corpodetexto"/>
        <w:rPr>
          <w:rFonts w:ascii="Arial" w:hAnsi="Arial" w:cs="Arial"/>
        </w:rPr>
      </w:pPr>
    </w:p>
    <w:p w:rsidR="007C598D" w:rsidRPr="007C598D" w:rsidRDefault="007C598D" w:rsidP="00E3530D">
      <w:pPr>
        <w:pStyle w:val="Corpodetexto"/>
        <w:rPr>
          <w:rFonts w:ascii="Arial" w:hAnsi="Arial" w:cs="Arial"/>
          <w:b/>
        </w:rPr>
      </w:pPr>
    </w:p>
    <w:sectPr w:rsidR="007C598D" w:rsidRPr="007C598D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83" w:rsidRDefault="00621F83">
      <w:r>
        <w:separator/>
      </w:r>
    </w:p>
  </w:endnote>
  <w:endnote w:type="continuationSeparator" w:id="1">
    <w:p w:rsidR="00621F83" w:rsidRDefault="0062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D4" w:rsidRDefault="007074D4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37221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37221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83" w:rsidRDefault="00621F83">
      <w:r>
        <w:separator/>
      </w:r>
    </w:p>
  </w:footnote>
  <w:footnote w:type="continuationSeparator" w:id="1">
    <w:p w:rsidR="00621F83" w:rsidRDefault="0062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79" w:rsidRPr="00697A3B" w:rsidRDefault="00372215" w:rsidP="00AC6B79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6B79" w:rsidRPr="00697A3B" w:rsidRDefault="00AC6B79" w:rsidP="00AC6B7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AC6B79" w:rsidRPr="00697A3B" w:rsidRDefault="00AC6B79" w:rsidP="00AC6B7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AC6B79" w:rsidRPr="00697A3B" w:rsidRDefault="00AC6B79" w:rsidP="00AC6B79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AC6B79" w:rsidRPr="00F11AF8" w:rsidRDefault="00AC6B79" w:rsidP="00AC6B79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026828" w:rsidRPr="00AC6B79" w:rsidRDefault="00AC6B79" w:rsidP="00AC6B79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de nível médio em Administração/modalidade Proeja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E67E1C"/>
    <w:multiLevelType w:val="hybridMultilevel"/>
    <w:tmpl w:val="86644454"/>
    <w:lvl w:ilvl="0" w:tplc="1F64C1FC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F094A17"/>
    <w:multiLevelType w:val="hybridMultilevel"/>
    <w:tmpl w:val="48A07C6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74D4"/>
    <w:rsid w:val="00026828"/>
    <w:rsid w:val="00030197"/>
    <w:rsid w:val="000A022C"/>
    <w:rsid w:val="00143F9E"/>
    <w:rsid w:val="00156F8D"/>
    <w:rsid w:val="00270ADC"/>
    <w:rsid w:val="002B3B7F"/>
    <w:rsid w:val="00300C76"/>
    <w:rsid w:val="00372215"/>
    <w:rsid w:val="00390D48"/>
    <w:rsid w:val="003A3EA7"/>
    <w:rsid w:val="00435EDF"/>
    <w:rsid w:val="004464A0"/>
    <w:rsid w:val="004E2854"/>
    <w:rsid w:val="005467B9"/>
    <w:rsid w:val="00621F83"/>
    <w:rsid w:val="006265AC"/>
    <w:rsid w:val="007074D4"/>
    <w:rsid w:val="007C598D"/>
    <w:rsid w:val="008E0EE9"/>
    <w:rsid w:val="008E5188"/>
    <w:rsid w:val="00A446D9"/>
    <w:rsid w:val="00AC565B"/>
    <w:rsid w:val="00AC60D2"/>
    <w:rsid w:val="00AC6B79"/>
    <w:rsid w:val="00C2138A"/>
    <w:rsid w:val="00D101B2"/>
    <w:rsid w:val="00E3530D"/>
    <w:rsid w:val="00E72CAF"/>
    <w:rsid w:val="00E94E2B"/>
    <w:rsid w:val="00F2563E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Pr>
      <w:lang/>
    </w:rPr>
  </w:style>
  <w:style w:type="character" w:customStyle="1" w:styleId="CorpodetextoChar">
    <w:name w:val="Corpo de texto Char"/>
    <w:link w:val="Corpodetext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lang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customStyle="1" w:styleId="texto">
    <w:name w:val="texto"/>
    <w:basedOn w:val="Normal"/>
    <w:uiPriority w:val="99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uiPriority w:val="99"/>
    <w:pPr>
      <w:tabs>
        <w:tab w:val="left" w:pos="804"/>
        <w:tab w:val="right" w:pos="3093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Pr>
      <w:sz w:val="20"/>
      <w:szCs w:val="20"/>
    </w:rPr>
  </w:style>
  <w:style w:type="character" w:styleId="Nmerodepgina">
    <w:name w:val="page number"/>
    <w:basedOn w:val="Fontepargpadro"/>
    <w:uiPriority w:val="99"/>
  </w:style>
  <w:style w:type="character" w:styleId="Hyperlink">
    <w:name w:val="Hyperlink"/>
    <w:uiPriority w:val="99"/>
    <w:rsid w:val="00E3530D"/>
    <w:rPr>
      <w:color w:val="0000FF"/>
      <w:u w:val="single"/>
    </w:rPr>
  </w:style>
  <w:style w:type="paragraph" w:styleId="NormalWeb">
    <w:name w:val="Normal (Web)"/>
    <w:basedOn w:val="Normal"/>
    <w:rsid w:val="00390D48"/>
    <w:pPr>
      <w:spacing w:before="100" w:beforeAutospacing="1" w:after="150"/>
      <w:ind w:left="357" w:hanging="357"/>
    </w:pPr>
    <w:rPr>
      <w:sz w:val="24"/>
      <w:szCs w:val="24"/>
    </w:rPr>
  </w:style>
  <w:style w:type="character" w:styleId="CitaoHTML">
    <w:name w:val="HTML Cite"/>
    <w:uiPriority w:val="99"/>
    <w:rsid w:val="007C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1173</CharactersWithSpaces>
  <SharedDoc>false</SharedDoc>
  <HLinks>
    <vt:vector size="12" baseType="variant">
      <vt:variant>
        <vt:i4>2883660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http://www.bbc.co.uk/worldservice/learningenglish/grammar/grammar_challenge/</vt:lpwstr>
      </vt:variant>
      <vt:variant>
        <vt:lpwstr/>
      </vt:variant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http://europa.eu.int/eurodicautom/Controller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IF Sul-rio-grandense</cp:lastModifiedBy>
  <cp:revision>2</cp:revision>
  <cp:lastPrinted>2012-05-08T21:23:00Z</cp:lastPrinted>
  <dcterms:created xsi:type="dcterms:W3CDTF">2012-06-21T16:34:00Z</dcterms:created>
  <dcterms:modified xsi:type="dcterms:W3CDTF">2012-06-21T16:34:00Z</dcterms:modified>
</cp:coreProperties>
</file>